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ED3" w:rsidRDefault="00810ED3">
      <w:pPr>
        <w:rPr>
          <w:rFonts w:ascii="Times New Roman" w:hAnsi="Times New Roman"/>
        </w:rPr>
      </w:pPr>
    </w:p>
    <w:p w:rsidR="00810ED3" w:rsidRDefault="00810ED3">
      <w:pPr>
        <w:rPr>
          <w:rFonts w:ascii="Times New Roman" w:hAnsi="Times New Roman"/>
        </w:rPr>
      </w:pPr>
    </w:p>
    <w:p w:rsidR="00810ED3" w:rsidRDefault="00810ED3">
      <w:pPr>
        <w:rPr>
          <w:rFonts w:ascii="Times New Roman" w:hAnsi="Times New Roman"/>
        </w:rPr>
      </w:pPr>
    </w:p>
    <w:p w:rsidR="00810ED3" w:rsidRDefault="00810ED3">
      <w:pPr>
        <w:rPr>
          <w:rFonts w:ascii="Times New Roman" w:hAnsi="Times New Roman"/>
        </w:rPr>
      </w:pPr>
    </w:p>
    <w:p w:rsidR="00810ED3" w:rsidRDefault="00810ED3">
      <w:pPr>
        <w:rPr>
          <w:rFonts w:ascii="Times New Roman" w:hAnsi="Times New Roman"/>
        </w:rPr>
      </w:pPr>
    </w:p>
    <w:p w:rsidR="00810ED3" w:rsidRDefault="00810ED3">
      <w:pPr>
        <w:rPr>
          <w:rFonts w:ascii="Times New Roman" w:hAnsi="Times New Roman"/>
        </w:rPr>
      </w:pPr>
    </w:p>
    <w:p w:rsidR="00810ED3" w:rsidRDefault="008856A5">
      <w:pPr>
        <w:rPr>
          <w:rFonts w:ascii="Times New Roman" w:hAnsi="Times New Roman"/>
        </w:rPr>
      </w:pPr>
      <w:r>
        <w:rPr>
          <w:rFonts w:ascii="Times New Roman" w:hAnsi="Times New Roman"/>
        </w:rPr>
        <w:pict w14:anchorId="6ECA83A8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92.15pt;margin-top:103pt;width:411pt;height:52.45pt;z-index:251660288;mso-position-horizontal-relative:page;mso-position-vertical-relative:margin;mso-width-relative:page;mso-height-relative:page" fillcolor="red" stroked="f" strokecolor="red">
            <v:textpath style="font-family:&quot;方正小标宋_GBK&quot;;font-weight:bold" trim="t" fitpath="t" string="重庆市黔江区教育委员会文件"/>
            <w10:wrap anchorx="page" anchory="margin"/>
          </v:shape>
        </w:pict>
      </w:r>
    </w:p>
    <w:p w:rsidR="00810ED3" w:rsidRDefault="00810ED3">
      <w:pPr>
        <w:rPr>
          <w:rFonts w:ascii="Times New Roman" w:hAnsi="Times New Roman"/>
        </w:rPr>
      </w:pPr>
    </w:p>
    <w:p w:rsidR="00810ED3" w:rsidRDefault="00810ED3">
      <w:pPr>
        <w:rPr>
          <w:rFonts w:ascii="Times New Roman" w:hAnsi="Times New Roman"/>
        </w:rPr>
      </w:pPr>
    </w:p>
    <w:p w:rsidR="00810ED3" w:rsidRDefault="00810ED3">
      <w:pPr>
        <w:rPr>
          <w:rFonts w:ascii="Times New Roman" w:hAnsi="Times New Roman"/>
        </w:rPr>
      </w:pPr>
    </w:p>
    <w:p w:rsidR="00810ED3" w:rsidRDefault="00810ED3">
      <w:pPr>
        <w:rPr>
          <w:rFonts w:ascii="Times New Roman" w:hAnsi="Times New Roman"/>
        </w:rPr>
      </w:pPr>
    </w:p>
    <w:p w:rsidR="00810ED3" w:rsidRDefault="00810ED3">
      <w:pPr>
        <w:rPr>
          <w:rFonts w:ascii="Times New Roman" w:hAnsi="Times New Roman"/>
        </w:rPr>
      </w:pPr>
    </w:p>
    <w:p w:rsidR="00810ED3" w:rsidRDefault="00810ED3">
      <w:pPr>
        <w:rPr>
          <w:rFonts w:ascii="Times New Roman" w:hAnsi="Times New Roman"/>
        </w:rPr>
      </w:pPr>
    </w:p>
    <w:p w:rsidR="00810ED3" w:rsidRDefault="008856A5">
      <w:pPr>
        <w:spacing w:line="560" w:lineRule="exact"/>
        <w:ind w:leftChars="100" w:left="210" w:rightChars="100" w:right="210"/>
        <w:jc w:val="center"/>
        <w:rPr>
          <w:rFonts w:ascii="Times New Roman" w:eastAsia="方正楷体_GBK" w:hAnsi="Times New Roman"/>
          <w:sz w:val="32"/>
          <w:szCs w:val="32"/>
        </w:rPr>
      </w:pPr>
      <w:r>
        <w:rPr>
          <w:rFonts w:ascii="Times New Roman" w:eastAsia="方正仿宋_GBK" w:hAnsi="Times New Roman"/>
          <w:sz w:val="32"/>
          <w:szCs w:val="32"/>
        </w:rPr>
        <w:t>黔江教发〔</w:t>
      </w:r>
      <w:r>
        <w:rPr>
          <w:rFonts w:ascii="Times New Roman" w:eastAsia="方正仿宋_GBK" w:hAnsi="Times New Roman"/>
          <w:sz w:val="32"/>
          <w:szCs w:val="32"/>
        </w:rPr>
        <w:t>20</w:t>
      </w:r>
      <w:r>
        <w:rPr>
          <w:rFonts w:ascii="Times New Roman" w:eastAsia="方正仿宋_GBK" w:hAnsi="Times New Roman" w:hint="eastAsia"/>
          <w:sz w:val="32"/>
          <w:szCs w:val="32"/>
        </w:rPr>
        <w:t>25</w:t>
      </w:r>
      <w:r>
        <w:rPr>
          <w:rFonts w:ascii="Times New Roman" w:eastAsia="方正仿宋_GBK" w:hAnsi="Times New Roman"/>
          <w:sz w:val="32"/>
          <w:szCs w:val="32"/>
        </w:rPr>
        <w:t>〕</w:t>
      </w:r>
      <w:r w:rsidR="00CD0546">
        <w:rPr>
          <w:rFonts w:ascii="Times New Roman" w:eastAsia="方正仿宋_GBK" w:hAnsi="Times New Roman"/>
          <w:sz w:val="32"/>
          <w:szCs w:val="32"/>
        </w:rPr>
        <w:t>40</w:t>
      </w:r>
      <w:r>
        <w:rPr>
          <w:rFonts w:ascii="Times New Roman" w:eastAsia="方正仿宋_GBK" w:hAnsi="Times New Roman"/>
          <w:sz w:val="32"/>
          <w:szCs w:val="32"/>
        </w:rPr>
        <w:t>号</w:t>
      </w:r>
    </w:p>
    <w:p w:rsidR="00810ED3" w:rsidRDefault="008856A5">
      <w:pPr>
        <w:rPr>
          <w:rFonts w:ascii="Times New Roman" w:hAnsi="Times New Roman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972185</wp:posOffset>
                </wp:positionH>
                <wp:positionV relativeFrom="margin">
                  <wp:posOffset>2977515</wp:posOffset>
                </wp:positionV>
                <wp:extent cx="5615940" cy="0"/>
                <wp:effectExtent l="0" t="10795" r="3810" b="1778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2222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76.55pt;margin-top:234.45pt;height:0pt;width:442.2pt;mso-position-horizontal-relative:page;mso-position-vertical-relative:margin;z-index:251661312;mso-width-relative:page;mso-height-relative:page;" filled="f" stroked="t" coordsize="21600,21600" o:gfxdata="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D1sS0LZAAAADAEAAA8AAAAAAAAAAQAgAAAAIgAAAGRycy9kb3ducmV2LnhtbFBL&#10;AQIUABQAAAAIAIdO4kDCzcIH9QEAAOUDAAAOAAAAAAAAAAEAIAAAACgBAABkcnMvZTJvRG9jLnht&#10;bFBLBQYAAAAABgAGAFkBAACPBQAAAAA=&#10;">
                <v:path arrowok="t"/>
                <v:fill on="f" focussize="0,0"/>
                <v:stroke weight="1.75pt" color="#FF0000"/>
                <v:imagedata o:title=""/>
                <o:lock v:ext="edit"/>
              </v:line>
            </w:pict>
          </mc:Fallback>
        </mc:AlternateContent>
      </w:r>
    </w:p>
    <w:p w:rsidR="00810ED3" w:rsidRDefault="00810ED3">
      <w:pPr>
        <w:spacing w:line="500" w:lineRule="exact"/>
        <w:rPr>
          <w:rFonts w:ascii="Times New Roman" w:hAnsi="Times New Roman"/>
        </w:rPr>
      </w:pPr>
    </w:p>
    <w:p w:rsidR="00810ED3" w:rsidRDefault="008856A5">
      <w:pPr>
        <w:spacing w:line="500" w:lineRule="exact"/>
        <w:jc w:val="center"/>
        <w:rPr>
          <w:rFonts w:ascii="Times New Roman" w:eastAsia="方正小标宋_GBK" w:hAnsi="Times New Roman"/>
          <w:kern w:val="10"/>
          <w:sz w:val="44"/>
          <w:szCs w:val="44"/>
        </w:rPr>
      </w:pPr>
      <w:r>
        <w:rPr>
          <w:rFonts w:ascii="Times New Roman" w:eastAsia="方正小标宋_GBK" w:hAnsi="Times New Roman"/>
          <w:kern w:val="10"/>
          <w:sz w:val="44"/>
          <w:szCs w:val="44"/>
        </w:rPr>
        <w:t>重庆市黔江区教育委员会</w:t>
      </w:r>
    </w:p>
    <w:p w:rsidR="00810ED3" w:rsidRDefault="008856A5">
      <w:pPr>
        <w:spacing w:line="500" w:lineRule="exact"/>
        <w:jc w:val="center"/>
        <w:rPr>
          <w:rFonts w:ascii="Times New Roman" w:eastAsia="方正小标宋_GBK" w:hAnsi="Times New Roman"/>
          <w:kern w:val="10"/>
          <w:sz w:val="44"/>
          <w:szCs w:val="44"/>
        </w:rPr>
      </w:pPr>
      <w:r>
        <w:rPr>
          <w:rFonts w:ascii="Times New Roman" w:eastAsia="方正小标宋_GBK" w:hAnsi="Times New Roman"/>
          <w:kern w:val="10"/>
          <w:sz w:val="44"/>
          <w:szCs w:val="44"/>
        </w:rPr>
        <w:t>关于</w:t>
      </w:r>
      <w:r>
        <w:rPr>
          <w:rFonts w:ascii="Times New Roman" w:eastAsia="方正小标宋_GBK" w:hAnsi="Times New Roman" w:hint="eastAsia"/>
          <w:kern w:val="10"/>
          <w:sz w:val="44"/>
          <w:szCs w:val="44"/>
        </w:rPr>
        <w:t>同意重庆市</w:t>
      </w:r>
      <w:r>
        <w:rPr>
          <w:rFonts w:ascii="Times New Roman" w:eastAsia="方正小标宋_GBK" w:hAnsi="Times New Roman"/>
          <w:kern w:val="10"/>
          <w:sz w:val="44"/>
          <w:szCs w:val="44"/>
        </w:rPr>
        <w:t>黔江区</w:t>
      </w:r>
      <w:r>
        <w:rPr>
          <w:rFonts w:ascii="Times New Roman" w:eastAsia="方正小标宋_GBK" w:hAnsi="Times New Roman" w:hint="eastAsia"/>
          <w:kern w:val="10"/>
          <w:sz w:val="44"/>
          <w:szCs w:val="44"/>
        </w:rPr>
        <w:t>七色光</w:t>
      </w:r>
      <w:r>
        <w:rPr>
          <w:rFonts w:ascii="Times New Roman" w:eastAsia="方正小标宋_GBK" w:hAnsi="Times New Roman" w:hint="eastAsia"/>
          <w:kern w:val="10"/>
          <w:sz w:val="44"/>
          <w:szCs w:val="44"/>
        </w:rPr>
        <w:t>幼儿园</w:t>
      </w:r>
      <w:r>
        <w:rPr>
          <w:rFonts w:ascii="Times New Roman" w:eastAsia="方正小标宋_GBK" w:hAnsi="Times New Roman"/>
          <w:kern w:val="10"/>
          <w:sz w:val="44"/>
          <w:szCs w:val="44"/>
        </w:rPr>
        <w:t>申请</w:t>
      </w:r>
    </w:p>
    <w:p w:rsidR="00810ED3" w:rsidRDefault="008856A5">
      <w:pPr>
        <w:spacing w:line="500" w:lineRule="exact"/>
        <w:jc w:val="center"/>
        <w:rPr>
          <w:rFonts w:ascii="Times New Roman" w:eastAsia="方正小标宋_GBK" w:hAnsi="Times New Roman"/>
          <w:kern w:val="10"/>
          <w:sz w:val="44"/>
          <w:szCs w:val="44"/>
        </w:rPr>
      </w:pPr>
      <w:r>
        <w:rPr>
          <w:rFonts w:ascii="Times New Roman" w:eastAsia="方正小标宋_GBK" w:hAnsi="Times New Roman"/>
          <w:kern w:val="10"/>
          <w:sz w:val="44"/>
          <w:szCs w:val="44"/>
        </w:rPr>
        <w:t>变更举办者</w:t>
      </w:r>
      <w:r>
        <w:rPr>
          <w:rFonts w:ascii="Times New Roman" w:eastAsia="方正小标宋_GBK" w:hAnsi="Times New Roman" w:hint="eastAsia"/>
          <w:kern w:val="10"/>
          <w:sz w:val="44"/>
          <w:szCs w:val="44"/>
        </w:rPr>
        <w:t>及园长</w:t>
      </w:r>
      <w:r>
        <w:rPr>
          <w:rFonts w:ascii="Times New Roman" w:eastAsia="方正小标宋_GBK" w:hAnsi="Times New Roman"/>
          <w:kern w:val="10"/>
          <w:sz w:val="44"/>
          <w:szCs w:val="44"/>
        </w:rPr>
        <w:t>的批复</w:t>
      </w:r>
    </w:p>
    <w:p w:rsidR="00810ED3" w:rsidRDefault="00810ED3">
      <w:pPr>
        <w:spacing w:line="520" w:lineRule="exact"/>
        <w:rPr>
          <w:rFonts w:ascii="Times New Roman" w:eastAsia="仿宋_GB2312" w:hAnsi="Times New Roman"/>
          <w:sz w:val="32"/>
          <w:szCs w:val="32"/>
        </w:rPr>
      </w:pPr>
    </w:p>
    <w:p w:rsidR="00810ED3" w:rsidRDefault="008856A5">
      <w:pPr>
        <w:spacing w:line="520" w:lineRule="exact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重庆市</w:t>
      </w:r>
      <w:r>
        <w:rPr>
          <w:rFonts w:ascii="Times New Roman" w:eastAsia="方正仿宋_GBK" w:hAnsi="Times New Roman"/>
          <w:sz w:val="32"/>
          <w:szCs w:val="32"/>
        </w:rPr>
        <w:t>黔江区</w:t>
      </w:r>
      <w:r>
        <w:rPr>
          <w:rFonts w:ascii="Times New Roman" w:eastAsia="方正仿宋_GBK" w:hAnsi="Times New Roman" w:hint="eastAsia"/>
          <w:sz w:val="32"/>
          <w:szCs w:val="32"/>
        </w:rPr>
        <w:t>七色光</w:t>
      </w:r>
      <w:r>
        <w:rPr>
          <w:rFonts w:ascii="Times New Roman" w:eastAsia="方正仿宋_GBK" w:hAnsi="Times New Roman" w:hint="eastAsia"/>
          <w:sz w:val="32"/>
          <w:szCs w:val="32"/>
        </w:rPr>
        <w:t>幼儿园</w:t>
      </w:r>
      <w:r>
        <w:rPr>
          <w:rFonts w:ascii="Times New Roman" w:eastAsia="方正仿宋_GBK" w:hAnsi="Times New Roman"/>
          <w:sz w:val="32"/>
          <w:szCs w:val="32"/>
        </w:rPr>
        <w:t>：</w:t>
      </w:r>
    </w:p>
    <w:p w:rsidR="00810ED3" w:rsidRDefault="008856A5">
      <w:pPr>
        <w:spacing w:line="52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/>
          <w:sz w:val="32"/>
          <w:szCs w:val="32"/>
        </w:rPr>
        <w:t>你园《关于申请变更举办者</w:t>
      </w:r>
      <w:r>
        <w:rPr>
          <w:rFonts w:ascii="Times New Roman" w:eastAsia="方正仿宋_GBK" w:hAnsi="Times New Roman" w:hint="eastAsia"/>
          <w:sz w:val="32"/>
          <w:szCs w:val="32"/>
        </w:rPr>
        <w:t>和园长</w:t>
      </w:r>
      <w:r>
        <w:rPr>
          <w:rFonts w:ascii="Times New Roman" w:eastAsia="方正仿宋_GBK" w:hAnsi="Times New Roman"/>
          <w:sz w:val="32"/>
          <w:szCs w:val="32"/>
        </w:rPr>
        <w:t>的请示》收悉。根据《中华人民共和国民办教育促进法》规定，你园已完成相关变更手续，经研究，同意你园作如下变更：</w:t>
      </w:r>
    </w:p>
    <w:p w:rsidR="00810ED3" w:rsidRDefault="008856A5">
      <w:pPr>
        <w:spacing w:line="52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/>
          <w:sz w:val="32"/>
          <w:szCs w:val="32"/>
        </w:rPr>
        <w:t>1.</w:t>
      </w:r>
      <w:proofErr w:type="gramStart"/>
      <w:r>
        <w:rPr>
          <w:rFonts w:ascii="Times New Roman" w:eastAsia="方正仿宋_GBK" w:hAnsi="Times New Roman"/>
          <w:sz w:val="32"/>
          <w:szCs w:val="32"/>
        </w:rPr>
        <w:t>原举办</w:t>
      </w:r>
      <w:proofErr w:type="gramEnd"/>
      <w:r>
        <w:rPr>
          <w:rFonts w:ascii="Times New Roman" w:eastAsia="方正仿宋_GBK" w:hAnsi="Times New Roman"/>
          <w:sz w:val="32"/>
          <w:szCs w:val="32"/>
        </w:rPr>
        <w:t>者</w:t>
      </w:r>
      <w:r>
        <w:rPr>
          <w:rFonts w:ascii="Times New Roman" w:eastAsia="方正仿宋_GBK" w:hAnsi="Times New Roman" w:hint="eastAsia"/>
          <w:sz w:val="32"/>
          <w:szCs w:val="32"/>
        </w:rPr>
        <w:t>张治国</w:t>
      </w:r>
      <w:r>
        <w:rPr>
          <w:rFonts w:ascii="Times New Roman" w:eastAsia="方正仿宋_GBK" w:hAnsi="Times New Roman"/>
          <w:sz w:val="32"/>
          <w:szCs w:val="32"/>
        </w:rPr>
        <w:t>变更为</w:t>
      </w:r>
      <w:r>
        <w:rPr>
          <w:rFonts w:ascii="Times New Roman" w:eastAsia="方正仿宋_GBK" w:hAnsi="Times New Roman" w:hint="eastAsia"/>
          <w:sz w:val="32"/>
          <w:szCs w:val="32"/>
        </w:rPr>
        <w:t>张英</w:t>
      </w:r>
      <w:r>
        <w:rPr>
          <w:rFonts w:ascii="Times New Roman" w:eastAsia="方正仿宋_GBK" w:hAnsi="Times New Roman"/>
          <w:sz w:val="32"/>
          <w:szCs w:val="32"/>
        </w:rPr>
        <w:t>；</w:t>
      </w:r>
    </w:p>
    <w:p w:rsidR="00810ED3" w:rsidRDefault="008856A5">
      <w:pPr>
        <w:spacing w:line="52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/>
          <w:sz w:val="32"/>
          <w:szCs w:val="32"/>
        </w:rPr>
        <w:t>2.</w:t>
      </w:r>
      <w:r>
        <w:rPr>
          <w:rFonts w:ascii="Times New Roman" w:eastAsia="方正仿宋_GBK" w:hAnsi="Times New Roman"/>
          <w:sz w:val="32"/>
          <w:szCs w:val="32"/>
        </w:rPr>
        <w:t>原幼儿园园长</w:t>
      </w:r>
      <w:r>
        <w:rPr>
          <w:rFonts w:ascii="Times New Roman" w:eastAsia="方正仿宋_GBK" w:hAnsi="Times New Roman" w:hint="eastAsia"/>
          <w:sz w:val="32"/>
          <w:szCs w:val="32"/>
        </w:rPr>
        <w:t>张敏</w:t>
      </w:r>
      <w:r>
        <w:rPr>
          <w:rFonts w:ascii="Times New Roman" w:eastAsia="方正仿宋_GBK" w:hAnsi="Times New Roman"/>
          <w:sz w:val="32"/>
          <w:szCs w:val="32"/>
        </w:rPr>
        <w:t>变更为</w:t>
      </w:r>
      <w:r>
        <w:rPr>
          <w:rFonts w:ascii="Times New Roman" w:eastAsia="方正仿宋_GBK" w:hAnsi="Times New Roman" w:hint="eastAsia"/>
          <w:sz w:val="32"/>
          <w:szCs w:val="32"/>
        </w:rPr>
        <w:t>张英</w:t>
      </w:r>
      <w:r>
        <w:rPr>
          <w:rFonts w:ascii="Times New Roman" w:eastAsia="方正仿宋_GBK" w:hAnsi="Times New Roman"/>
          <w:sz w:val="32"/>
          <w:szCs w:val="32"/>
        </w:rPr>
        <w:t>。</w:t>
      </w:r>
      <w:r>
        <w:rPr>
          <w:rFonts w:ascii="Times New Roman" w:eastAsia="方正仿宋_GBK" w:hAnsi="Times New Roman"/>
          <w:sz w:val="32"/>
          <w:szCs w:val="32"/>
        </w:rPr>
        <w:t xml:space="preserve">                           </w:t>
      </w:r>
    </w:p>
    <w:p w:rsidR="00810ED3" w:rsidRDefault="008856A5">
      <w:pPr>
        <w:spacing w:line="520" w:lineRule="exact"/>
        <w:ind w:right="640" w:firstLineChars="250" w:firstLine="800"/>
        <w:jc w:val="center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/>
          <w:sz w:val="32"/>
          <w:szCs w:val="32"/>
        </w:rPr>
        <w:t xml:space="preserve">               </w:t>
      </w:r>
      <w:r>
        <w:rPr>
          <w:rFonts w:ascii="Times New Roman" w:eastAsia="方正仿宋_GBK" w:hAnsi="Times New Roman"/>
          <w:sz w:val="32"/>
          <w:szCs w:val="32"/>
        </w:rPr>
        <w:t xml:space="preserve">      </w:t>
      </w:r>
    </w:p>
    <w:p w:rsidR="00810ED3" w:rsidRDefault="008856A5">
      <w:pPr>
        <w:spacing w:line="520" w:lineRule="exact"/>
        <w:ind w:right="84" w:firstLineChars="250" w:firstLine="80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/>
          <w:sz w:val="32"/>
          <w:szCs w:val="32"/>
        </w:rPr>
        <w:t xml:space="preserve">                      </w:t>
      </w:r>
      <w:r>
        <w:rPr>
          <w:rFonts w:ascii="Times New Roman" w:eastAsia="方正仿宋_GBK" w:hAnsi="Times New Roman"/>
          <w:color w:val="000000"/>
          <w:spacing w:val="6"/>
          <w:sz w:val="32"/>
          <w:szCs w:val="32"/>
        </w:rPr>
        <w:t>重庆市黔江区教育委员会</w:t>
      </w:r>
      <w:r>
        <w:rPr>
          <w:rFonts w:ascii="Times New Roman" w:eastAsia="方正仿宋_GBK" w:hAnsi="Times New Roman"/>
          <w:color w:val="000000"/>
          <w:spacing w:val="6"/>
          <w:sz w:val="32"/>
          <w:szCs w:val="32"/>
        </w:rPr>
        <w:t xml:space="preserve"> </w:t>
      </w:r>
    </w:p>
    <w:p w:rsidR="00810ED3" w:rsidRDefault="008856A5">
      <w:pPr>
        <w:spacing w:line="520" w:lineRule="exact"/>
        <w:ind w:firstLineChars="1700" w:firstLine="5066"/>
        <w:rPr>
          <w:rFonts w:ascii="Times New Roman" w:eastAsia="方正仿宋_GBK" w:hAnsi="Times New Roman"/>
          <w:spacing w:val="-6"/>
          <w:sz w:val="32"/>
          <w:szCs w:val="32"/>
        </w:rPr>
      </w:pPr>
      <w:r>
        <w:rPr>
          <w:rFonts w:ascii="Times New Roman" w:eastAsia="方正仿宋_GBK" w:hAnsi="Times New Roman"/>
          <w:snapToGrid w:val="0"/>
          <w:spacing w:val="-11"/>
          <w:kern w:val="0"/>
          <w:sz w:val="32"/>
          <w:szCs w:val="32"/>
        </w:rPr>
        <w:t>20</w:t>
      </w:r>
      <w:r>
        <w:rPr>
          <w:rFonts w:ascii="Times New Roman" w:eastAsia="方正仿宋_GBK" w:hAnsi="Times New Roman" w:hint="eastAsia"/>
          <w:snapToGrid w:val="0"/>
          <w:spacing w:val="-11"/>
          <w:kern w:val="0"/>
          <w:sz w:val="32"/>
          <w:szCs w:val="32"/>
        </w:rPr>
        <w:t>25</w:t>
      </w:r>
      <w:r>
        <w:rPr>
          <w:rFonts w:ascii="Times New Roman" w:eastAsia="方正仿宋_GBK" w:hAnsi="Times New Roman"/>
          <w:snapToGrid w:val="0"/>
          <w:spacing w:val="-11"/>
          <w:kern w:val="0"/>
          <w:sz w:val="32"/>
          <w:szCs w:val="32"/>
        </w:rPr>
        <w:t>年</w:t>
      </w:r>
      <w:r>
        <w:rPr>
          <w:rFonts w:ascii="Times New Roman" w:eastAsia="方正仿宋_GBK" w:hAnsi="Times New Roman" w:hint="eastAsia"/>
          <w:snapToGrid w:val="0"/>
          <w:spacing w:val="-11"/>
          <w:kern w:val="0"/>
          <w:sz w:val="32"/>
          <w:szCs w:val="32"/>
        </w:rPr>
        <w:t>5</w:t>
      </w:r>
      <w:r>
        <w:rPr>
          <w:rFonts w:ascii="Times New Roman" w:eastAsia="方正仿宋_GBK" w:hAnsi="Times New Roman"/>
          <w:snapToGrid w:val="0"/>
          <w:spacing w:val="-11"/>
          <w:kern w:val="0"/>
          <w:sz w:val="32"/>
          <w:szCs w:val="32"/>
        </w:rPr>
        <w:t>月</w:t>
      </w:r>
      <w:r w:rsidR="00CD0546">
        <w:rPr>
          <w:rFonts w:ascii="Times New Roman" w:eastAsia="方正仿宋_GBK" w:hAnsi="Times New Roman"/>
          <w:snapToGrid w:val="0"/>
          <w:spacing w:val="-11"/>
          <w:kern w:val="0"/>
          <w:sz w:val="32"/>
          <w:szCs w:val="32"/>
        </w:rPr>
        <w:t>26</w:t>
      </w:r>
      <w:r>
        <w:rPr>
          <w:rFonts w:ascii="Times New Roman" w:eastAsia="方正仿宋_GBK" w:hAnsi="Times New Roman"/>
          <w:snapToGrid w:val="0"/>
          <w:spacing w:val="-11"/>
          <w:kern w:val="0"/>
          <w:sz w:val="32"/>
          <w:szCs w:val="32"/>
        </w:rPr>
        <w:t>日</w:t>
      </w:r>
      <w:r>
        <w:rPr>
          <w:rFonts w:ascii="Times New Roman" w:eastAsia="方正仿宋_GBK" w:hAnsi="Times New Roman"/>
          <w:spacing w:val="-6"/>
          <w:sz w:val="32"/>
          <w:szCs w:val="32"/>
        </w:rPr>
        <w:t xml:space="preserve"> </w:t>
      </w:r>
    </w:p>
    <w:p w:rsidR="00810ED3" w:rsidRDefault="008856A5">
      <w:pPr>
        <w:spacing w:line="52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/>
          <w:sz w:val="32"/>
          <w:szCs w:val="32"/>
        </w:rPr>
        <w:t>（此件公开发布）</w:t>
      </w:r>
    </w:p>
    <w:p w:rsidR="00810ED3" w:rsidRDefault="00810ED3">
      <w:pPr>
        <w:spacing w:line="6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>
      <w:pPr>
        <w:spacing w:line="6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>
      <w:pPr>
        <w:spacing w:line="6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>
      <w:pPr>
        <w:spacing w:line="6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>
      <w:pPr>
        <w:spacing w:line="6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>
      <w:pPr>
        <w:spacing w:line="6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>
      <w:pPr>
        <w:spacing w:line="6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>
      <w:pPr>
        <w:spacing w:line="6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>
      <w:pPr>
        <w:spacing w:line="6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>
      <w:pPr>
        <w:spacing w:line="6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>
      <w:pPr>
        <w:spacing w:line="6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CD0546" w:rsidRDefault="00CD0546">
      <w:pPr>
        <w:spacing w:line="600" w:lineRule="exact"/>
        <w:ind w:firstLineChars="1650" w:firstLine="5280"/>
        <w:rPr>
          <w:rFonts w:ascii="Times New Roman" w:eastAsia="方正仿宋_GBK" w:hAnsi="Times New Roman" w:hint="eastAsia"/>
          <w:sz w:val="32"/>
          <w:szCs w:val="32"/>
        </w:rPr>
      </w:pPr>
    </w:p>
    <w:p w:rsidR="00810ED3" w:rsidRDefault="00810ED3" w:rsidP="00CD0546">
      <w:pPr>
        <w:spacing w:line="400" w:lineRule="exact"/>
        <w:ind w:firstLineChars="1650" w:firstLine="5280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 w:rsidP="00CD0546">
      <w:pPr>
        <w:spacing w:line="400" w:lineRule="exact"/>
        <w:rPr>
          <w:rFonts w:ascii="Times New Roman" w:eastAsia="方正仿宋_GBK" w:hAnsi="Times New Roman"/>
          <w:sz w:val="32"/>
          <w:szCs w:val="32"/>
        </w:rPr>
      </w:pPr>
    </w:p>
    <w:p w:rsidR="00CD0546" w:rsidRDefault="00CD0546" w:rsidP="00CD0546">
      <w:pPr>
        <w:spacing w:line="400" w:lineRule="exact"/>
        <w:rPr>
          <w:rFonts w:ascii="Times New Roman" w:eastAsia="方正仿宋_GBK" w:hAnsi="Times New Roman"/>
          <w:sz w:val="32"/>
          <w:szCs w:val="32"/>
        </w:rPr>
      </w:pPr>
    </w:p>
    <w:p w:rsidR="00CD0546" w:rsidRDefault="00CD0546" w:rsidP="00CD0546">
      <w:pPr>
        <w:spacing w:line="400" w:lineRule="exact"/>
        <w:rPr>
          <w:rFonts w:ascii="Times New Roman" w:eastAsia="方正仿宋_GBK" w:hAnsi="Times New Roman" w:hint="eastAsia"/>
          <w:sz w:val="32"/>
          <w:szCs w:val="32"/>
        </w:rPr>
      </w:pPr>
      <w:bookmarkStart w:id="0" w:name="_GoBack"/>
      <w:bookmarkEnd w:id="0"/>
    </w:p>
    <w:p w:rsidR="00810ED3" w:rsidRDefault="00810ED3" w:rsidP="00CD0546">
      <w:pPr>
        <w:spacing w:line="400" w:lineRule="exact"/>
        <w:rPr>
          <w:rFonts w:ascii="Times New Roman" w:eastAsia="方正仿宋_GBK" w:hAnsi="Times New Roman"/>
          <w:sz w:val="32"/>
          <w:szCs w:val="32"/>
        </w:rPr>
      </w:pPr>
    </w:p>
    <w:p w:rsidR="00CD0546" w:rsidRDefault="00CD0546">
      <w:pPr>
        <w:spacing w:line="600" w:lineRule="exact"/>
        <w:rPr>
          <w:rFonts w:ascii="Times New Roman" w:eastAsia="方正仿宋_GBK" w:hAnsi="Times New Roman" w:hint="eastAsia"/>
          <w:sz w:val="32"/>
          <w:szCs w:val="32"/>
        </w:rPr>
      </w:pPr>
    </w:p>
    <w:p w:rsidR="00810ED3" w:rsidRDefault="00810ED3">
      <w:pPr>
        <w:spacing w:line="600" w:lineRule="exact"/>
        <w:rPr>
          <w:rFonts w:ascii="Times New Roman" w:eastAsia="方正仿宋_GBK" w:hAnsi="Times New Roman"/>
          <w:sz w:val="32"/>
          <w:szCs w:val="32"/>
        </w:rPr>
      </w:pPr>
    </w:p>
    <w:p w:rsidR="00810ED3" w:rsidRDefault="00810ED3" w:rsidP="00CD0546">
      <w:pPr>
        <w:pBdr>
          <w:bottom w:val="single" w:sz="6" w:space="1" w:color="auto"/>
        </w:pBdr>
        <w:spacing w:line="50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</w:p>
    <w:p w:rsidR="00810ED3" w:rsidRPr="00CD0546" w:rsidRDefault="008856A5" w:rsidP="00CD0546">
      <w:pPr>
        <w:widowControl/>
        <w:spacing w:line="500" w:lineRule="exact"/>
        <w:ind w:leftChars="15" w:left="31" w:firstLineChars="100" w:firstLine="280"/>
        <w:jc w:val="left"/>
        <w:rPr>
          <w:rFonts w:ascii="Times New Roman" w:eastAsia="方正仿宋_GBK" w:hAnsi="Times New Roman"/>
          <w:sz w:val="28"/>
        </w:rPr>
      </w:pPr>
      <w:r>
        <w:rPr>
          <w:rFonts w:ascii="Times New Roman" w:eastAsia="方正仿宋_GBK" w:hAnsi="Times New Roman"/>
          <w:color w:val="000000"/>
          <w:kern w:val="0"/>
          <w:sz w:val="28"/>
          <w:szCs w:val="28"/>
        </w:rPr>
        <w:t>抄送：</w:t>
      </w:r>
      <w:r>
        <w:rPr>
          <w:rFonts w:ascii="Times New Roman" w:eastAsia="方正仿宋_GBK" w:hAnsi="Times New Roman"/>
          <w:sz w:val="28"/>
        </w:rPr>
        <w:t>区发展改革委</w:t>
      </w:r>
      <w:r>
        <w:rPr>
          <w:rFonts w:ascii="Times New Roman" w:eastAsia="方正仿宋_GBK" w:hAnsi="Times New Roman"/>
          <w:color w:val="000000"/>
          <w:kern w:val="0"/>
          <w:sz w:val="28"/>
          <w:szCs w:val="28"/>
        </w:rPr>
        <w:t>，区公安局，区民政局，区财政局，</w:t>
      </w:r>
      <w:r>
        <w:rPr>
          <w:rFonts w:ascii="Times New Roman" w:eastAsia="方正仿宋_GBK" w:hAnsi="Times New Roman"/>
          <w:sz w:val="28"/>
        </w:rPr>
        <w:t>区卫生</w:t>
      </w:r>
      <w:r>
        <w:rPr>
          <w:rFonts w:ascii="Times New Roman" w:eastAsia="方正仿宋_GBK" w:hAnsi="Times New Roman"/>
          <w:sz w:val="28"/>
        </w:rPr>
        <w:t>健康委，</w:t>
      </w:r>
      <w:r>
        <w:rPr>
          <w:rFonts w:ascii="Times New Roman" w:eastAsia="方正仿宋_GBK" w:hAnsi="Times New Roman"/>
          <w:color w:val="000000"/>
          <w:kern w:val="0"/>
          <w:sz w:val="28"/>
          <w:szCs w:val="28"/>
        </w:rPr>
        <w:t>区市场监管局，</w:t>
      </w:r>
      <w:r>
        <w:rPr>
          <w:rFonts w:ascii="Times New Roman" w:eastAsia="方正仿宋_GBK" w:hAnsi="Times New Roman" w:hint="eastAsia"/>
          <w:color w:val="000000"/>
          <w:kern w:val="0"/>
          <w:sz w:val="28"/>
          <w:szCs w:val="28"/>
        </w:rPr>
        <w:t>城西</w:t>
      </w:r>
      <w:r>
        <w:rPr>
          <w:rFonts w:ascii="Times New Roman" w:eastAsia="方正仿宋_GBK" w:hAnsi="Times New Roman" w:hint="eastAsia"/>
          <w:color w:val="000000"/>
          <w:kern w:val="0"/>
          <w:sz w:val="28"/>
          <w:szCs w:val="28"/>
        </w:rPr>
        <w:t>街道办事处</w:t>
      </w:r>
      <w:r>
        <w:rPr>
          <w:rFonts w:ascii="Times New Roman" w:eastAsia="方正仿宋_GBK" w:hAnsi="Times New Roman"/>
          <w:color w:val="000000"/>
          <w:kern w:val="0"/>
          <w:sz w:val="28"/>
          <w:szCs w:val="28"/>
        </w:rPr>
        <w:t>。</w:t>
      </w:r>
    </w:p>
    <w:p w:rsidR="00810ED3" w:rsidRDefault="008856A5" w:rsidP="00CD0546">
      <w:pPr>
        <w:pBdr>
          <w:top w:val="single" w:sz="6" w:space="1" w:color="auto"/>
          <w:bottom w:val="single" w:sz="6" w:space="1" w:color="auto"/>
        </w:pBdr>
        <w:spacing w:line="500" w:lineRule="exact"/>
        <w:ind w:firstLineChars="100" w:firstLine="280"/>
        <w:rPr>
          <w:rFonts w:ascii="Times New Roman" w:eastAsia="方正仿宋_GBK" w:hAnsi="Times New Roman"/>
          <w:color w:val="000000"/>
          <w:kern w:val="0"/>
          <w:sz w:val="28"/>
          <w:szCs w:val="28"/>
        </w:rPr>
      </w:pPr>
      <w:r>
        <w:rPr>
          <w:rFonts w:ascii="Times New Roman" w:eastAsia="方正仿宋_GBK" w:hAnsi="Times New Roman"/>
          <w:sz w:val="28"/>
        </w:rPr>
        <w:t>重庆市黔江区教育委员会办公室</w:t>
      </w:r>
      <w:r>
        <w:rPr>
          <w:rFonts w:ascii="Times New Roman" w:eastAsia="方正仿宋_GBK" w:hAnsi="Times New Roman"/>
          <w:sz w:val="28"/>
        </w:rPr>
        <w:t xml:space="preserve">   </w:t>
      </w:r>
      <w:r w:rsidR="00CD0546">
        <w:rPr>
          <w:rFonts w:ascii="Times New Roman" w:eastAsia="方正仿宋_GBK" w:hAnsi="Times New Roman"/>
          <w:sz w:val="28"/>
        </w:rPr>
        <w:t xml:space="preserve">    </w:t>
      </w:r>
      <w:r>
        <w:rPr>
          <w:rFonts w:ascii="Times New Roman" w:eastAsia="方正仿宋_GBK" w:hAnsi="Times New Roman"/>
          <w:sz w:val="28"/>
        </w:rPr>
        <w:t xml:space="preserve">     202</w:t>
      </w:r>
      <w:r>
        <w:rPr>
          <w:rFonts w:ascii="Times New Roman" w:eastAsia="方正仿宋_GBK" w:hAnsi="Times New Roman" w:hint="eastAsia"/>
          <w:sz w:val="28"/>
        </w:rPr>
        <w:t>5</w:t>
      </w:r>
      <w:r>
        <w:rPr>
          <w:rFonts w:ascii="Times New Roman" w:eastAsia="方正仿宋_GBK" w:hAnsi="Times New Roman"/>
          <w:sz w:val="28"/>
        </w:rPr>
        <w:t>年</w:t>
      </w:r>
      <w:r>
        <w:rPr>
          <w:rFonts w:ascii="Times New Roman" w:eastAsia="方正仿宋_GBK" w:hAnsi="Times New Roman" w:hint="eastAsia"/>
          <w:sz w:val="28"/>
        </w:rPr>
        <w:t>5</w:t>
      </w:r>
      <w:r>
        <w:rPr>
          <w:rFonts w:ascii="Times New Roman" w:eastAsia="方正仿宋_GBK" w:hAnsi="Times New Roman"/>
          <w:sz w:val="28"/>
        </w:rPr>
        <w:t>月</w:t>
      </w:r>
      <w:r w:rsidR="00CD0546">
        <w:rPr>
          <w:rFonts w:ascii="Times New Roman" w:eastAsia="方正仿宋_GBK" w:hAnsi="Times New Roman"/>
          <w:sz w:val="28"/>
        </w:rPr>
        <w:t>26</w:t>
      </w:r>
      <w:r>
        <w:rPr>
          <w:rFonts w:ascii="Times New Roman" w:eastAsia="方正仿宋_GBK" w:hAnsi="Times New Roman"/>
          <w:sz w:val="28"/>
        </w:rPr>
        <w:t>日印发</w:t>
      </w:r>
    </w:p>
    <w:sectPr w:rsidR="00810ED3" w:rsidSect="00CD0546">
      <w:footerReference w:type="even" r:id="rId7"/>
      <w:footerReference w:type="default" r:id="rId8"/>
      <w:pgSz w:w="11906" w:h="16838" w:code="9"/>
      <w:pgMar w:top="2098" w:right="1474" w:bottom="1644" w:left="1588" w:header="851" w:footer="1474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56A5" w:rsidRDefault="008856A5">
      <w:r>
        <w:separator/>
      </w:r>
    </w:p>
  </w:endnote>
  <w:endnote w:type="continuationSeparator" w:id="0">
    <w:p w:rsidR="008856A5" w:rsidRDefault="0088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DejaVu Sans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方正仿宋_GBK"/>
    <w:charset w:val="00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0ED3" w:rsidRDefault="008856A5">
    <w:pPr>
      <w:pStyle w:val="a3"/>
      <w:ind w:firstLineChars="100" w:firstLine="280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2 -</w:t>
    </w:r>
    <w:r>
      <w:rPr>
        <w:rFonts w:ascii="宋体" w:hAnsi="宋体"/>
        <w:sz w:val="28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0ED3" w:rsidRDefault="008856A5">
    <w:pPr>
      <w:pStyle w:val="a3"/>
      <w:wordWrap w:val="0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 w:rsidR="00CD0546" w:rsidRPr="00CD0546">
      <w:rPr>
        <w:rFonts w:ascii="宋体" w:hAnsi="宋体"/>
        <w:noProof/>
        <w:sz w:val="28"/>
        <w:szCs w:val="28"/>
        <w:lang w:val="zh-CN"/>
      </w:rPr>
      <w:t>-</w:t>
    </w:r>
    <w:r w:rsidR="00CD0546">
      <w:rPr>
        <w:rFonts w:ascii="宋体" w:hAnsi="宋体"/>
        <w:noProof/>
        <w:sz w:val="28"/>
        <w:szCs w:val="28"/>
      </w:rPr>
      <w:t xml:space="preserve"> 1 -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56A5" w:rsidRDefault="008856A5">
      <w:r>
        <w:separator/>
      </w:r>
    </w:p>
  </w:footnote>
  <w:footnote w:type="continuationSeparator" w:id="0">
    <w:p w:rsidR="008856A5" w:rsidRDefault="008856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noPunctuationKerning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F0A"/>
    <w:rsid w:val="003E0634"/>
    <w:rsid w:val="00810ED3"/>
    <w:rsid w:val="00876DDF"/>
    <w:rsid w:val="008856A5"/>
    <w:rsid w:val="00C96768"/>
    <w:rsid w:val="00CD0546"/>
    <w:rsid w:val="00D37EA1"/>
    <w:rsid w:val="00D42F0A"/>
    <w:rsid w:val="6EB72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0F2552E3"/>
  <w15:docId w15:val="{B1D639BF-D4B8-4030-9D62-F03E1AEF2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CD05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CD054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</Words>
  <Characters>344</Characters>
  <Application>Microsoft Office Word</Application>
  <DocSecurity>0</DocSecurity>
  <Lines>2</Lines>
  <Paragraphs>1</Paragraphs>
  <ScaleCrop>false</ScaleCrop>
  <Company>Yozosoft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User274</dc:creator>
  <cp:lastModifiedBy>Microsoft</cp:lastModifiedBy>
  <cp:revision>2</cp:revision>
  <dcterms:created xsi:type="dcterms:W3CDTF">2021-05-08T15:28:00Z</dcterms:created>
  <dcterms:modified xsi:type="dcterms:W3CDTF">2025-05-26T06:22:00Z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2052-12.8.2.1116</vt:lpwstr>
  </property>
  <property fmtid="{D5CDD505-2E9C-101B-9397-08002B2CF9AE}" pid="3" name="ICV">
    <vt:lpwstr>C7598E9A121A444BE205346874F67B94_42</vt:lpwstr>
  </property>
</Properties>
</file>