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ascii="Times New Roman" w:hAnsi="Times New Roman" w:eastAsia="方正黑体_GBK"/>
          <w:sz w:val="32"/>
          <w:szCs w:val="32"/>
        </w:rPr>
      </w:pPr>
    </w:p>
    <w:p>
      <w:pPr>
        <w:rPr>
          <w:rFonts w:ascii="Times New Roman" w:hAnsi="Times New Roman" w:eastAsia="方正黑体_GBK"/>
          <w:sz w:val="32"/>
          <w:szCs w:val="32"/>
        </w:rPr>
      </w:pPr>
      <w:r>
        <w:rPr>
          <w:rStyle w:val="4"/>
          <w:rFonts w:hint="eastAsia" w:ascii="Times New Roman" w:hAnsi="Times New Roman" w:eastAsia="方正黑体_GBK"/>
          <w:sz w:val="32"/>
          <w:szCs w:val="32"/>
        </w:rPr>
        <w:t>附件2</w:t>
      </w:r>
      <w:bookmarkStart w:id="0" w:name="_GoBack"/>
      <w:bookmarkEnd w:id="0"/>
    </w:p>
    <w:p>
      <w:pPr>
        <w:pStyle w:val="5"/>
        <w:spacing w:before="31" w:beforeAutospacing="0" w:after="0" w:afterAutospacing="0" w:line="560" w:lineRule="exact"/>
        <w:ind w:firstLine="440" w:firstLineChars="100"/>
        <w:jc w:val="center"/>
        <w:rPr>
          <w:rFonts w:ascii="Times New Roman" w:hAnsi="Times New Roman" w:eastAsia="方正小标宋_GBK" w:cs="Times New Roman"/>
          <w:kern w:val="2"/>
          <w:sz w:val="44"/>
          <w:szCs w:val="44"/>
        </w:rPr>
      </w:pPr>
    </w:p>
    <w:p>
      <w:pPr>
        <w:pStyle w:val="5"/>
        <w:spacing w:before="31" w:beforeAutospacing="0" w:after="0" w:afterAutospacing="0" w:line="560" w:lineRule="exact"/>
        <w:ind w:firstLine="440" w:firstLineChars="100"/>
        <w:jc w:val="center"/>
        <w:rPr>
          <w:rFonts w:ascii="Times New Roman" w:hAnsi="Times New Roman" w:eastAsia="方正小标宋_GBK" w:cs="Times New Roman"/>
          <w:kern w:val="2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kern w:val="2"/>
          <w:sz w:val="44"/>
          <w:szCs w:val="44"/>
        </w:rPr>
        <w:t>抽查计划公示模板</w:t>
      </w:r>
    </w:p>
    <w:tbl>
      <w:tblPr>
        <w:tblStyle w:val="2"/>
        <w:tblpPr w:leftFromText="180" w:rightFromText="180" w:vertAnchor="text" w:horzAnchor="page" w:tblpX="1233" w:tblpY="446"/>
        <w:tblOverlap w:val="never"/>
        <w:tblW w:w="150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"/>
        <w:gridCol w:w="1863"/>
        <w:gridCol w:w="2440"/>
        <w:gridCol w:w="1170"/>
        <w:gridCol w:w="1170"/>
        <w:gridCol w:w="1695"/>
        <w:gridCol w:w="1425"/>
        <w:gridCol w:w="1300"/>
        <w:gridCol w:w="1062"/>
        <w:gridCol w:w="800"/>
        <w:gridCol w:w="16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方正仿宋_GBK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color w:val="000000"/>
                <w:kern w:val="0"/>
                <w:sz w:val="22"/>
                <w:szCs w:val="22"/>
              </w:rPr>
              <w:t>抽查计划名称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color w:val="000000"/>
                <w:kern w:val="0"/>
                <w:sz w:val="22"/>
                <w:szCs w:val="22"/>
              </w:rPr>
              <w:t>抽查任务名称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color w:val="000000"/>
                <w:kern w:val="0"/>
                <w:sz w:val="22"/>
                <w:szCs w:val="22"/>
              </w:rPr>
              <w:t>抽查类型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color w:val="000000"/>
                <w:kern w:val="0"/>
                <w:sz w:val="22"/>
                <w:szCs w:val="22"/>
              </w:rPr>
              <w:t>抽查事项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color w:val="000000"/>
                <w:kern w:val="0"/>
                <w:sz w:val="22"/>
                <w:szCs w:val="22"/>
              </w:rPr>
              <w:t>抽查对象范围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color w:val="000000"/>
                <w:kern w:val="0"/>
                <w:sz w:val="22"/>
                <w:szCs w:val="22"/>
              </w:rPr>
              <w:t>检查日期自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color w:val="000000"/>
                <w:kern w:val="0"/>
                <w:sz w:val="22"/>
                <w:szCs w:val="22"/>
              </w:rPr>
              <w:t>检查日期至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color w:val="000000"/>
                <w:kern w:val="0"/>
                <w:sz w:val="22"/>
                <w:szCs w:val="22"/>
              </w:rPr>
              <w:t>检查机关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color w:val="000000"/>
                <w:kern w:val="0"/>
                <w:sz w:val="22"/>
                <w:szCs w:val="22"/>
              </w:rPr>
              <w:t>抽查主体数量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Times New Roman" w:hAnsi="Times New Roman" w:eastAsia="方正仿宋_GBK" w:cs="方正仿宋_GBK"/>
                <w:b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b/>
                <w:color w:val="000000"/>
                <w:kern w:val="0"/>
                <w:sz w:val="22"/>
                <w:szCs w:val="22"/>
              </w:rPr>
              <w:t>公告日期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  <w:lang w:eastAsia="zh-CN"/>
              </w:rPr>
              <w:t>黔江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区农药生产、经营企业联合抽查计划</w:t>
            </w:r>
          </w:p>
        </w:tc>
        <w:tc>
          <w:tcPr>
            <w:tcW w:w="2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  <w:lang w:eastAsia="zh-CN"/>
              </w:rPr>
              <w:t>黔江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区农药生产、经营企业联合抽查任务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定向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农药监督抽查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农药生产、经营企业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.X.X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.X.X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区农业农村委、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X个</w:t>
            </w:r>
          </w:p>
        </w:tc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202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sz w:val="22"/>
                <w:szCs w:val="22"/>
              </w:rPr>
              <w:t>.X.X</w:t>
            </w:r>
          </w:p>
        </w:tc>
      </w:tr>
    </w:tbl>
    <w:p>
      <w:pPr>
        <w:ind w:firstLine="320" w:firstLineChars="100"/>
        <w:rPr>
          <w:rStyle w:val="4"/>
          <w:rFonts w:ascii="Times New Roman" w:hAnsi="Times New Roman" w:eastAsia="方正仿宋_GBK"/>
          <w:sz w:val="32"/>
          <w:szCs w:val="32"/>
        </w:rPr>
      </w:pPr>
      <w:r>
        <w:rPr>
          <w:rStyle w:val="4"/>
          <w:rFonts w:hint="eastAsia" w:ascii="Times New Roman" w:hAnsi="Times New Roman" w:eastAsia="方正仿宋_GBK"/>
          <w:sz w:val="32"/>
          <w:szCs w:val="32"/>
        </w:rPr>
        <w:t>备注：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Word、Excel均可</w:t>
      </w:r>
    </w:p>
    <w:p>
      <w:pPr>
        <w:ind w:firstLine="320" w:firstLineChars="100"/>
        <w:rPr>
          <w:rStyle w:val="4"/>
          <w:rFonts w:ascii="Times New Roman" w:hAnsi="Times New Roman" w:eastAsia="方正黑体_GBK"/>
          <w:sz w:val="32"/>
          <w:szCs w:val="32"/>
        </w:rPr>
      </w:pPr>
    </w:p>
    <w:p>
      <w:pPr>
        <w:ind w:firstLine="320" w:firstLineChars="100"/>
        <w:rPr>
          <w:rStyle w:val="4"/>
          <w:rFonts w:ascii="Times New Roman" w:hAnsi="Times New Roman" w:eastAsia="方正黑体_GBK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zNzcxN2IzNDlhOTQxNmYwNjNhYWU2MzkzOGUxZmIifQ=="/>
  </w:docVars>
  <w:rsids>
    <w:rsidRoot w:val="7E9F74B3"/>
    <w:rsid w:val="32ED67E3"/>
    <w:rsid w:val="37287569"/>
    <w:rsid w:val="7E9F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  <w:style w:type="paragraph" w:customStyle="1" w:styleId="5">
    <w:name w:val="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175</Characters>
  <Lines>0</Lines>
  <Paragraphs>0</Paragraphs>
  <TotalTime>1</TotalTime>
  <ScaleCrop>false</ScaleCrop>
  <LinksUpToDate>false</LinksUpToDate>
  <CharactersWithSpaces>175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2021-08-17T06:24:00Z</dcterms:created>
  <dc:creator>向声勇</dc:creator>
  <cp:lastModifiedBy>向声勇</cp:lastModifiedBy>
  <dcterms:modified xsi:type="dcterms:W3CDTF">2023-03-07T02:48:50Z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501E1E8E177C44CC80C61B2C7ECF2954</vt:lpwstr>
  </property>
</Properties>
</file>