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2E5AB">
      <w:pPr>
        <w:pStyle w:val="6"/>
        <w:pageBreakBefore w:val="0"/>
        <w:widowControl w:val="0"/>
        <w:kinsoku/>
        <w:overflowPunct/>
        <w:topLinePunct w:val="0"/>
        <w:autoSpaceDE/>
        <w:autoSpaceDN/>
        <w:bidi w:val="0"/>
        <w:snapToGrid/>
        <w:spacing w:before="0" w:after="0" w:line="600" w:lineRule="exact"/>
        <w:ind w:left="0" w:leftChars="0"/>
        <w:textAlignment w:val="auto"/>
        <w:rPr>
          <w:rFonts w:hint="default" w:ascii="Times New Roman" w:hAnsi="Times New Roman" w:cs="Times New Roman"/>
          <w:spacing w:val="0"/>
          <w:lang w:eastAsia="zh-CN"/>
        </w:rPr>
      </w:pPr>
      <w:bookmarkStart w:id="0" w:name="_Hlk171708603"/>
      <w:bookmarkEnd w:id="0"/>
      <w:bookmarkStart w:id="1" w:name="_Hlk37239649"/>
      <w:bookmarkEnd w:id="1"/>
      <w:bookmarkStart w:id="2" w:name="_Hlk171706901"/>
      <w:bookmarkEnd w:id="2"/>
    </w:p>
    <w:p w14:paraId="1B9E54F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pacing w:val="0"/>
        </w:rPr>
      </w:pPr>
      <w:r>
        <w:rPr>
          <w:rFonts w:hint="default" w:ascii="Times New Roman" w:hAnsi="Times New Roman" w:eastAsia="仿宋_GB2312" w:cs="Times New Roman"/>
          <w:spacing w:val="0"/>
        </w:rPr>
        <w:t xml:space="preserve"> </w:t>
      </w:r>
    </w:p>
    <w:p w14:paraId="6B0C0928">
      <w:pPr>
        <w:pStyle w:val="5"/>
        <w:pageBreakBefore w:val="0"/>
        <w:widowControl w:val="0"/>
        <w:kinsoku/>
        <w:overflowPunct/>
        <w:topLinePunct w:val="0"/>
        <w:autoSpaceDE/>
        <w:autoSpaceDN/>
        <w:bidi w:val="0"/>
        <w:snapToGrid/>
        <w:spacing w:line="600" w:lineRule="exact"/>
        <w:ind w:left="0" w:leftChars="0"/>
        <w:textAlignment w:val="auto"/>
        <w:rPr>
          <w:rFonts w:hint="default" w:ascii="Times New Roman" w:hAnsi="Times New Roman" w:cs="Times New Roman"/>
          <w:spacing w:val="0"/>
          <w:sz w:val="28"/>
          <w:szCs w:val="22"/>
        </w:rPr>
      </w:pPr>
    </w:p>
    <w:p w14:paraId="2F870AAE">
      <w:pPr>
        <w:pageBreakBefore w:val="0"/>
        <w:kinsoku/>
        <w:overflowPunct/>
        <w:topLinePunct w:val="0"/>
        <w:autoSpaceDE/>
        <w:autoSpaceDN/>
        <w:bidi w:val="0"/>
        <w:snapToGrid/>
        <w:spacing w:line="600" w:lineRule="exact"/>
        <w:textAlignment w:val="auto"/>
        <w:rPr>
          <w:rFonts w:hint="default" w:ascii="Times New Roman" w:hAnsi="Times New Roman" w:cs="Times New Roman"/>
        </w:rPr>
      </w:pPr>
    </w:p>
    <w:p w14:paraId="4C9CCFA0">
      <w:pPr>
        <w:pageBreakBefore w:val="0"/>
        <w:kinsoku/>
        <w:overflowPunct/>
        <w:topLinePunct w:val="0"/>
        <w:autoSpaceDE/>
        <w:autoSpaceDN/>
        <w:bidi w:val="0"/>
        <w:snapToGrid/>
        <w:spacing w:line="600" w:lineRule="exact"/>
        <w:textAlignment w:val="auto"/>
        <w:rPr>
          <w:rFonts w:hint="default" w:ascii="Times New Roman" w:hAnsi="Times New Roman" w:cs="Times New Roman"/>
          <w:spacing w:val="0"/>
        </w:rPr>
      </w:pPr>
    </w:p>
    <w:p w14:paraId="4581D94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pacing w:val="0"/>
        </w:rPr>
      </w:pPr>
    </w:p>
    <w:p w14:paraId="1FCF46A8">
      <w:pPr>
        <w:pageBreakBefore w:val="0"/>
        <w:widowControl w:val="0"/>
        <w:kinsoku/>
        <w:overflowPunct/>
        <w:topLinePunct w:val="0"/>
        <w:autoSpaceDE/>
        <w:autoSpaceDN/>
        <w:bidi w:val="0"/>
        <w:snapToGrid/>
        <w:spacing w:line="600" w:lineRule="exact"/>
        <w:ind w:left="0" w:leftChars="0" w:firstLine="160" w:firstLineChars="50"/>
        <w:jc w:val="center"/>
        <w:textAlignment w:val="auto"/>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仿宋_GBK" w:cs="Times New Roman"/>
          <w:b w:val="0"/>
          <w:bCs w:val="0"/>
          <w:spacing w:val="0"/>
          <w:sz w:val="32"/>
          <w:szCs w:val="32"/>
        </w:rPr>
        <w:t>舟白办事处发</w:t>
      </w: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val="en-US" w:eastAsia="zh-CN"/>
        </w:rPr>
        <w:t>3</w:t>
      </w:r>
      <w:r>
        <w:rPr>
          <w:rFonts w:hint="eastAsia" w:ascii="Times New Roman" w:hAnsi="Times New Roman" w:eastAsia="方正仿宋_GBK" w:cs="Times New Roman"/>
          <w:spacing w:val="0"/>
          <w:sz w:val="32"/>
          <w:szCs w:val="32"/>
          <w:lang w:val="en-US" w:eastAsia="zh-CN"/>
        </w:rPr>
        <w:t>7</w:t>
      </w:r>
      <w:r>
        <w:rPr>
          <w:rFonts w:hint="default" w:ascii="Times New Roman" w:hAnsi="Times New Roman" w:eastAsia="方正仿宋_GBK" w:cs="Times New Roman"/>
          <w:spacing w:val="0"/>
          <w:sz w:val="32"/>
          <w:szCs w:val="32"/>
        </w:rPr>
        <w:t>号</w:t>
      </w:r>
    </w:p>
    <w:p w14:paraId="1C34C3C5">
      <w:pPr>
        <w:keepNext w:val="0"/>
        <w:keepLines w:val="0"/>
        <w:pageBreakBefore w:val="0"/>
        <w:widowControl w:val="0"/>
        <w:kinsoku/>
        <w:wordWrap w:val="0"/>
        <w:overflowPunct/>
        <w:topLinePunct w:val="0"/>
        <w:autoSpaceDE/>
        <w:autoSpaceDN/>
        <w:bidi w:val="0"/>
        <w:adjustRightInd/>
        <w:snapToGrid/>
        <w:spacing w:line="600" w:lineRule="exact"/>
        <w:ind w:firstLine="4800" w:firstLineChars="1500"/>
        <w:jc w:val="center"/>
        <w:textAlignment w:val="auto"/>
        <w:rPr>
          <w:rFonts w:hint="default" w:ascii="Times New Roman" w:hAnsi="Times New Roman" w:cs="Times New Roman"/>
          <w:spacing w:val="0"/>
          <w:lang w:eastAsia="zh-CN"/>
        </w:rPr>
      </w:pPr>
      <w:r>
        <w:rPr>
          <w:rFonts w:hint="default" w:ascii="Times New Roman" w:hAnsi="Times New Roman" w:eastAsia="方正仿宋_GBK" w:cs="Times New Roman"/>
          <w:spacing w:val="0"/>
          <w:sz w:val="32"/>
          <w:szCs w:val="32"/>
          <w:lang w:val="en-US" w:eastAsia="zh-CN"/>
        </w:rPr>
        <w:t xml:space="preserve"> </w:t>
      </w:r>
    </w:p>
    <w:p w14:paraId="10F38C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color w:val="000000"/>
          <w:spacing w:val="0"/>
          <w:sz w:val="44"/>
          <w:szCs w:val="44"/>
          <w:lang w:val="en-US" w:eastAsia="zh-CN"/>
        </w:rPr>
        <w:t>黔江区人民政府舟白街道办事处</w:t>
      </w:r>
    </w:p>
    <w:p w14:paraId="24CAC5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000000"/>
          <w:spacing w:val="0"/>
          <w:sz w:val="44"/>
          <w:szCs w:val="44"/>
          <w:lang w:val="en-US" w:eastAsia="zh-CN"/>
        </w:rPr>
      </w:pPr>
      <w:r>
        <w:rPr>
          <w:rFonts w:hint="eastAsia" w:ascii="Times New Roman" w:hAnsi="Times New Roman" w:eastAsia="方正小标宋_GBK" w:cs="Times New Roman"/>
          <w:color w:val="000000"/>
          <w:spacing w:val="0"/>
          <w:sz w:val="44"/>
          <w:szCs w:val="44"/>
          <w:lang w:val="en-US" w:eastAsia="zh-CN"/>
        </w:rPr>
        <w:t>关于印发</w:t>
      </w:r>
      <w:r>
        <w:rPr>
          <w:rFonts w:hint="default" w:ascii="Times New Roman" w:hAnsi="Times New Roman" w:eastAsia="方正小标宋_GBK" w:cs="Times New Roman"/>
          <w:color w:val="000000"/>
          <w:spacing w:val="0"/>
          <w:sz w:val="44"/>
          <w:szCs w:val="44"/>
          <w:lang w:val="en-US" w:eastAsia="zh-CN"/>
        </w:rPr>
        <w:t>《</w:t>
      </w:r>
      <w:r>
        <w:rPr>
          <w:rFonts w:hint="eastAsia" w:ascii="Times New Roman" w:hAnsi="Times New Roman" w:eastAsia="方正小标宋_GBK" w:cs="Times New Roman"/>
          <w:color w:val="000000"/>
          <w:spacing w:val="0"/>
          <w:sz w:val="44"/>
          <w:szCs w:val="44"/>
          <w:lang w:val="en-US" w:eastAsia="zh-CN"/>
        </w:rPr>
        <w:t>舟白街道</w:t>
      </w:r>
      <w:r>
        <w:rPr>
          <w:rFonts w:hint="default" w:ascii="Times New Roman" w:hAnsi="Times New Roman" w:eastAsia="方正小标宋_GBK" w:cs="Times New Roman"/>
          <w:color w:val="000000"/>
          <w:spacing w:val="0"/>
          <w:sz w:val="44"/>
          <w:szCs w:val="44"/>
          <w:lang w:val="en-US" w:eastAsia="zh-CN"/>
        </w:rPr>
        <w:t>2025年农业生产社会化服务项目实施方案</w:t>
      </w:r>
      <w:r>
        <w:rPr>
          <w:rFonts w:hint="eastAsia" w:ascii="Times New Roman" w:hAnsi="Times New Roman" w:eastAsia="方正小标宋_GBK" w:cs="Times New Roman"/>
          <w:color w:val="000000"/>
          <w:spacing w:val="0"/>
          <w:sz w:val="44"/>
          <w:szCs w:val="44"/>
          <w:lang w:val="en-US" w:eastAsia="zh-CN"/>
        </w:rPr>
        <w:t>》的通知</w:t>
      </w:r>
    </w:p>
    <w:p w14:paraId="7E2063F0">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color w:val="auto"/>
          <w:spacing w:val="0"/>
          <w:lang w:val="en-US" w:eastAsia="zh-CN"/>
        </w:rPr>
      </w:pPr>
    </w:p>
    <w:p w14:paraId="69C7CE0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各社区（村）、街道各部门</w:t>
      </w:r>
      <w:r>
        <w:rPr>
          <w:rFonts w:hint="default" w:ascii="Times New Roman" w:hAnsi="Times New Roman" w:eastAsia="方正仿宋_GBK" w:cs="Times New Roman"/>
          <w:sz w:val="32"/>
          <w:szCs w:val="32"/>
          <w:lang w:val="en-US" w:eastAsia="zh-CN"/>
        </w:rPr>
        <w:t>：</w:t>
      </w:r>
    </w:p>
    <w:p w14:paraId="3E7579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《舟白街道2025年农业生产社会化服务项目实施方案》已经街道办事处研究同意，现印发你们，请抓好组织实施。</w:t>
      </w:r>
    </w:p>
    <w:p w14:paraId="7B3B2D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3771B1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附件：舟白街道2025年农业生产社会化服务项目实施方案</w:t>
      </w:r>
    </w:p>
    <w:p w14:paraId="4A4B7423">
      <w:pPr>
        <w:keepNext w:val="0"/>
        <w:keepLines w:val="0"/>
        <w:pageBreakBefore w:val="0"/>
        <w:widowControl w:val="0"/>
        <w:kinsoku/>
        <w:wordWrap/>
        <w:overflowPunct/>
        <w:topLinePunct w:val="0"/>
        <w:autoSpaceDE/>
        <w:autoSpaceDN/>
        <w:bidi w:val="0"/>
        <w:adjustRightInd/>
        <w:snapToGrid/>
        <w:spacing w:line="600" w:lineRule="exact"/>
        <w:ind w:firstLine="3206" w:firstLineChars="1002"/>
        <w:jc w:val="both"/>
        <w:textAlignment w:val="auto"/>
        <w:rPr>
          <w:rFonts w:hint="default" w:ascii="Times New Roman" w:hAnsi="Times New Roman" w:eastAsia="方正仿宋_GBK" w:cs="Times New Roman"/>
          <w:sz w:val="32"/>
          <w:szCs w:val="32"/>
          <w:lang w:val="en-US" w:eastAsia="zh-CN"/>
        </w:rPr>
      </w:pPr>
    </w:p>
    <w:p w14:paraId="20DA8544">
      <w:pPr>
        <w:keepNext w:val="0"/>
        <w:keepLines w:val="0"/>
        <w:pageBreakBefore w:val="0"/>
        <w:widowControl w:val="0"/>
        <w:kinsoku/>
        <w:wordWrap/>
        <w:overflowPunct/>
        <w:topLinePunct w:val="0"/>
        <w:autoSpaceDE/>
        <w:autoSpaceDN/>
        <w:bidi w:val="0"/>
        <w:adjustRightInd/>
        <w:snapToGrid/>
        <w:spacing w:line="600" w:lineRule="exact"/>
        <w:ind w:firstLine="3206" w:firstLineChars="1002"/>
        <w:jc w:val="both"/>
        <w:textAlignment w:val="auto"/>
        <w:rPr>
          <w:rFonts w:hint="default" w:ascii="Times New Roman" w:hAnsi="Times New Roman" w:eastAsia="方正仿宋_GBK" w:cs="Times New Roman"/>
          <w:sz w:val="32"/>
          <w:szCs w:val="32"/>
          <w:lang w:val="en-US" w:eastAsia="zh-CN"/>
        </w:rPr>
      </w:pPr>
    </w:p>
    <w:p w14:paraId="78B3F35B">
      <w:pPr>
        <w:pStyle w:val="2"/>
        <w:rPr>
          <w:rFonts w:hint="default" w:ascii="Times New Roman" w:hAnsi="Times New Roman" w:eastAsia="方正仿宋_GBK" w:cs="Times New Roman"/>
          <w:sz w:val="32"/>
          <w:szCs w:val="32"/>
          <w:lang w:val="en-US" w:eastAsia="zh-CN"/>
        </w:rPr>
      </w:pPr>
    </w:p>
    <w:p w14:paraId="1736C0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(此页无正文）</w:t>
      </w:r>
    </w:p>
    <w:p w14:paraId="7FCFED3C">
      <w:pPr>
        <w:pStyle w:val="2"/>
        <w:rPr>
          <w:rFonts w:hint="default" w:ascii="Times New Roman" w:hAnsi="Times New Roman" w:eastAsia="方正仿宋_GBK" w:cs="Times New Roman"/>
          <w:sz w:val="32"/>
          <w:szCs w:val="32"/>
          <w:lang w:val="en-US" w:eastAsia="zh-CN"/>
        </w:rPr>
      </w:pPr>
    </w:p>
    <w:p w14:paraId="7AE042C7">
      <w:pPr>
        <w:keepNext w:val="0"/>
        <w:keepLines w:val="0"/>
        <w:pageBreakBefore w:val="0"/>
        <w:widowControl w:val="0"/>
        <w:kinsoku/>
        <w:wordWrap/>
        <w:overflowPunct/>
        <w:topLinePunct w:val="0"/>
        <w:autoSpaceDE/>
        <w:autoSpaceDN/>
        <w:bidi w:val="0"/>
        <w:adjustRightInd/>
        <w:snapToGrid/>
        <w:spacing w:line="600" w:lineRule="exact"/>
        <w:ind w:firstLine="3206" w:firstLineChars="1002"/>
        <w:jc w:val="both"/>
        <w:textAlignment w:val="auto"/>
        <w:rPr>
          <w:rFonts w:hint="default" w:ascii="Times New Roman" w:hAnsi="Times New Roman" w:eastAsia="方正仿宋_GBK" w:cs="Times New Roman"/>
          <w:sz w:val="32"/>
          <w:szCs w:val="32"/>
          <w:lang w:val="en-US" w:eastAsia="zh-CN"/>
        </w:rPr>
      </w:pPr>
    </w:p>
    <w:p w14:paraId="1B21B464">
      <w:pPr>
        <w:keepNext w:val="0"/>
        <w:keepLines w:val="0"/>
        <w:pageBreakBefore w:val="0"/>
        <w:widowControl w:val="0"/>
        <w:kinsoku/>
        <w:wordWrap/>
        <w:overflowPunct/>
        <w:topLinePunct w:val="0"/>
        <w:autoSpaceDE/>
        <w:autoSpaceDN/>
        <w:bidi w:val="0"/>
        <w:adjustRightInd/>
        <w:snapToGrid/>
        <w:spacing w:line="600" w:lineRule="exact"/>
        <w:ind w:firstLine="3206" w:firstLineChars="1002"/>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黔江区人民政府舟白街道办事处</w:t>
      </w:r>
    </w:p>
    <w:p w14:paraId="7532D48E">
      <w:pPr>
        <w:keepNext w:val="0"/>
        <w:keepLines w:val="0"/>
        <w:pageBreakBefore w:val="0"/>
        <w:widowControl w:val="0"/>
        <w:kinsoku/>
        <w:wordWrap/>
        <w:overflowPunct/>
        <w:topLinePunct w:val="0"/>
        <w:autoSpaceDE/>
        <w:autoSpaceDN/>
        <w:bidi w:val="0"/>
        <w:adjustRightInd/>
        <w:snapToGrid/>
        <w:spacing w:line="600" w:lineRule="exact"/>
        <w:ind w:firstLine="5446" w:firstLineChars="1702"/>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p>
    <w:p w14:paraId="3F7CB6EF">
      <w:pPr>
        <w:pStyle w:val="11"/>
        <w:pageBreakBefore w:val="0"/>
        <w:kinsoku/>
        <w:overflowPunct/>
        <w:topLinePunct w:val="0"/>
        <w:bidi w:val="0"/>
        <w:spacing w:line="600" w:lineRule="exact"/>
        <w:ind w:left="0" w:leftChars="0" w:firstLine="0" w:firstLineChars="0"/>
        <w:textAlignment w:val="auto"/>
        <w:sectPr>
          <w:headerReference r:id="rId3" w:type="default"/>
          <w:footerReference r:id="rId4" w:type="default"/>
          <w:pgSz w:w="11906" w:h="16838"/>
          <w:pgMar w:top="2098" w:right="1474" w:bottom="1984" w:left="1587" w:header="851" w:footer="1417" w:gutter="0"/>
          <w:pgNumType w:fmt="decimal"/>
          <w:cols w:space="0" w:num="1"/>
          <w:rtlGutter w:val="0"/>
          <w:docGrid w:type="lines" w:linePitch="442" w:charSpace="0"/>
        </w:sectPr>
      </w:pPr>
    </w:p>
    <w:p w14:paraId="6B5CF540">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eastAsia="zh-CN"/>
        </w:rPr>
        <w:t>舟白街道</w:t>
      </w:r>
      <w:r>
        <w:rPr>
          <w:rFonts w:hint="default" w:ascii="Times New Roman" w:hAnsi="Times New Roman" w:eastAsia="方正小标宋_GBK" w:cs="Times New Roman"/>
          <w:color w:val="auto"/>
          <w:kern w:val="0"/>
          <w:sz w:val="44"/>
          <w:szCs w:val="44"/>
          <w:highlight w:val="none"/>
        </w:rPr>
        <w:t>202</w:t>
      </w:r>
      <w:r>
        <w:rPr>
          <w:rFonts w:hint="default" w:ascii="Times New Roman" w:hAnsi="Times New Roman" w:eastAsia="方正小标宋_GBK" w:cs="Times New Roman"/>
          <w:color w:val="auto"/>
          <w:kern w:val="0"/>
          <w:sz w:val="44"/>
          <w:szCs w:val="44"/>
          <w:highlight w:val="none"/>
          <w:lang w:val="en-US" w:eastAsia="zh-CN"/>
        </w:rPr>
        <w:t>5</w:t>
      </w:r>
      <w:r>
        <w:rPr>
          <w:rFonts w:hint="default" w:ascii="Times New Roman" w:hAnsi="Times New Roman" w:eastAsia="方正小标宋_GBK" w:cs="Times New Roman"/>
          <w:color w:val="auto"/>
          <w:kern w:val="0"/>
          <w:sz w:val="44"/>
          <w:szCs w:val="44"/>
          <w:highlight w:val="none"/>
        </w:rPr>
        <w:t>年</w:t>
      </w:r>
      <w:r>
        <w:rPr>
          <w:rFonts w:hint="default" w:ascii="Times New Roman" w:hAnsi="Times New Roman" w:eastAsia="方正小标宋_GBK" w:cs="Times New Roman"/>
          <w:color w:val="auto"/>
          <w:sz w:val="44"/>
          <w:szCs w:val="44"/>
          <w:highlight w:val="none"/>
        </w:rPr>
        <w:t>农业生产社会化服务项目</w:t>
      </w:r>
    </w:p>
    <w:p w14:paraId="67658B85">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实施方案</w:t>
      </w:r>
    </w:p>
    <w:p w14:paraId="795A462E">
      <w:pPr>
        <w:keepNext w:val="0"/>
        <w:keepLines w:val="0"/>
        <w:pageBreakBefore w:val="0"/>
        <w:widowControl w:val="0"/>
        <w:kinsoku/>
        <w:wordWrap/>
        <w:overflowPunct/>
        <w:topLinePunct w:val="0"/>
        <w:autoSpaceDE/>
        <w:autoSpaceDN/>
        <w:bidi w:val="0"/>
        <w:adjustRightInd w:val="0"/>
        <w:snapToGrid/>
        <w:spacing w:line="600" w:lineRule="exact"/>
        <w:ind w:left="0" w:leftChars="0" w:firstLine="420" w:firstLineChars="200"/>
        <w:jc w:val="both"/>
        <w:textAlignment w:val="auto"/>
        <w:rPr>
          <w:rFonts w:hint="default" w:ascii="Times New Roman" w:hAnsi="Times New Roman" w:eastAsia="方正仿宋_GBK" w:cs="Times New Roman"/>
          <w:color w:val="auto"/>
          <w:szCs w:val="32"/>
          <w:highlight w:val="none"/>
        </w:rPr>
      </w:pPr>
    </w:p>
    <w:p w14:paraId="1F9B98E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农业农村委员会重庆市财政局关于印发&lt;重庆市2025年农业社会化服务项目实施方案&gt;的通知》（渝农发〔2025〕56号）、《重庆市市供销合作总社办公室关于印发〈2025年中央财政资金支持供销合作社开展农业生产社会化服务试点工作实施方案〉的通知》（渝供办发〔2025〕9号）精神等要求，黔江区作为2025年农业生产社会化服务全流程上线试点区县开展农业生产社会化服务。为做好我街道2025年农业生产社会化服务工作，结合我街道农业发展实际，制定如下实施方案。</w:t>
      </w:r>
    </w:p>
    <w:p w14:paraId="3F5450B6">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黑体_GBK" w:cs="Times New Roman"/>
          <w:color w:val="auto"/>
          <w:kern w:val="1"/>
          <w:sz w:val="32"/>
          <w:szCs w:val="32"/>
          <w:highlight w:val="none"/>
          <w:lang w:eastAsia="zh-CN"/>
        </w:rPr>
      </w:pPr>
      <w:r>
        <w:rPr>
          <w:rFonts w:hint="default" w:ascii="Times New Roman" w:hAnsi="Times New Roman" w:eastAsia="方正黑体_GBK" w:cs="Times New Roman"/>
          <w:color w:val="auto"/>
          <w:kern w:val="1"/>
          <w:sz w:val="32"/>
          <w:szCs w:val="32"/>
          <w:highlight w:val="none"/>
          <w:lang w:eastAsia="zh-CN"/>
        </w:rPr>
        <w:t>一、总体要求</w:t>
      </w:r>
    </w:p>
    <w:p w14:paraId="30855278">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楷体_GBK" w:cs="Times New Roman"/>
          <w:color w:val="auto"/>
          <w:kern w:val="1"/>
          <w:sz w:val="32"/>
          <w:szCs w:val="32"/>
          <w:highlight w:val="none"/>
        </w:rPr>
        <w:t>（一）指导</w:t>
      </w:r>
      <w:r>
        <w:rPr>
          <w:rFonts w:hint="default" w:ascii="Times New Roman" w:hAnsi="Times New Roman" w:eastAsia="方正楷体_GBK" w:cs="Times New Roman"/>
          <w:color w:val="auto"/>
          <w:kern w:val="1"/>
          <w:sz w:val="32"/>
          <w:szCs w:val="32"/>
          <w:highlight w:val="none"/>
          <w:lang w:val="en-US" w:eastAsia="zh-CN"/>
        </w:rPr>
        <w:t>思想</w:t>
      </w:r>
      <w:r>
        <w:rPr>
          <w:rFonts w:hint="default" w:ascii="Times New Roman" w:hAnsi="Times New Roman" w:eastAsia="方正楷体_GBK" w:cs="Times New Roman"/>
          <w:color w:val="auto"/>
          <w:kern w:val="1"/>
          <w:sz w:val="32"/>
          <w:szCs w:val="32"/>
          <w:highlight w:val="none"/>
        </w:rPr>
        <w:t>。</w:t>
      </w:r>
      <w:r>
        <w:rPr>
          <w:rFonts w:hint="default" w:ascii="Times New Roman" w:hAnsi="Times New Roman" w:eastAsia="方正仿宋_GBK" w:cs="Times New Roman"/>
          <w:sz w:val="32"/>
          <w:szCs w:val="32"/>
          <w:lang w:val="en-US" w:eastAsia="zh-CN"/>
        </w:rPr>
        <w:t>2025年农业生产社会化服务由区财政局、区农业农村委、区供销合作社共同指导，乡镇（街道）具体实施，严格按照“统一产业、统一环节、统一标准”原则，通过政府补助等方式，支持小农户通过农业生产托管为主的服务方式，广泛接受各类农业社会化服务，促进小农户和现代农业发展有机衔接，降低生产成本增加农民收入。健全面向小农户的社会化服务体系，加强农业生产社会化服务，促进农业服务规模化，推动山地特色高效农业高质量发展。</w:t>
      </w:r>
    </w:p>
    <w:p w14:paraId="759B2FE5">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楷体_GBK" w:cs="Times New Roman"/>
          <w:color w:val="auto"/>
          <w:kern w:val="1"/>
          <w:sz w:val="32"/>
          <w:szCs w:val="32"/>
          <w:highlight w:val="none"/>
        </w:rPr>
        <w:t>（二）目标任务。</w:t>
      </w:r>
      <w:r>
        <w:rPr>
          <w:rFonts w:hint="default" w:ascii="Times New Roman" w:hAnsi="Times New Roman" w:eastAsia="方正仿宋_GBK" w:cs="Times New Roman"/>
          <w:color w:val="auto"/>
          <w:kern w:val="0"/>
          <w:sz w:val="32"/>
          <w:szCs w:val="32"/>
          <w:highlight w:val="none"/>
          <w:lang w:val="en-US" w:eastAsia="zh-CN"/>
        </w:rPr>
        <w:t>2025年计划完成农业生产社会化服务面积1000亩（次）以上。单个服务面积100亩（不含100亩）以下的可视为小农户。原则上小农户由村集体经济组织统一委托实施，鼓励支持整村推进，对整村推进服务的统一享受小农户补助标准。</w:t>
      </w:r>
    </w:p>
    <w:p w14:paraId="45C5482B">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楷体_GBK" w:cs="Times New Roman"/>
          <w:color w:val="auto"/>
          <w:kern w:val="1"/>
          <w:sz w:val="32"/>
          <w:szCs w:val="32"/>
          <w:highlight w:val="none"/>
          <w:lang w:val="en-US" w:eastAsia="zh-CN"/>
        </w:rPr>
        <w:t>（三）服务产业。</w:t>
      </w:r>
      <w:r>
        <w:rPr>
          <w:rFonts w:hint="default" w:ascii="Times New Roman" w:hAnsi="Times New Roman" w:eastAsia="方正仿宋_GBK" w:cs="Times New Roman"/>
          <w:b/>
          <w:bCs/>
          <w:color w:val="auto"/>
          <w:kern w:val="0"/>
          <w:sz w:val="32"/>
          <w:szCs w:val="32"/>
          <w:highlight w:val="none"/>
          <w:lang w:val="en-US" w:eastAsia="zh-CN"/>
        </w:rPr>
        <w:t>一是支持粮油产业。</w:t>
      </w:r>
      <w:r>
        <w:rPr>
          <w:rFonts w:hint="default" w:ascii="Times New Roman" w:hAnsi="Times New Roman" w:eastAsia="方正仿宋_GBK" w:cs="Times New Roman"/>
          <w:color w:val="auto"/>
          <w:kern w:val="0"/>
          <w:sz w:val="32"/>
          <w:szCs w:val="32"/>
          <w:highlight w:val="none"/>
          <w:lang w:val="en-US" w:eastAsia="zh-CN"/>
        </w:rPr>
        <w:t>主要服务水稻、玉米、油菜、薯类等粮油作物。</w:t>
      </w:r>
      <w:r>
        <w:rPr>
          <w:rFonts w:hint="default" w:ascii="Times New Roman" w:hAnsi="Times New Roman" w:eastAsia="方正仿宋_GBK" w:cs="Times New Roman"/>
          <w:b/>
          <w:bCs/>
          <w:color w:val="auto"/>
          <w:kern w:val="0"/>
          <w:sz w:val="32"/>
          <w:szCs w:val="32"/>
          <w:highlight w:val="none"/>
          <w:lang w:val="en-US" w:eastAsia="zh-CN"/>
        </w:rPr>
        <w:t>二是支持撂荒耕地复耕复种。</w:t>
      </w:r>
      <w:r>
        <w:rPr>
          <w:rFonts w:hint="default" w:ascii="Times New Roman" w:hAnsi="Times New Roman" w:eastAsia="方正仿宋_GBK" w:cs="Times New Roman"/>
          <w:color w:val="auto"/>
          <w:kern w:val="0"/>
          <w:sz w:val="32"/>
          <w:szCs w:val="32"/>
          <w:highlight w:val="none"/>
          <w:lang w:val="en-US" w:eastAsia="zh-CN"/>
        </w:rPr>
        <w:t>支持服务组织助力撂荒耕地复耕复种，不得与其他机耕服务环节重复享受补助。根据服务需求，向区农业农村委以及区供销合作社申请适当调整服务补助环节，补助标准参照同类环节执行。</w:t>
      </w:r>
    </w:p>
    <w:p w14:paraId="4F21D750">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黑体_GBK" w:cs="Times New Roman"/>
          <w:color w:val="auto"/>
          <w:kern w:val="1"/>
          <w:sz w:val="32"/>
          <w:szCs w:val="32"/>
          <w:highlight w:val="none"/>
          <w:lang w:val="en-US" w:eastAsia="zh-CN"/>
        </w:rPr>
      </w:pPr>
      <w:r>
        <w:rPr>
          <w:rFonts w:hint="default" w:ascii="Times New Roman" w:hAnsi="Times New Roman" w:eastAsia="方正黑体_GBK" w:cs="Times New Roman"/>
          <w:color w:val="auto"/>
          <w:kern w:val="1"/>
          <w:sz w:val="32"/>
          <w:szCs w:val="32"/>
          <w:highlight w:val="none"/>
          <w:lang w:eastAsia="zh-CN"/>
        </w:rPr>
        <w:t>二、</w:t>
      </w:r>
      <w:r>
        <w:rPr>
          <w:rFonts w:hint="default" w:ascii="Times New Roman" w:hAnsi="Times New Roman" w:eastAsia="方正黑体_GBK" w:cs="Times New Roman"/>
          <w:color w:val="auto"/>
          <w:kern w:val="1"/>
          <w:sz w:val="32"/>
          <w:szCs w:val="32"/>
          <w:highlight w:val="none"/>
          <w:lang w:val="en-US" w:eastAsia="zh-CN"/>
        </w:rPr>
        <w:t>补助程序</w:t>
      </w:r>
    </w:p>
    <w:p w14:paraId="24C0EE3E">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Cs w:val="32"/>
          <w:highlight w:val="none"/>
          <w:lang w:val="en-US" w:eastAsia="zh-CN"/>
        </w:rPr>
      </w:pPr>
      <w:r>
        <w:rPr>
          <w:rFonts w:hint="default" w:ascii="Times New Roman" w:hAnsi="Times New Roman" w:eastAsia="方正楷体_GBK" w:cs="Times New Roman"/>
          <w:color w:val="auto"/>
          <w:kern w:val="0"/>
          <w:sz w:val="32"/>
          <w:szCs w:val="32"/>
          <w:highlight w:val="none"/>
        </w:rPr>
        <w:t>（一）补助标准。</w:t>
      </w:r>
      <w:r>
        <w:rPr>
          <w:rFonts w:hint="default" w:ascii="Times New Roman" w:hAnsi="Times New Roman" w:eastAsia="方正仿宋_GBK" w:cs="Times New Roman"/>
          <w:color w:val="auto"/>
          <w:kern w:val="0"/>
          <w:sz w:val="32"/>
          <w:szCs w:val="32"/>
          <w:highlight w:val="none"/>
          <w:lang w:val="en-US" w:eastAsia="zh-CN"/>
        </w:rPr>
        <w:t>按照财政补助比重不超过市场公允价格的40%，单季作物亩均各关键环节补助总量不超过130元，对小农户和规模主体分别确定补助标准（附件1）。单个规模经营主体单环节享受补助面积上限不超过1000亩。</w:t>
      </w:r>
    </w:p>
    <w:p w14:paraId="0B75C5F4">
      <w:pPr>
        <w:pStyle w:val="2"/>
        <w:keepNext w:val="0"/>
        <w:keepLines w:val="0"/>
        <w:pageBreakBefore w:val="0"/>
        <w:widowControl w:val="0"/>
        <w:kinsoku/>
        <w:wordWrap/>
        <w:overflowPunct/>
        <w:topLinePunct w:val="0"/>
        <w:autoSpaceDE/>
        <w:autoSpaceDN/>
        <w:bidi w:val="0"/>
        <w:adjustRightInd w:val="0"/>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32"/>
          <w:szCs w:val="32"/>
          <w:highlight w:val="none"/>
          <w:lang w:val="en-US" w:eastAsia="zh-CN" w:bidi="ar-SA"/>
        </w:rPr>
        <w:t>（二）补助方式及范围。</w:t>
      </w:r>
      <w:r>
        <w:rPr>
          <w:rFonts w:hint="default" w:ascii="Times New Roman" w:hAnsi="Times New Roman" w:eastAsia="方正仿宋_GBK" w:cs="Times New Roman"/>
          <w:color w:val="auto"/>
          <w:kern w:val="0"/>
          <w:sz w:val="32"/>
          <w:szCs w:val="32"/>
          <w:highlight w:val="none"/>
          <w:lang w:val="en-US" w:eastAsia="zh-CN" w:bidi="ar-SA"/>
        </w:rPr>
        <w:t>实行先服务后补助，自2025年1月1日</w:t>
      </w:r>
      <w:r>
        <w:rPr>
          <w:rFonts w:hint="eastAsia" w:ascii="Times New Roman" w:hAnsi="Times New Roman" w:eastAsia="方正仿宋_GBK" w:cs="Times New Roman"/>
          <w:color w:val="auto"/>
          <w:kern w:val="0"/>
          <w:sz w:val="32"/>
          <w:szCs w:val="32"/>
          <w:highlight w:val="none"/>
          <w:lang w:val="en-US" w:eastAsia="zh-CN" w:bidi="ar-SA"/>
        </w:rPr>
        <w:t>——</w:t>
      </w:r>
      <w:r>
        <w:rPr>
          <w:rFonts w:hint="default" w:ascii="Times New Roman" w:hAnsi="Times New Roman" w:eastAsia="方正仿宋_GBK" w:cs="Times New Roman"/>
          <w:color w:val="auto"/>
          <w:kern w:val="0"/>
          <w:sz w:val="32"/>
          <w:szCs w:val="32"/>
          <w:highlight w:val="none"/>
          <w:lang w:val="en-US" w:eastAsia="zh-CN" w:bidi="ar-SA"/>
        </w:rPr>
        <w:t>12月31日期间，符合本方案要求接受社会化服务的小农户和规模主体纳入服务补助范围，服务组织不得收取服务对象该部分补贴资金。农业生产社会化服务组织为自身生产经营服务或交叉经营服务的，不得纳入补助范围。</w:t>
      </w:r>
    </w:p>
    <w:p w14:paraId="27AF4EB5">
      <w:pPr>
        <w:pStyle w:val="2"/>
        <w:keepNext w:val="0"/>
        <w:keepLines w:val="0"/>
        <w:pageBreakBefore w:val="0"/>
        <w:widowControl w:val="0"/>
        <w:kinsoku/>
        <w:wordWrap/>
        <w:overflowPunct/>
        <w:topLinePunct w:val="0"/>
        <w:autoSpaceDE/>
        <w:autoSpaceDN/>
        <w:bidi w:val="0"/>
        <w:adjustRightInd w:val="0"/>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32"/>
          <w:szCs w:val="32"/>
          <w:highlight w:val="none"/>
          <w:lang w:val="en-US" w:eastAsia="zh-CN" w:bidi="ar-SA"/>
        </w:rPr>
        <w:t>（三）资金申报及拨付。</w:t>
      </w:r>
      <w:r>
        <w:rPr>
          <w:rFonts w:hint="default" w:ascii="Times New Roman" w:hAnsi="Times New Roman" w:eastAsia="方正仿宋_GBK" w:cs="Times New Roman"/>
          <w:color w:val="auto"/>
          <w:kern w:val="0"/>
          <w:sz w:val="32"/>
          <w:szCs w:val="32"/>
          <w:highlight w:val="none"/>
          <w:lang w:val="en-US" w:eastAsia="zh-CN" w:bidi="ar-SA"/>
        </w:rPr>
        <w:t>为切实提高资金使用效益，各</w:t>
      </w:r>
      <w:r>
        <w:rPr>
          <w:rFonts w:hint="default" w:ascii="Times New Roman" w:hAnsi="Times New Roman" w:eastAsia="方正仿宋_GBK" w:cs="Times New Roman"/>
          <w:sz w:val="32"/>
        </w:rPr>
        <w:t>社区（村）</w:t>
      </w:r>
      <w:r>
        <w:rPr>
          <w:rFonts w:hint="default" w:ascii="Times New Roman" w:hAnsi="Times New Roman" w:eastAsia="方正仿宋_GBK" w:cs="Times New Roman"/>
          <w:color w:val="auto"/>
          <w:kern w:val="0"/>
          <w:sz w:val="32"/>
          <w:szCs w:val="32"/>
          <w:highlight w:val="none"/>
          <w:lang w:val="en-US" w:eastAsia="zh-CN" w:bidi="ar-SA"/>
        </w:rPr>
        <w:t>可按照“完成一个环节、验收一个环节、报账一个环节”模式组织验收并拨付资金。街道履行验收责任主体，根据验收结果以正式函件向区农业农村委（或区供销合作社）申请补助资金，资金下达后由街道按程序拨付到服务组织。对超出指导计划面积的，根据街道验收结果结合资金使用情况予以调整增加补助资金。</w:t>
      </w:r>
    </w:p>
    <w:p w14:paraId="42A9EDAE">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三、项目实施</w:t>
      </w:r>
    </w:p>
    <w:p w14:paraId="3EDFCD47">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32"/>
          <w:szCs w:val="32"/>
          <w:highlight w:val="none"/>
          <w:lang w:val="en-US" w:eastAsia="zh-CN" w:bidi="ar-SA"/>
        </w:rPr>
        <w:t>（一）项目组织实施。</w:t>
      </w:r>
      <w:r>
        <w:rPr>
          <w:rFonts w:hint="default" w:ascii="Times New Roman" w:hAnsi="Times New Roman" w:eastAsia="方正仿宋_GBK" w:cs="Times New Roman"/>
          <w:color w:val="auto"/>
          <w:kern w:val="0"/>
          <w:sz w:val="32"/>
          <w:szCs w:val="32"/>
          <w:highlight w:val="none"/>
          <w:lang w:val="en-US" w:eastAsia="zh-CN" w:bidi="ar-SA"/>
        </w:rPr>
        <w:t>街道结合实际编制项目实施方案，于2025年8月31日前以正式公文形式报区农业农村委或区供销合作社备案，同时组织好项目实施。区农业农村委将会同区供销合作社动态开展服务组织审核、更新发布服务组织名单。街道主动对接农业生产社会化服务组织，及时组织好</w:t>
      </w:r>
      <w:r>
        <w:rPr>
          <w:rFonts w:hint="default" w:ascii="Times New Roman" w:hAnsi="Times New Roman" w:eastAsia="方正仿宋_GBK" w:cs="Times New Roman"/>
          <w:sz w:val="32"/>
        </w:rPr>
        <w:t>社区（村）</w:t>
      </w:r>
      <w:r>
        <w:rPr>
          <w:rFonts w:hint="default" w:ascii="Times New Roman" w:hAnsi="Times New Roman" w:eastAsia="方正仿宋_GBK" w:cs="Times New Roman"/>
          <w:color w:val="auto"/>
          <w:kern w:val="0"/>
          <w:sz w:val="32"/>
          <w:szCs w:val="32"/>
          <w:highlight w:val="none"/>
          <w:lang w:val="en-US" w:eastAsia="zh-CN" w:bidi="ar-SA"/>
        </w:rPr>
        <w:t>及农户、规模主体等开展服务工作。要加强服务组织比选，不得在所公布的服务组织名单外比选（附件2）。</w:t>
      </w:r>
    </w:p>
    <w:p w14:paraId="0A136495">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val="en-US" w:eastAsia="zh-CN" w:bidi="ar-SA"/>
        </w:rPr>
        <w:t>（二）开展服务作业。</w:t>
      </w:r>
      <w:r>
        <w:rPr>
          <w:rFonts w:hint="default" w:ascii="Times New Roman" w:hAnsi="Times New Roman" w:eastAsia="方正仿宋_GBK" w:cs="Times New Roman"/>
          <w:b/>
          <w:bCs/>
          <w:color w:val="auto"/>
          <w:kern w:val="1"/>
          <w:sz w:val="32"/>
          <w:szCs w:val="32"/>
          <w:highlight w:val="none"/>
          <w:lang w:val="en-US" w:eastAsia="zh-CN"/>
        </w:rPr>
        <w:t>一是</w:t>
      </w:r>
      <w:r>
        <w:rPr>
          <w:rFonts w:hint="default" w:ascii="Times New Roman" w:hAnsi="Times New Roman" w:eastAsia="方正仿宋_GBK" w:cs="Times New Roman"/>
          <w:color w:val="auto"/>
          <w:kern w:val="0"/>
          <w:sz w:val="32"/>
          <w:szCs w:val="32"/>
          <w:highlight w:val="none"/>
          <w:lang w:val="en-US" w:eastAsia="zh-CN" w:bidi="ar-SA"/>
        </w:rPr>
        <w:t>安装监测设备。所有服务组织需为作业农机安装北斗辅助驾驶系统或作业监测终端，作业时“经济·村村旺·农服通”平台通过北斗辅助驾驶系统或作业监测终端自动采集作业轨迹、分析计算作业面积，并作为项目验收的重要参考依据。统一采购一批作业监测终端，提供给服务组织使用。</w:t>
      </w:r>
      <w:r>
        <w:rPr>
          <w:rFonts w:hint="default" w:ascii="Times New Roman" w:hAnsi="Times New Roman" w:eastAsia="方正仿宋_GBK" w:cs="Times New Roman"/>
          <w:b/>
          <w:bCs/>
          <w:color w:val="auto"/>
          <w:kern w:val="1"/>
          <w:sz w:val="32"/>
          <w:szCs w:val="32"/>
          <w:highlight w:val="none"/>
          <w:lang w:val="en-US" w:eastAsia="zh-CN"/>
        </w:rPr>
        <w:t>二是</w:t>
      </w:r>
      <w:r>
        <w:rPr>
          <w:rFonts w:hint="default" w:ascii="Times New Roman" w:hAnsi="Times New Roman" w:eastAsia="方正仿宋_GBK" w:cs="Times New Roman"/>
          <w:color w:val="auto"/>
          <w:kern w:val="0"/>
          <w:sz w:val="32"/>
          <w:szCs w:val="32"/>
          <w:highlight w:val="none"/>
          <w:lang w:val="en-US" w:eastAsia="zh-CN" w:bidi="ar-SA"/>
        </w:rPr>
        <w:t>签订服务合同。服务组织需通过</w:t>
      </w:r>
      <w:bookmarkStart w:id="3" w:name="OLE_LINK5"/>
      <w:r>
        <w:rPr>
          <w:rFonts w:hint="default" w:ascii="Times New Roman" w:hAnsi="Times New Roman" w:eastAsia="方正仿宋_GBK" w:cs="Times New Roman"/>
          <w:color w:val="auto"/>
          <w:kern w:val="0"/>
          <w:sz w:val="32"/>
          <w:szCs w:val="32"/>
          <w:highlight w:val="none"/>
          <w:lang w:val="en-US" w:eastAsia="zh-CN" w:bidi="ar-SA"/>
        </w:rPr>
        <w:t>“经济·村村旺·农服通”</w:t>
      </w:r>
      <w:bookmarkEnd w:id="3"/>
      <w:r>
        <w:rPr>
          <w:rFonts w:hint="default" w:ascii="Times New Roman" w:hAnsi="Times New Roman" w:eastAsia="方正仿宋_GBK" w:cs="Times New Roman"/>
          <w:color w:val="auto"/>
          <w:kern w:val="0"/>
          <w:sz w:val="32"/>
          <w:szCs w:val="32"/>
          <w:highlight w:val="none"/>
          <w:lang w:val="en-US" w:eastAsia="zh-CN" w:bidi="ar-SA"/>
        </w:rPr>
        <w:t>平台线上承接服务，服务组织可与服务对象协商一致后签订电子合同，也可与服务对象线下签订服务作业合同（附件3）后上传平台，合同需约定服务产业、服务面积、服务价格等内容及双方责任与义务。</w:t>
      </w:r>
      <w:r>
        <w:rPr>
          <w:rFonts w:hint="default" w:ascii="Times New Roman" w:hAnsi="Times New Roman" w:eastAsia="方正仿宋_GBK" w:cs="Times New Roman"/>
          <w:b/>
          <w:bCs/>
          <w:color w:val="auto"/>
          <w:kern w:val="1"/>
          <w:sz w:val="32"/>
          <w:szCs w:val="32"/>
          <w:highlight w:val="none"/>
          <w:lang w:val="en-US" w:eastAsia="zh-CN"/>
        </w:rPr>
        <w:t>三是</w:t>
      </w:r>
      <w:r>
        <w:rPr>
          <w:rFonts w:hint="default" w:ascii="Times New Roman" w:hAnsi="Times New Roman" w:eastAsia="方正仿宋_GBK" w:cs="Times New Roman"/>
          <w:color w:val="auto"/>
          <w:kern w:val="0"/>
          <w:sz w:val="32"/>
          <w:szCs w:val="32"/>
          <w:highlight w:val="none"/>
          <w:lang w:val="en-US" w:eastAsia="zh-CN" w:bidi="ar-SA"/>
        </w:rPr>
        <w:t>组织开展具体服务。服务组织要明确告知服务对象享受的财政补助政策，根据服务条件、服务面积等自行协商服务价格，并严格按照服务合同提供相关优质服务；服务组织要按实际作业数量建立项目台账（附件4），服务完成后由服务对象在服务台账上签字确认，开展满意或不满意评价，后续将作为项目验收佐证资料上传“经济·村村旺·农服通”平台。鼓励小农户由村集体经济组织统一委托实施，村集体经济组织可向服务组织收取每亩不低于3元的居间服务费，双方可结合实际情况约定委托相关事宜。</w:t>
      </w:r>
      <w:r>
        <w:rPr>
          <w:rFonts w:hint="default" w:ascii="Times New Roman" w:hAnsi="Times New Roman" w:eastAsia="方正仿宋_GBK" w:cs="Times New Roman"/>
          <w:b/>
          <w:bCs/>
          <w:color w:val="auto"/>
          <w:kern w:val="1"/>
          <w:sz w:val="32"/>
          <w:szCs w:val="32"/>
          <w:highlight w:val="none"/>
          <w:lang w:val="en-US" w:eastAsia="zh-CN"/>
        </w:rPr>
        <w:t>四是</w:t>
      </w:r>
      <w:r>
        <w:rPr>
          <w:rFonts w:hint="default" w:ascii="Times New Roman" w:hAnsi="Times New Roman" w:eastAsia="方正仿宋_GBK" w:cs="Times New Roman"/>
          <w:color w:val="auto"/>
          <w:kern w:val="0"/>
          <w:sz w:val="32"/>
          <w:szCs w:val="32"/>
          <w:highlight w:val="none"/>
          <w:lang w:val="en-US" w:eastAsia="zh-CN" w:bidi="ar-SA"/>
        </w:rPr>
        <w:t>规范服务流程。服务过程中，服务组织要做好各类服务资料收集留底，确保服务效果可量化、可评估、可验收、可审计，服务资料流程不清晰的不能纳入补贴范围。对本方案下达前已经实施的服务环节，需在“经济·村村旺·农服通”应用上传相关服务资料。</w:t>
      </w:r>
    </w:p>
    <w:p w14:paraId="11996857">
      <w:pPr>
        <w:pStyle w:val="2"/>
        <w:keepNext w:val="0"/>
        <w:keepLines w:val="0"/>
        <w:pageBreakBefore w:val="0"/>
        <w:widowControl w:val="0"/>
        <w:kinsoku/>
        <w:wordWrap/>
        <w:overflowPunct/>
        <w:topLinePunct w:val="0"/>
        <w:autoSpaceDE/>
        <w:autoSpaceDN/>
        <w:bidi w:val="0"/>
        <w:adjustRightInd w:val="0"/>
        <w:snapToGrid/>
        <w:spacing w:after="0"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32"/>
          <w:szCs w:val="32"/>
          <w:highlight w:val="none"/>
          <w:lang w:val="en-US" w:eastAsia="zh-CN" w:bidi="ar-SA"/>
        </w:rPr>
        <w:t>（三）组织作业验收。</w:t>
      </w:r>
      <w:r>
        <w:rPr>
          <w:rFonts w:hint="default" w:ascii="Times New Roman" w:hAnsi="Times New Roman" w:eastAsia="方正仿宋_GBK" w:cs="Times New Roman"/>
          <w:color w:val="auto"/>
          <w:kern w:val="0"/>
          <w:sz w:val="32"/>
          <w:szCs w:val="32"/>
          <w:highlight w:val="none"/>
          <w:lang w:val="en-US" w:eastAsia="zh-CN" w:bidi="ar-SA"/>
        </w:rPr>
        <w:t>本次验收主要通过“经济·村村旺·农服通”平台开展。作业完成后，按要求上传服务合同、服务图片、服务评价等佐证资料。街道组建2名以上人员的验收小组，对服务面积、服务价格、服务质量等进行实地验收核实，服务合同、监测设备采集的作业轨迹是核定服务面积的主要参考依据；出具现场验收意见（附件5），并对验收结果负责，同时对辖区验收情况分村</w:t>
      </w:r>
      <w:r>
        <w:rPr>
          <w:rFonts w:hint="default" w:ascii="Times New Roman" w:hAnsi="Times New Roman" w:eastAsia="方正仿宋_GBK" w:cs="Times New Roman"/>
          <w:sz w:val="32"/>
        </w:rPr>
        <w:t>社区（村）</w:t>
      </w:r>
      <w:r>
        <w:rPr>
          <w:rFonts w:hint="default" w:ascii="Times New Roman" w:hAnsi="Times New Roman" w:eastAsia="方正仿宋_GBK" w:cs="Times New Roman"/>
          <w:color w:val="auto"/>
          <w:kern w:val="0"/>
          <w:sz w:val="32"/>
          <w:szCs w:val="32"/>
          <w:highlight w:val="none"/>
          <w:lang w:val="en-US" w:eastAsia="zh-CN" w:bidi="ar-SA"/>
        </w:rPr>
        <w:t>依次汇总后在</w:t>
      </w:r>
      <w:r>
        <w:rPr>
          <w:rFonts w:hint="default" w:ascii="Times New Roman" w:hAnsi="Times New Roman" w:eastAsia="方正仿宋_GBK" w:cs="Times New Roman"/>
          <w:sz w:val="32"/>
        </w:rPr>
        <w:t>社区（村）</w:t>
      </w:r>
      <w:r>
        <w:rPr>
          <w:rFonts w:hint="default" w:ascii="Times New Roman" w:hAnsi="Times New Roman" w:eastAsia="方正仿宋_GBK" w:cs="Times New Roman"/>
          <w:color w:val="auto"/>
          <w:kern w:val="0"/>
          <w:sz w:val="32"/>
          <w:szCs w:val="32"/>
          <w:highlight w:val="none"/>
          <w:lang w:val="en-US" w:eastAsia="zh-CN" w:bidi="ar-SA"/>
        </w:rPr>
        <w:t>、街道两级分别公示5天以上（附件6），对公示无异议的按实际作业验收量分服务组织汇总形成财政补助资金申报统计表（附件7）。项目验收不合格的，责令限期整改，对拒不整改或整改达不到要求的，不予验收。</w:t>
      </w:r>
    </w:p>
    <w:p w14:paraId="06EF6695">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四、组织保障</w:t>
      </w:r>
    </w:p>
    <w:p w14:paraId="196C85EE">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sz w:val="32"/>
          <w:szCs w:val="32"/>
          <w:highlight w:val="none"/>
        </w:rPr>
        <w:t>（一）</w:t>
      </w:r>
      <w:r>
        <w:rPr>
          <w:rFonts w:hint="default" w:ascii="Times New Roman" w:hAnsi="Times New Roman" w:eastAsia="方正楷体_GBK" w:cs="Times New Roman"/>
          <w:color w:val="auto"/>
          <w:sz w:val="32"/>
          <w:szCs w:val="32"/>
          <w:highlight w:val="none"/>
          <w:lang w:val="en-US" w:eastAsia="zh-CN"/>
        </w:rPr>
        <w:t>强化</w:t>
      </w:r>
      <w:r>
        <w:rPr>
          <w:rFonts w:hint="default" w:ascii="Times New Roman" w:hAnsi="Times New Roman" w:eastAsia="方正楷体_GBK" w:cs="Times New Roman"/>
          <w:color w:val="auto"/>
          <w:sz w:val="32"/>
          <w:szCs w:val="32"/>
          <w:highlight w:val="none"/>
        </w:rPr>
        <w:t>组织领导。</w:t>
      </w:r>
      <w:r>
        <w:rPr>
          <w:rFonts w:hint="default" w:ascii="Times New Roman" w:hAnsi="Times New Roman" w:eastAsia="方正仿宋_GBK" w:cs="Times New Roman"/>
          <w:color w:val="auto"/>
          <w:kern w:val="0"/>
          <w:sz w:val="32"/>
          <w:szCs w:val="32"/>
          <w:highlight w:val="none"/>
          <w:lang w:val="en-US" w:eastAsia="zh-CN" w:bidi="ar-SA"/>
        </w:rPr>
        <w:t>成立舟白街道2025年农业生产社会化服务项目协调小组，小组下设办公室在街道产业发展中心，负责项目实施的组织、协调、统筹。财政办负责财政补贴资金使用监管，产业发展中心会同经济发展办公室具体负责项目组织实施，做好机械技术指导和种植作物生产技术指导，落实项目实施验收监管，街道行政执法队负责农机安全生产监管。</w:t>
      </w:r>
      <w:r>
        <w:rPr>
          <w:rFonts w:hint="default" w:ascii="Times New Roman" w:hAnsi="Times New Roman" w:eastAsia="方正仿宋_GBK" w:cs="Times New Roman"/>
          <w:sz w:val="32"/>
        </w:rPr>
        <w:t>社区（村）</w:t>
      </w:r>
      <w:r>
        <w:rPr>
          <w:rFonts w:hint="default" w:ascii="Times New Roman" w:hAnsi="Times New Roman" w:eastAsia="方正仿宋_GBK" w:cs="Times New Roman"/>
          <w:color w:val="auto"/>
          <w:kern w:val="0"/>
          <w:sz w:val="32"/>
          <w:szCs w:val="32"/>
          <w:highlight w:val="none"/>
          <w:lang w:val="en-US" w:eastAsia="zh-CN" w:bidi="ar-SA"/>
        </w:rPr>
        <w:t>具体负责辖区农业生产社会化服务实施。</w:t>
      </w:r>
    </w:p>
    <w:p w14:paraId="6265ED07">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val="en-US" w:eastAsia="zh-CN"/>
        </w:rPr>
        <w:t>二</w:t>
      </w:r>
      <w:r>
        <w:rPr>
          <w:rFonts w:hint="default" w:ascii="Times New Roman" w:hAnsi="Times New Roman" w:eastAsia="方正楷体_GBK" w:cs="Times New Roman"/>
          <w:color w:val="auto"/>
          <w:sz w:val="32"/>
          <w:szCs w:val="32"/>
          <w:highlight w:val="none"/>
        </w:rPr>
        <w:t>）强化宣传</w:t>
      </w:r>
      <w:r>
        <w:rPr>
          <w:rFonts w:hint="default" w:ascii="Times New Roman" w:hAnsi="Times New Roman" w:eastAsia="方正楷体_GBK" w:cs="Times New Roman"/>
          <w:color w:val="auto"/>
          <w:sz w:val="32"/>
          <w:szCs w:val="32"/>
          <w:highlight w:val="none"/>
          <w:lang w:val="en-US" w:eastAsia="zh-CN"/>
        </w:rPr>
        <w:t>引导</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仿宋_GBK" w:cs="Times New Roman"/>
          <w:color w:val="auto"/>
          <w:kern w:val="0"/>
          <w:sz w:val="32"/>
          <w:szCs w:val="32"/>
          <w:highlight w:val="none"/>
          <w:lang w:val="en-US" w:eastAsia="zh-CN" w:bidi="ar-SA"/>
        </w:rPr>
        <w:t>各</w:t>
      </w:r>
      <w:r>
        <w:rPr>
          <w:rFonts w:hint="default" w:ascii="Times New Roman" w:hAnsi="Times New Roman" w:eastAsia="方正仿宋_GBK" w:cs="Times New Roman"/>
          <w:sz w:val="32"/>
        </w:rPr>
        <w:t>社区（村）</w:t>
      </w:r>
      <w:r>
        <w:rPr>
          <w:rFonts w:hint="default" w:ascii="Times New Roman" w:hAnsi="Times New Roman" w:eastAsia="方正仿宋_GBK" w:cs="Times New Roman"/>
          <w:color w:val="auto"/>
          <w:kern w:val="0"/>
          <w:sz w:val="32"/>
          <w:szCs w:val="32"/>
          <w:highlight w:val="none"/>
          <w:lang w:val="en-US" w:eastAsia="zh-CN" w:bidi="ar-SA"/>
        </w:rPr>
        <w:t>要积极引导服务组织、小农户、大户注册使用“经济·村村旺·农服通”（详见附件8）平台，适时组织专题培训，指导服务对象线上发布服务需求、服务组织线上承接服务。产业发展中心负责“经济·村村旺·农服通”的技术应用。街道要通过政府网站、融媒体、公众号、村务公开栏、微信群等多种途径公示公开项目实施方案、项目验收结果、财政补助对象和补贴资金等信息，广泛接受监督。要加强对农业生产社会化服务组织的监管和技术指导，及时处理各类服务投诉和纠纷。项目完成后要开展工作绩效评价，及时总结过程中的优秀经验、典型经验。</w:t>
      </w:r>
    </w:p>
    <w:p w14:paraId="1240C14B">
      <w:pPr>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val="en-US" w:eastAsia="zh-CN"/>
        </w:rPr>
        <w:t>三</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val="en-US" w:eastAsia="zh-CN"/>
        </w:rPr>
        <w:t>强化</w:t>
      </w:r>
      <w:r>
        <w:rPr>
          <w:rFonts w:hint="default" w:ascii="Times New Roman" w:hAnsi="Times New Roman" w:eastAsia="方正楷体_GBK" w:cs="Times New Roman"/>
          <w:color w:val="auto"/>
          <w:sz w:val="32"/>
          <w:szCs w:val="32"/>
          <w:highlight w:val="none"/>
          <w:lang w:eastAsia="zh-CN"/>
        </w:rPr>
        <w:t>验收</w:t>
      </w:r>
      <w:r>
        <w:rPr>
          <w:rFonts w:hint="default" w:ascii="Times New Roman" w:hAnsi="Times New Roman" w:eastAsia="方正楷体_GBK" w:cs="Times New Roman"/>
          <w:color w:val="auto"/>
          <w:sz w:val="32"/>
          <w:szCs w:val="32"/>
          <w:highlight w:val="none"/>
          <w:lang w:val="en-US" w:eastAsia="zh-CN"/>
        </w:rPr>
        <w:t>监督</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仿宋_GBK" w:cs="Times New Roman"/>
          <w:color w:val="auto"/>
          <w:kern w:val="0"/>
          <w:sz w:val="32"/>
          <w:szCs w:val="32"/>
          <w:highlight w:val="none"/>
          <w:lang w:val="en-US" w:eastAsia="zh-CN" w:bidi="ar-SA"/>
        </w:rPr>
        <w:t>街道服务组织要完善项目档案资料，强化逻辑性审查，确保各环节验收合格面积和申报补贴资金的一致性。验收资料按照顺序（附件9）分服务组织装订成册，按资金申报渠道分别报区农业农村委、区供销合作社。区级将通过实地抽查、电话询问等方式定期或不定期对项目实施情况进行调度，对弄虚作假、服务质量不达标、农民投诉多的服务组织，五年内不得承担财政补助的社会化服务项目。同时，该项工作将纳入各</w:t>
      </w:r>
      <w:r>
        <w:rPr>
          <w:rFonts w:hint="default" w:ascii="Times New Roman" w:hAnsi="Times New Roman" w:eastAsia="方正仿宋_GBK" w:cs="Times New Roman"/>
          <w:sz w:val="32"/>
        </w:rPr>
        <w:t>社区（村）</w:t>
      </w:r>
      <w:r>
        <w:rPr>
          <w:rFonts w:hint="default" w:ascii="Times New Roman" w:hAnsi="Times New Roman" w:eastAsia="方正仿宋_GBK" w:cs="Times New Roman"/>
          <w:color w:val="auto"/>
          <w:kern w:val="0"/>
          <w:sz w:val="32"/>
          <w:szCs w:val="32"/>
          <w:highlight w:val="none"/>
          <w:lang w:val="en-US" w:eastAsia="zh-CN" w:bidi="ar-SA"/>
        </w:rPr>
        <w:t>年度综合考核，其中，未实施项目的该项考核不得分。</w:t>
      </w:r>
    </w:p>
    <w:p w14:paraId="11A19F7E">
      <w:pPr>
        <w:pStyle w:val="2"/>
        <w:rPr>
          <w:rFonts w:hint="default"/>
          <w:lang w:val="en-US" w:eastAsia="zh-CN"/>
        </w:rPr>
      </w:pPr>
    </w:p>
    <w:p w14:paraId="62D9BA4B">
      <w:pPr>
        <w:pStyle w:val="9"/>
        <w:keepNext w:val="0"/>
        <w:keepLines w:val="0"/>
        <w:pageBreakBefore w:val="0"/>
        <w:widowControl w:val="0"/>
        <w:kinsoku/>
        <w:wordWrap/>
        <w:overflowPunct/>
        <w:topLinePunct w:val="0"/>
        <w:autoSpaceDE/>
        <w:autoSpaceDN/>
        <w:bidi w:val="0"/>
        <w:adjustRightInd w:val="0"/>
        <w:snapToGrid/>
        <w:spacing w:line="600" w:lineRule="exact"/>
        <w:ind w:firstLine="320" w:firstLineChars="1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default" w:ascii="Times New Roman" w:hAnsi="Times New Roman" w:eastAsia="方正仿宋_GBK" w:cs="Times New Roman"/>
          <w:color w:val="auto"/>
          <w:spacing w:val="0"/>
          <w:kern w:val="0"/>
          <w:sz w:val="32"/>
          <w:szCs w:val="32"/>
          <w:highlight w:val="none"/>
          <w:lang w:eastAsia="zh-CN"/>
        </w:rPr>
        <w:t>附件：</w:t>
      </w:r>
      <w:r>
        <w:rPr>
          <w:rFonts w:hint="eastAsia" w:ascii="Times New Roman" w:hAnsi="Times New Roman" w:eastAsia="方正仿宋_GBK" w:cs="Times New Roman"/>
          <w:color w:val="auto"/>
          <w:spacing w:val="0"/>
          <w:kern w:val="0"/>
          <w:sz w:val="32"/>
          <w:szCs w:val="32"/>
          <w:highlight w:val="none"/>
          <w:lang w:val="en-US" w:eastAsia="zh-CN"/>
        </w:rPr>
        <w:t>1</w:t>
      </w:r>
      <w:r>
        <w:rPr>
          <w:rFonts w:hint="default" w:ascii="Times New Roman" w:hAnsi="Times New Roman" w:eastAsia="方正仿宋_GBK" w:cs="Times New Roman"/>
          <w:color w:val="auto"/>
          <w:spacing w:val="0"/>
          <w:kern w:val="0"/>
          <w:sz w:val="32"/>
          <w:szCs w:val="32"/>
          <w:highlight w:val="none"/>
          <w:lang w:val="en-US" w:eastAsia="zh-CN"/>
        </w:rPr>
        <w:t>.黔江区2025年农业生产社会化服务补助标准</w:t>
      </w:r>
    </w:p>
    <w:p w14:paraId="4A589E68">
      <w:pPr>
        <w:pStyle w:val="9"/>
        <w:keepNext w:val="0"/>
        <w:keepLines w:val="0"/>
        <w:pageBreakBefore w:val="0"/>
        <w:widowControl w:val="0"/>
        <w:kinsoku/>
        <w:wordWrap/>
        <w:overflowPunct/>
        <w:topLinePunct w:val="0"/>
        <w:autoSpaceDE/>
        <w:autoSpaceDN/>
        <w:bidi w:val="0"/>
        <w:adjustRightInd w:val="0"/>
        <w:snapToGrid/>
        <w:spacing w:line="600" w:lineRule="exact"/>
        <w:ind w:firstLine="1280" w:firstLineChars="4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2</w:t>
      </w:r>
      <w:r>
        <w:rPr>
          <w:rFonts w:hint="default" w:ascii="Times New Roman" w:hAnsi="Times New Roman" w:eastAsia="方正仿宋_GBK" w:cs="Times New Roman"/>
          <w:color w:val="auto"/>
          <w:spacing w:val="0"/>
          <w:kern w:val="0"/>
          <w:sz w:val="32"/>
          <w:szCs w:val="32"/>
          <w:highlight w:val="none"/>
          <w:lang w:val="en-US" w:eastAsia="zh-CN"/>
        </w:rPr>
        <w:t>.黔江区2025年农业生产社会化服务组织名单</w:t>
      </w:r>
    </w:p>
    <w:p w14:paraId="7190570A">
      <w:pPr>
        <w:pStyle w:val="9"/>
        <w:keepNext w:val="0"/>
        <w:keepLines w:val="0"/>
        <w:pageBreakBefore w:val="0"/>
        <w:widowControl w:val="0"/>
        <w:kinsoku/>
        <w:wordWrap/>
        <w:overflowPunct/>
        <w:topLinePunct w:val="0"/>
        <w:autoSpaceDE/>
        <w:autoSpaceDN/>
        <w:bidi w:val="0"/>
        <w:adjustRightInd w:val="0"/>
        <w:snapToGrid/>
        <w:spacing w:line="600" w:lineRule="exact"/>
        <w:ind w:firstLine="1280" w:firstLineChars="4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3</w:t>
      </w:r>
      <w:r>
        <w:rPr>
          <w:rFonts w:hint="default" w:ascii="Times New Roman" w:hAnsi="Times New Roman" w:eastAsia="方正仿宋_GBK" w:cs="Times New Roman"/>
          <w:color w:val="auto"/>
          <w:spacing w:val="0"/>
          <w:kern w:val="0"/>
          <w:sz w:val="32"/>
          <w:szCs w:val="32"/>
          <w:highlight w:val="none"/>
          <w:lang w:val="en-US" w:eastAsia="zh-CN"/>
        </w:rPr>
        <w:t>.黔江区2025年农业生产社会化服务作业合同</w:t>
      </w:r>
    </w:p>
    <w:p w14:paraId="75B04B9D">
      <w:pPr>
        <w:pStyle w:val="9"/>
        <w:keepNext w:val="0"/>
        <w:keepLines w:val="0"/>
        <w:pageBreakBefore w:val="0"/>
        <w:widowControl w:val="0"/>
        <w:kinsoku/>
        <w:wordWrap/>
        <w:overflowPunct/>
        <w:topLinePunct w:val="0"/>
        <w:autoSpaceDE/>
        <w:autoSpaceDN/>
        <w:bidi w:val="0"/>
        <w:adjustRightInd w:val="0"/>
        <w:snapToGrid/>
        <w:spacing w:line="600" w:lineRule="exact"/>
        <w:ind w:firstLine="1280" w:firstLineChars="4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4</w:t>
      </w:r>
      <w:r>
        <w:rPr>
          <w:rFonts w:hint="default" w:ascii="Times New Roman" w:hAnsi="Times New Roman" w:eastAsia="方正仿宋_GBK" w:cs="Times New Roman"/>
          <w:color w:val="auto"/>
          <w:spacing w:val="0"/>
          <w:kern w:val="0"/>
          <w:sz w:val="32"/>
          <w:szCs w:val="32"/>
          <w:highlight w:val="none"/>
          <w:lang w:val="en-US" w:eastAsia="zh-CN"/>
        </w:rPr>
        <w:t>.黔江区2025年农业生产社会化服务作业单</w:t>
      </w:r>
    </w:p>
    <w:p w14:paraId="69DFF984">
      <w:pPr>
        <w:pStyle w:val="9"/>
        <w:keepNext w:val="0"/>
        <w:keepLines w:val="0"/>
        <w:pageBreakBefore w:val="0"/>
        <w:widowControl w:val="0"/>
        <w:kinsoku/>
        <w:wordWrap/>
        <w:overflowPunct/>
        <w:topLinePunct w:val="0"/>
        <w:autoSpaceDE/>
        <w:autoSpaceDN/>
        <w:bidi w:val="0"/>
        <w:adjustRightInd w:val="0"/>
        <w:snapToGrid/>
        <w:spacing w:line="600" w:lineRule="exact"/>
        <w:ind w:firstLine="1280" w:firstLineChars="4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5</w:t>
      </w:r>
      <w:r>
        <w:rPr>
          <w:rFonts w:hint="default" w:ascii="Times New Roman" w:hAnsi="Times New Roman" w:eastAsia="方正仿宋_GBK" w:cs="Times New Roman"/>
          <w:color w:val="auto"/>
          <w:spacing w:val="0"/>
          <w:kern w:val="0"/>
          <w:sz w:val="32"/>
          <w:szCs w:val="32"/>
          <w:highlight w:val="none"/>
          <w:lang w:val="en-US" w:eastAsia="zh-CN"/>
        </w:rPr>
        <w:t>.黔江区2025年农业生产社会化服务项目验收表</w:t>
      </w:r>
    </w:p>
    <w:p w14:paraId="18AE1FBB">
      <w:pPr>
        <w:pStyle w:val="9"/>
        <w:keepNext w:val="0"/>
        <w:keepLines w:val="0"/>
        <w:pageBreakBefore w:val="0"/>
        <w:widowControl w:val="0"/>
        <w:kinsoku/>
        <w:wordWrap/>
        <w:overflowPunct/>
        <w:topLinePunct w:val="0"/>
        <w:autoSpaceDE/>
        <w:autoSpaceDN/>
        <w:bidi w:val="0"/>
        <w:adjustRightInd w:val="0"/>
        <w:snapToGrid/>
        <w:spacing w:line="600" w:lineRule="exact"/>
        <w:ind w:firstLine="1280" w:firstLineChars="4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6</w:t>
      </w:r>
      <w:r>
        <w:rPr>
          <w:rFonts w:hint="default" w:ascii="Times New Roman" w:hAnsi="Times New Roman" w:eastAsia="方正仿宋_GBK" w:cs="Times New Roman"/>
          <w:color w:val="auto"/>
          <w:spacing w:val="0"/>
          <w:kern w:val="0"/>
          <w:sz w:val="32"/>
          <w:szCs w:val="32"/>
          <w:highlight w:val="none"/>
          <w:lang w:val="en-US" w:eastAsia="zh-CN"/>
        </w:rPr>
        <w:t>.黔江区2025年农业生产社会化服务验收结果公示</w:t>
      </w:r>
    </w:p>
    <w:p w14:paraId="58DEDC35">
      <w:pPr>
        <w:pStyle w:val="9"/>
        <w:keepNext w:val="0"/>
        <w:keepLines w:val="0"/>
        <w:pageBreakBefore w:val="0"/>
        <w:widowControl w:val="0"/>
        <w:kinsoku/>
        <w:wordWrap/>
        <w:overflowPunct/>
        <w:topLinePunct w:val="0"/>
        <w:autoSpaceDE/>
        <w:autoSpaceDN/>
        <w:bidi w:val="0"/>
        <w:adjustRightInd w:val="0"/>
        <w:snapToGrid/>
        <w:spacing w:line="600" w:lineRule="exact"/>
        <w:ind w:left="1597" w:leftChars="608" w:hanging="320" w:hangingChars="1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7</w:t>
      </w:r>
      <w:r>
        <w:rPr>
          <w:rFonts w:hint="default" w:ascii="Times New Roman" w:hAnsi="Times New Roman" w:eastAsia="方正仿宋_GBK" w:cs="Times New Roman"/>
          <w:color w:val="auto"/>
          <w:spacing w:val="0"/>
          <w:kern w:val="0"/>
          <w:sz w:val="32"/>
          <w:szCs w:val="32"/>
          <w:highlight w:val="none"/>
          <w:lang w:val="en-US" w:eastAsia="zh-CN"/>
        </w:rPr>
        <w:t>.黔江区2025年农业生产社会化服务项目申报财政</w:t>
      </w:r>
      <w:r>
        <w:rPr>
          <w:rFonts w:hint="default" w:ascii="Times New Roman" w:hAnsi="Times New Roman" w:eastAsia="方正仿宋_GBK" w:cs="Times New Roman"/>
          <w:color w:val="auto"/>
          <w:spacing w:val="0"/>
          <w:kern w:val="0"/>
          <w:sz w:val="32"/>
          <w:szCs w:val="32"/>
          <w:highlight w:val="none"/>
          <w:lang w:eastAsia="zh-CN"/>
        </w:rPr>
        <w:t>补贴资金</w:t>
      </w:r>
      <w:r>
        <w:rPr>
          <w:rFonts w:hint="default" w:ascii="Times New Roman" w:hAnsi="Times New Roman" w:eastAsia="方正仿宋_GBK" w:cs="Times New Roman"/>
          <w:color w:val="auto"/>
          <w:spacing w:val="0"/>
          <w:kern w:val="0"/>
          <w:sz w:val="32"/>
          <w:szCs w:val="32"/>
          <w:highlight w:val="none"/>
          <w:lang w:val="en-US" w:eastAsia="zh-CN"/>
        </w:rPr>
        <w:t>统计表</w:t>
      </w:r>
    </w:p>
    <w:p w14:paraId="4F39A764">
      <w:pPr>
        <w:pStyle w:val="9"/>
        <w:keepNext w:val="0"/>
        <w:keepLines w:val="0"/>
        <w:pageBreakBefore w:val="0"/>
        <w:widowControl w:val="0"/>
        <w:kinsoku/>
        <w:wordWrap/>
        <w:overflowPunct/>
        <w:topLinePunct w:val="0"/>
        <w:autoSpaceDE/>
        <w:autoSpaceDN/>
        <w:bidi w:val="0"/>
        <w:adjustRightInd w:val="0"/>
        <w:snapToGrid/>
        <w:spacing w:line="600" w:lineRule="exact"/>
        <w:ind w:firstLine="1280" w:firstLineChars="4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8</w:t>
      </w:r>
      <w:r>
        <w:rPr>
          <w:rFonts w:hint="default" w:ascii="Times New Roman" w:hAnsi="Times New Roman" w:eastAsia="方正仿宋_GBK" w:cs="Times New Roman"/>
          <w:color w:val="auto"/>
          <w:spacing w:val="0"/>
          <w:kern w:val="0"/>
          <w:sz w:val="32"/>
          <w:szCs w:val="32"/>
          <w:highlight w:val="none"/>
          <w:lang w:val="en-US" w:eastAsia="zh-CN"/>
        </w:rPr>
        <w:t>.</w:t>
      </w:r>
      <w:r>
        <w:rPr>
          <w:rFonts w:hint="default" w:ascii="Times New Roman" w:hAnsi="Times New Roman" w:eastAsia="方正仿宋_GBK" w:cs="Times New Roman"/>
          <w:color w:val="auto"/>
          <w:spacing w:val="0"/>
          <w:kern w:val="0"/>
          <w:sz w:val="32"/>
          <w:szCs w:val="32"/>
          <w:highlight w:val="none"/>
          <w:lang w:val="en-US" w:eastAsia="zh-CN"/>
        </w:rPr>
        <w:t>“经济·村村旺·农服通”注册</w:t>
      </w:r>
    </w:p>
    <w:p w14:paraId="46A036C1">
      <w:pPr>
        <w:pStyle w:val="9"/>
        <w:keepNext w:val="0"/>
        <w:keepLines w:val="0"/>
        <w:pageBreakBefore w:val="0"/>
        <w:widowControl w:val="0"/>
        <w:kinsoku/>
        <w:wordWrap/>
        <w:overflowPunct/>
        <w:topLinePunct w:val="0"/>
        <w:autoSpaceDE/>
        <w:autoSpaceDN/>
        <w:bidi w:val="0"/>
        <w:adjustRightInd w:val="0"/>
        <w:snapToGrid/>
        <w:spacing w:line="600" w:lineRule="exact"/>
        <w:ind w:left="1597" w:leftChars="608" w:hanging="320" w:hangingChars="100"/>
        <w:jc w:val="both"/>
        <w:textAlignment w:val="auto"/>
        <w:rPr>
          <w:rFonts w:hint="default" w:ascii="Times New Roman" w:hAnsi="Times New Roman" w:eastAsia="方正仿宋_GBK" w:cs="Times New Roman"/>
          <w:color w:val="auto"/>
          <w:spacing w:val="0"/>
          <w:kern w:val="0"/>
          <w:sz w:val="32"/>
          <w:szCs w:val="32"/>
          <w:highlight w:val="none"/>
          <w:lang w:val="en-US" w:eastAsia="zh-CN"/>
        </w:rPr>
      </w:pPr>
      <w:r>
        <w:rPr>
          <w:rFonts w:hint="eastAsia" w:ascii="Times New Roman" w:hAnsi="Times New Roman" w:eastAsia="方正仿宋_GBK" w:cs="Times New Roman"/>
          <w:color w:val="auto"/>
          <w:spacing w:val="0"/>
          <w:kern w:val="0"/>
          <w:sz w:val="32"/>
          <w:szCs w:val="32"/>
          <w:highlight w:val="none"/>
          <w:lang w:val="en-US" w:eastAsia="zh-CN"/>
        </w:rPr>
        <w:t>9</w:t>
      </w:r>
      <w:r>
        <w:rPr>
          <w:rFonts w:hint="default" w:ascii="Times New Roman" w:hAnsi="Times New Roman" w:eastAsia="方正仿宋_GBK" w:cs="Times New Roman"/>
          <w:color w:val="auto"/>
          <w:spacing w:val="0"/>
          <w:kern w:val="0"/>
          <w:sz w:val="32"/>
          <w:szCs w:val="32"/>
          <w:highlight w:val="none"/>
          <w:lang w:val="en-US" w:eastAsia="zh-CN"/>
        </w:rPr>
        <w:t>.黔江区2025年农业生产社会化服务项目档案资料</w:t>
      </w:r>
      <w:r>
        <w:rPr>
          <w:rFonts w:hint="eastAsia" w:ascii="Times New Roman" w:hAnsi="Times New Roman" w:eastAsia="方正仿宋_GBK" w:cs="Times New Roman"/>
          <w:color w:val="auto"/>
          <w:spacing w:val="0"/>
          <w:kern w:val="0"/>
          <w:sz w:val="32"/>
          <w:szCs w:val="32"/>
          <w:highlight w:val="none"/>
          <w:lang w:val="en-US" w:eastAsia="zh-CN"/>
        </w:rPr>
        <w:t>清单</w:t>
      </w:r>
    </w:p>
    <w:p w14:paraId="1F54F757">
      <w:pPr>
        <w:pStyle w:val="2"/>
        <w:pageBreakBefore w:val="0"/>
        <w:kinsoku/>
        <w:overflowPunct/>
        <w:topLinePunct w:val="0"/>
        <w:bidi w:val="0"/>
        <w:spacing w:line="600" w:lineRule="exact"/>
        <w:textAlignment w:val="auto"/>
        <w:rPr>
          <w:rFonts w:hint="default"/>
          <w:lang w:val="en-US" w:eastAsia="zh-CN"/>
        </w:rPr>
      </w:pPr>
    </w:p>
    <w:p w14:paraId="59FDDB08">
      <w:pPr>
        <w:widowControl/>
        <w:spacing w:line="594"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黔江区</w:t>
      </w:r>
      <w:r>
        <w:rPr>
          <w:rFonts w:hint="default" w:ascii="Times New Roman" w:hAnsi="Times New Roman" w:eastAsia="方正小标宋_GBK" w:cs="Times New Roman"/>
          <w:color w:val="auto"/>
          <w:sz w:val="44"/>
          <w:szCs w:val="44"/>
          <w:highlight w:val="none"/>
          <w:lang w:eastAsia="zh-CN"/>
        </w:rPr>
        <w:t>2025年</w:t>
      </w:r>
      <w:r>
        <w:rPr>
          <w:rFonts w:hint="default" w:ascii="Times New Roman" w:hAnsi="Times New Roman" w:eastAsia="方正小标宋_GBK" w:cs="Times New Roman"/>
          <w:color w:val="auto"/>
          <w:sz w:val="44"/>
          <w:szCs w:val="44"/>
          <w:highlight w:val="none"/>
        </w:rPr>
        <w:t>农业生产社会化服务补助标准</w:t>
      </w:r>
    </w:p>
    <w:p w14:paraId="6086FFC2">
      <w:pPr>
        <w:widowControl w:val="0"/>
        <w:spacing w:after="120" w:line="594" w:lineRule="exact"/>
        <w:jc w:val="both"/>
        <w:rPr>
          <w:rFonts w:hint="default" w:ascii="Times New Roman" w:hAnsi="Times New Roman" w:eastAsia="宋体" w:cs="Times New Roman"/>
          <w:kern w:val="2"/>
          <w:sz w:val="32"/>
          <w:szCs w:val="32"/>
          <w:lang w:val="en-US" w:eastAsia="zh-CN" w:bidi="ar-SA"/>
        </w:rPr>
      </w:pPr>
    </w:p>
    <w:tbl>
      <w:tblPr>
        <w:tblStyle w:val="15"/>
        <w:tblW w:w="8944" w:type="dxa"/>
        <w:tblInd w:w="0" w:type="dxa"/>
        <w:tblLayout w:type="fixed"/>
        <w:tblCellMar>
          <w:top w:w="0" w:type="dxa"/>
          <w:left w:w="108" w:type="dxa"/>
          <w:bottom w:w="0" w:type="dxa"/>
          <w:right w:w="108" w:type="dxa"/>
        </w:tblCellMar>
      </w:tblPr>
      <w:tblGrid>
        <w:gridCol w:w="2494"/>
        <w:gridCol w:w="1946"/>
        <w:gridCol w:w="1654"/>
        <w:gridCol w:w="1695"/>
        <w:gridCol w:w="1155"/>
      </w:tblGrid>
      <w:tr w14:paraId="3295E31D">
        <w:tblPrEx>
          <w:tblCellMar>
            <w:top w:w="0" w:type="dxa"/>
            <w:left w:w="108" w:type="dxa"/>
            <w:bottom w:w="0" w:type="dxa"/>
            <w:right w:w="108" w:type="dxa"/>
          </w:tblCellMar>
        </w:tblPrEx>
        <w:trPr>
          <w:trHeight w:val="582" w:hRule="atLeast"/>
        </w:trPr>
        <w:tc>
          <w:tcPr>
            <w:tcW w:w="2494" w:type="dxa"/>
            <w:vMerge w:val="restart"/>
            <w:tcBorders>
              <w:top w:val="single" w:color="auto" w:sz="4" w:space="0"/>
              <w:left w:val="single" w:color="auto" w:sz="4" w:space="0"/>
              <w:right w:val="single" w:color="auto" w:sz="4" w:space="0"/>
            </w:tcBorders>
            <w:vAlign w:val="center"/>
          </w:tcPr>
          <w:p w14:paraId="1549019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服务产业</w:t>
            </w:r>
          </w:p>
        </w:tc>
        <w:tc>
          <w:tcPr>
            <w:tcW w:w="1946" w:type="dxa"/>
            <w:vMerge w:val="restart"/>
            <w:tcBorders>
              <w:top w:val="single" w:color="auto" w:sz="4" w:space="0"/>
              <w:left w:val="nil"/>
              <w:right w:val="single" w:color="auto" w:sz="4" w:space="0"/>
            </w:tcBorders>
            <w:vAlign w:val="center"/>
          </w:tcPr>
          <w:p w14:paraId="69469EF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服务环节</w:t>
            </w:r>
          </w:p>
        </w:tc>
        <w:tc>
          <w:tcPr>
            <w:tcW w:w="1654" w:type="dxa"/>
            <w:tcBorders>
              <w:top w:val="single" w:color="auto" w:sz="4" w:space="0"/>
              <w:left w:val="nil"/>
              <w:bottom w:val="single" w:color="auto" w:sz="4" w:space="0"/>
              <w:right w:val="single" w:color="auto" w:sz="4" w:space="0"/>
            </w:tcBorders>
            <w:vAlign w:val="center"/>
          </w:tcPr>
          <w:p w14:paraId="58D8A31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规模主体</w:t>
            </w:r>
          </w:p>
        </w:tc>
        <w:tc>
          <w:tcPr>
            <w:tcW w:w="1695" w:type="dxa"/>
            <w:tcBorders>
              <w:top w:val="single" w:color="auto" w:sz="4" w:space="0"/>
              <w:left w:val="nil"/>
              <w:bottom w:val="single" w:color="auto" w:sz="4" w:space="0"/>
              <w:right w:val="single" w:color="auto" w:sz="4" w:space="0"/>
            </w:tcBorders>
            <w:vAlign w:val="center"/>
          </w:tcPr>
          <w:p w14:paraId="0756A4E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小农户</w:t>
            </w:r>
          </w:p>
        </w:tc>
        <w:tc>
          <w:tcPr>
            <w:tcW w:w="1155" w:type="dxa"/>
            <w:vMerge w:val="restart"/>
            <w:tcBorders>
              <w:top w:val="single" w:color="auto" w:sz="4" w:space="0"/>
              <w:left w:val="nil"/>
              <w:right w:val="single" w:color="auto" w:sz="4" w:space="0"/>
            </w:tcBorders>
            <w:vAlign w:val="center"/>
          </w:tcPr>
          <w:p w14:paraId="78A00EA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备注</w:t>
            </w:r>
          </w:p>
        </w:tc>
      </w:tr>
      <w:tr w14:paraId="192FAC05">
        <w:tblPrEx>
          <w:tblCellMar>
            <w:top w:w="0" w:type="dxa"/>
            <w:left w:w="108" w:type="dxa"/>
            <w:bottom w:w="0" w:type="dxa"/>
            <w:right w:w="108" w:type="dxa"/>
          </w:tblCellMar>
        </w:tblPrEx>
        <w:trPr>
          <w:trHeight w:val="1033" w:hRule="atLeast"/>
        </w:trPr>
        <w:tc>
          <w:tcPr>
            <w:tcW w:w="2494" w:type="dxa"/>
            <w:vMerge w:val="continue"/>
            <w:tcBorders>
              <w:left w:val="single" w:color="auto" w:sz="4" w:space="0"/>
              <w:bottom w:val="single" w:color="auto" w:sz="4" w:space="0"/>
              <w:right w:val="single" w:color="auto" w:sz="4" w:space="0"/>
            </w:tcBorders>
            <w:vAlign w:val="center"/>
          </w:tcPr>
          <w:p w14:paraId="5C06D11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21"/>
                <w:szCs w:val="21"/>
                <w:highlight w:val="none"/>
              </w:rPr>
            </w:pPr>
          </w:p>
        </w:tc>
        <w:tc>
          <w:tcPr>
            <w:tcW w:w="1946" w:type="dxa"/>
            <w:vMerge w:val="continue"/>
            <w:tcBorders>
              <w:left w:val="nil"/>
              <w:bottom w:val="single" w:color="auto" w:sz="4" w:space="0"/>
              <w:right w:val="single" w:color="auto" w:sz="4" w:space="0"/>
            </w:tcBorders>
            <w:vAlign w:val="center"/>
          </w:tcPr>
          <w:p w14:paraId="1C4F037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21"/>
                <w:szCs w:val="21"/>
                <w:highlight w:val="none"/>
              </w:rPr>
            </w:pPr>
          </w:p>
        </w:tc>
        <w:tc>
          <w:tcPr>
            <w:tcW w:w="1654" w:type="dxa"/>
            <w:tcBorders>
              <w:top w:val="single" w:color="auto" w:sz="4" w:space="0"/>
              <w:left w:val="nil"/>
              <w:bottom w:val="single" w:color="auto" w:sz="4" w:space="0"/>
              <w:right w:val="single" w:color="auto" w:sz="4" w:space="0"/>
            </w:tcBorders>
            <w:vAlign w:val="center"/>
          </w:tcPr>
          <w:p w14:paraId="7E88C58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拟补贴资金</w:t>
            </w:r>
          </w:p>
          <w:p w14:paraId="3D36E18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（元/亩</w:t>
            </w:r>
            <w:r>
              <w:rPr>
                <w:rFonts w:hint="default" w:ascii="Times New Roman" w:hAnsi="Times New Roman" w:eastAsia="方正黑体_GBK" w:cs="Times New Roman"/>
                <w:color w:val="auto"/>
                <w:sz w:val="21"/>
                <w:szCs w:val="21"/>
                <w:highlight w:val="none"/>
                <w:lang w:eastAsia="zh-CN"/>
              </w:rPr>
              <w:t>、</w:t>
            </w:r>
            <w:r>
              <w:rPr>
                <w:rFonts w:hint="default" w:ascii="Times New Roman" w:hAnsi="Times New Roman" w:eastAsia="方正黑体_GBK" w:cs="Times New Roman"/>
                <w:color w:val="auto"/>
                <w:sz w:val="21"/>
                <w:szCs w:val="21"/>
                <w:highlight w:val="none"/>
                <w:lang w:val="en-US" w:eastAsia="zh-CN"/>
              </w:rPr>
              <w:t>吨</w:t>
            </w:r>
            <w:r>
              <w:rPr>
                <w:rFonts w:hint="default" w:ascii="Times New Roman" w:hAnsi="Times New Roman" w:eastAsia="方正黑体_GBK" w:cs="Times New Roman"/>
                <w:color w:val="auto"/>
                <w:sz w:val="21"/>
                <w:szCs w:val="21"/>
                <w:highlight w:val="none"/>
              </w:rPr>
              <w:t>）</w:t>
            </w:r>
          </w:p>
        </w:tc>
        <w:tc>
          <w:tcPr>
            <w:tcW w:w="1695" w:type="dxa"/>
            <w:tcBorders>
              <w:top w:val="single" w:color="auto" w:sz="4" w:space="0"/>
              <w:left w:val="nil"/>
              <w:bottom w:val="single" w:color="auto" w:sz="4" w:space="0"/>
              <w:right w:val="single" w:color="auto" w:sz="4" w:space="0"/>
            </w:tcBorders>
            <w:vAlign w:val="center"/>
          </w:tcPr>
          <w:p w14:paraId="39279AB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拟补贴资金</w:t>
            </w:r>
          </w:p>
          <w:p w14:paraId="5EE06D8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（元/亩</w:t>
            </w:r>
            <w:r>
              <w:rPr>
                <w:rFonts w:hint="default" w:ascii="Times New Roman" w:hAnsi="Times New Roman" w:eastAsia="方正黑体_GBK" w:cs="Times New Roman"/>
                <w:color w:val="auto"/>
                <w:sz w:val="21"/>
                <w:szCs w:val="21"/>
                <w:highlight w:val="none"/>
                <w:lang w:eastAsia="zh-CN"/>
              </w:rPr>
              <w:t>、</w:t>
            </w:r>
            <w:r>
              <w:rPr>
                <w:rFonts w:hint="default" w:ascii="Times New Roman" w:hAnsi="Times New Roman" w:eastAsia="方正黑体_GBK" w:cs="Times New Roman"/>
                <w:color w:val="auto"/>
                <w:sz w:val="21"/>
                <w:szCs w:val="21"/>
                <w:highlight w:val="none"/>
                <w:lang w:val="en-US" w:eastAsia="zh-CN"/>
              </w:rPr>
              <w:t>吨</w:t>
            </w:r>
            <w:r>
              <w:rPr>
                <w:rFonts w:hint="default" w:ascii="Times New Roman" w:hAnsi="Times New Roman" w:eastAsia="方正黑体_GBK" w:cs="Times New Roman"/>
                <w:color w:val="auto"/>
                <w:sz w:val="21"/>
                <w:szCs w:val="21"/>
                <w:highlight w:val="none"/>
              </w:rPr>
              <w:t>）</w:t>
            </w:r>
          </w:p>
        </w:tc>
        <w:tc>
          <w:tcPr>
            <w:tcW w:w="1155" w:type="dxa"/>
            <w:vMerge w:val="continue"/>
            <w:tcBorders>
              <w:left w:val="nil"/>
              <w:bottom w:val="single" w:color="auto" w:sz="4" w:space="0"/>
              <w:right w:val="single" w:color="auto" w:sz="4" w:space="0"/>
            </w:tcBorders>
            <w:vAlign w:val="center"/>
          </w:tcPr>
          <w:p w14:paraId="6A5BF98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20"/>
                <w:szCs w:val="20"/>
                <w:highlight w:val="none"/>
              </w:rPr>
            </w:pPr>
          </w:p>
        </w:tc>
      </w:tr>
      <w:tr w14:paraId="7999872F">
        <w:tblPrEx>
          <w:tblCellMar>
            <w:top w:w="0" w:type="dxa"/>
            <w:left w:w="108" w:type="dxa"/>
            <w:bottom w:w="0" w:type="dxa"/>
            <w:right w:w="108" w:type="dxa"/>
          </w:tblCellMar>
        </w:tblPrEx>
        <w:trPr>
          <w:trHeight w:val="387" w:hRule="atLeast"/>
        </w:trPr>
        <w:tc>
          <w:tcPr>
            <w:tcW w:w="2494" w:type="dxa"/>
            <w:vMerge w:val="restart"/>
            <w:tcBorders>
              <w:top w:val="single" w:color="auto" w:sz="4" w:space="0"/>
              <w:left w:val="single" w:color="auto" w:sz="4" w:space="0"/>
              <w:right w:val="single" w:color="auto" w:sz="4" w:space="0"/>
            </w:tcBorders>
            <w:vAlign w:val="center"/>
          </w:tcPr>
          <w:p w14:paraId="32C9649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p>
          <w:p w14:paraId="4E71552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水稻</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油菜、</w:t>
            </w:r>
            <w:r>
              <w:rPr>
                <w:rFonts w:hint="default" w:ascii="Times New Roman" w:hAnsi="Times New Roman" w:eastAsia="方正仿宋_GBK" w:cs="Times New Roman"/>
                <w:color w:val="auto"/>
                <w:kern w:val="0"/>
                <w:sz w:val="32"/>
                <w:szCs w:val="32"/>
                <w:highlight w:val="none"/>
              </w:rPr>
              <w:t>玉米</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高粱）</w:t>
            </w:r>
          </w:p>
          <w:p w14:paraId="62AE0CB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p>
        </w:tc>
        <w:tc>
          <w:tcPr>
            <w:tcW w:w="1946" w:type="dxa"/>
            <w:tcBorders>
              <w:top w:val="nil"/>
              <w:left w:val="nil"/>
              <w:bottom w:val="single" w:color="auto" w:sz="4" w:space="0"/>
              <w:right w:val="single" w:color="auto" w:sz="4" w:space="0"/>
            </w:tcBorders>
            <w:vAlign w:val="center"/>
          </w:tcPr>
          <w:p w14:paraId="6D242B4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机耕</w:t>
            </w:r>
          </w:p>
        </w:tc>
        <w:tc>
          <w:tcPr>
            <w:tcW w:w="1654" w:type="dxa"/>
            <w:tcBorders>
              <w:top w:val="nil"/>
              <w:left w:val="nil"/>
              <w:bottom w:val="single" w:color="auto" w:sz="4" w:space="0"/>
              <w:right w:val="single" w:color="auto" w:sz="4" w:space="0"/>
            </w:tcBorders>
            <w:vAlign w:val="center"/>
          </w:tcPr>
          <w:p w14:paraId="695FADB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45</w:t>
            </w:r>
          </w:p>
        </w:tc>
        <w:tc>
          <w:tcPr>
            <w:tcW w:w="1695" w:type="dxa"/>
            <w:tcBorders>
              <w:top w:val="single" w:color="auto" w:sz="4" w:space="0"/>
              <w:left w:val="nil"/>
              <w:bottom w:val="single" w:color="auto" w:sz="4" w:space="0"/>
              <w:right w:val="single" w:color="auto" w:sz="4" w:space="0"/>
            </w:tcBorders>
            <w:vAlign w:val="center"/>
          </w:tcPr>
          <w:p w14:paraId="3C8BF6F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55</w:t>
            </w:r>
          </w:p>
        </w:tc>
        <w:tc>
          <w:tcPr>
            <w:tcW w:w="1155" w:type="dxa"/>
            <w:tcBorders>
              <w:top w:val="single" w:color="auto" w:sz="4" w:space="0"/>
              <w:left w:val="nil"/>
              <w:bottom w:val="single" w:color="auto" w:sz="4" w:space="0"/>
              <w:right w:val="single" w:color="auto" w:sz="4" w:space="0"/>
            </w:tcBorders>
            <w:vAlign w:val="center"/>
          </w:tcPr>
          <w:p w14:paraId="1ECF1F2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p>
        </w:tc>
      </w:tr>
      <w:tr w14:paraId="52F53535">
        <w:tblPrEx>
          <w:tblCellMar>
            <w:top w:w="0" w:type="dxa"/>
            <w:left w:w="108" w:type="dxa"/>
            <w:bottom w:w="0" w:type="dxa"/>
            <w:right w:w="108" w:type="dxa"/>
          </w:tblCellMar>
        </w:tblPrEx>
        <w:trPr>
          <w:trHeight w:val="312" w:hRule="atLeast"/>
        </w:trPr>
        <w:tc>
          <w:tcPr>
            <w:tcW w:w="2494" w:type="dxa"/>
            <w:vMerge w:val="continue"/>
            <w:tcBorders>
              <w:left w:val="single" w:color="auto" w:sz="4" w:space="0"/>
              <w:right w:val="single" w:color="auto" w:sz="4" w:space="0"/>
            </w:tcBorders>
            <w:vAlign w:val="center"/>
          </w:tcPr>
          <w:p w14:paraId="4FDDFDD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p>
        </w:tc>
        <w:tc>
          <w:tcPr>
            <w:tcW w:w="1946" w:type="dxa"/>
            <w:tcBorders>
              <w:top w:val="nil"/>
              <w:left w:val="nil"/>
              <w:bottom w:val="single" w:color="auto" w:sz="4" w:space="0"/>
              <w:right w:val="single" w:color="auto" w:sz="4" w:space="0"/>
            </w:tcBorders>
            <w:vAlign w:val="center"/>
          </w:tcPr>
          <w:p w14:paraId="2150825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机收</w:t>
            </w:r>
          </w:p>
        </w:tc>
        <w:tc>
          <w:tcPr>
            <w:tcW w:w="1654" w:type="dxa"/>
            <w:tcBorders>
              <w:top w:val="nil"/>
              <w:left w:val="nil"/>
              <w:bottom w:val="single" w:color="auto" w:sz="4" w:space="0"/>
              <w:right w:val="single" w:color="auto" w:sz="4" w:space="0"/>
            </w:tcBorders>
            <w:vAlign w:val="center"/>
          </w:tcPr>
          <w:p w14:paraId="68D4844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55</w:t>
            </w:r>
          </w:p>
        </w:tc>
        <w:tc>
          <w:tcPr>
            <w:tcW w:w="1695" w:type="dxa"/>
            <w:tcBorders>
              <w:top w:val="nil"/>
              <w:left w:val="nil"/>
              <w:bottom w:val="single" w:color="auto" w:sz="4" w:space="0"/>
              <w:right w:val="single" w:color="auto" w:sz="4" w:space="0"/>
            </w:tcBorders>
            <w:vAlign w:val="center"/>
          </w:tcPr>
          <w:p w14:paraId="0241110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65</w:t>
            </w:r>
          </w:p>
        </w:tc>
        <w:tc>
          <w:tcPr>
            <w:tcW w:w="1155" w:type="dxa"/>
            <w:tcBorders>
              <w:top w:val="single" w:color="auto" w:sz="4" w:space="0"/>
              <w:left w:val="nil"/>
              <w:bottom w:val="single" w:color="auto" w:sz="4" w:space="0"/>
              <w:right w:val="single" w:color="auto" w:sz="4" w:space="0"/>
            </w:tcBorders>
            <w:vAlign w:val="center"/>
          </w:tcPr>
          <w:p w14:paraId="54F6098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p>
        </w:tc>
      </w:tr>
      <w:tr w14:paraId="5B7B8963">
        <w:tblPrEx>
          <w:tblCellMar>
            <w:top w:w="0" w:type="dxa"/>
            <w:left w:w="108" w:type="dxa"/>
            <w:bottom w:w="0" w:type="dxa"/>
            <w:right w:w="108" w:type="dxa"/>
          </w:tblCellMar>
        </w:tblPrEx>
        <w:trPr>
          <w:trHeight w:val="1200" w:hRule="atLeast"/>
        </w:trPr>
        <w:tc>
          <w:tcPr>
            <w:tcW w:w="2494" w:type="dxa"/>
            <w:vMerge w:val="continue"/>
            <w:tcBorders>
              <w:left w:val="single" w:color="auto" w:sz="4" w:space="0"/>
              <w:bottom w:val="single" w:color="auto" w:sz="4" w:space="0"/>
              <w:right w:val="single" w:color="auto" w:sz="4" w:space="0"/>
            </w:tcBorders>
            <w:vAlign w:val="center"/>
          </w:tcPr>
          <w:p w14:paraId="06251F9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p>
        </w:tc>
        <w:tc>
          <w:tcPr>
            <w:tcW w:w="1946" w:type="dxa"/>
            <w:tcBorders>
              <w:top w:val="nil"/>
              <w:left w:val="nil"/>
              <w:bottom w:val="single" w:color="auto" w:sz="4" w:space="0"/>
              <w:right w:val="single" w:color="auto" w:sz="4" w:space="0"/>
            </w:tcBorders>
            <w:vAlign w:val="center"/>
          </w:tcPr>
          <w:p w14:paraId="67A7CF4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病虫害统防统治</w:t>
            </w:r>
          </w:p>
        </w:tc>
        <w:tc>
          <w:tcPr>
            <w:tcW w:w="1654" w:type="dxa"/>
            <w:tcBorders>
              <w:top w:val="nil"/>
              <w:left w:val="nil"/>
              <w:bottom w:val="single" w:color="auto" w:sz="4" w:space="0"/>
              <w:right w:val="single" w:color="auto" w:sz="4" w:space="0"/>
            </w:tcBorders>
            <w:vAlign w:val="center"/>
          </w:tcPr>
          <w:p w14:paraId="2E69F8A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8</w:t>
            </w:r>
          </w:p>
        </w:tc>
        <w:tc>
          <w:tcPr>
            <w:tcW w:w="1695" w:type="dxa"/>
            <w:tcBorders>
              <w:top w:val="nil"/>
              <w:left w:val="nil"/>
              <w:bottom w:val="single" w:color="auto" w:sz="4" w:space="0"/>
              <w:right w:val="single" w:color="auto" w:sz="4" w:space="0"/>
            </w:tcBorders>
            <w:vAlign w:val="center"/>
          </w:tcPr>
          <w:p w14:paraId="65A700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10</w:t>
            </w:r>
          </w:p>
        </w:tc>
        <w:tc>
          <w:tcPr>
            <w:tcW w:w="1155" w:type="dxa"/>
            <w:tcBorders>
              <w:top w:val="single" w:color="auto" w:sz="4" w:space="0"/>
              <w:left w:val="nil"/>
              <w:bottom w:val="single" w:color="auto" w:sz="4" w:space="0"/>
              <w:right w:val="single" w:color="auto" w:sz="4" w:space="0"/>
            </w:tcBorders>
            <w:vAlign w:val="center"/>
          </w:tcPr>
          <w:p w14:paraId="28CC224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1次</w:t>
            </w:r>
            <w:r>
              <w:rPr>
                <w:rFonts w:hint="default" w:ascii="Times New Roman" w:hAnsi="Times New Roman" w:eastAsia="方正仿宋_GBK" w:cs="Times New Roman"/>
                <w:color w:val="auto"/>
                <w:kern w:val="0"/>
                <w:sz w:val="32"/>
                <w:szCs w:val="32"/>
                <w:highlight w:val="none"/>
                <w:lang w:eastAsia="zh-CN"/>
              </w:rPr>
              <w:t>，不超过</w:t>
            </w:r>
            <w:r>
              <w:rPr>
                <w:rFonts w:hint="default" w:ascii="Times New Roman" w:hAnsi="Times New Roman" w:eastAsia="方正仿宋_GBK" w:cs="Times New Roman"/>
                <w:color w:val="auto"/>
                <w:kern w:val="0"/>
                <w:sz w:val="32"/>
                <w:szCs w:val="32"/>
                <w:highlight w:val="none"/>
                <w:lang w:val="en-US" w:eastAsia="zh-CN"/>
              </w:rPr>
              <w:t>3次</w:t>
            </w:r>
          </w:p>
        </w:tc>
      </w:tr>
      <w:tr w14:paraId="4BC5B7BA">
        <w:tblPrEx>
          <w:tblCellMar>
            <w:top w:w="0" w:type="dxa"/>
            <w:left w:w="108" w:type="dxa"/>
            <w:bottom w:w="0" w:type="dxa"/>
            <w:right w:w="108" w:type="dxa"/>
          </w:tblCellMar>
        </w:tblPrEx>
        <w:trPr>
          <w:trHeight w:val="1020" w:hRule="atLeast"/>
        </w:trPr>
        <w:tc>
          <w:tcPr>
            <w:tcW w:w="2494" w:type="dxa"/>
            <w:vMerge w:val="restart"/>
            <w:tcBorders>
              <w:top w:val="single" w:color="auto" w:sz="4" w:space="0"/>
              <w:left w:val="single" w:color="auto" w:sz="4" w:space="0"/>
              <w:right w:val="single" w:color="auto" w:sz="4" w:space="0"/>
            </w:tcBorders>
            <w:vAlign w:val="center"/>
          </w:tcPr>
          <w:p w14:paraId="398D87F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大豆玉米带状复合种植</w:t>
            </w:r>
          </w:p>
        </w:tc>
        <w:tc>
          <w:tcPr>
            <w:tcW w:w="1946" w:type="dxa"/>
            <w:tcBorders>
              <w:top w:val="single" w:color="auto" w:sz="4" w:space="0"/>
              <w:left w:val="nil"/>
              <w:bottom w:val="single" w:color="auto" w:sz="4" w:space="0"/>
              <w:right w:val="single" w:color="auto" w:sz="4" w:space="0"/>
            </w:tcBorders>
            <w:vAlign w:val="center"/>
          </w:tcPr>
          <w:p w14:paraId="780891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机耕</w:t>
            </w:r>
          </w:p>
        </w:tc>
        <w:tc>
          <w:tcPr>
            <w:tcW w:w="1654" w:type="dxa"/>
            <w:tcBorders>
              <w:top w:val="single" w:color="auto" w:sz="4" w:space="0"/>
              <w:left w:val="nil"/>
              <w:bottom w:val="single" w:color="auto" w:sz="4" w:space="0"/>
              <w:right w:val="single" w:color="auto" w:sz="4" w:space="0"/>
            </w:tcBorders>
            <w:vAlign w:val="center"/>
          </w:tcPr>
          <w:p w14:paraId="141D994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55</w:t>
            </w:r>
          </w:p>
        </w:tc>
        <w:tc>
          <w:tcPr>
            <w:tcW w:w="1695" w:type="dxa"/>
            <w:tcBorders>
              <w:top w:val="single" w:color="auto" w:sz="4" w:space="0"/>
              <w:left w:val="nil"/>
              <w:bottom w:val="single" w:color="auto" w:sz="4" w:space="0"/>
              <w:right w:val="single" w:color="auto" w:sz="4" w:space="0"/>
            </w:tcBorders>
            <w:vAlign w:val="center"/>
          </w:tcPr>
          <w:p w14:paraId="1526074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60</w:t>
            </w:r>
          </w:p>
        </w:tc>
        <w:tc>
          <w:tcPr>
            <w:tcW w:w="1155" w:type="dxa"/>
            <w:tcBorders>
              <w:top w:val="single" w:color="auto" w:sz="4" w:space="0"/>
              <w:left w:val="nil"/>
              <w:bottom w:val="single" w:color="auto" w:sz="4" w:space="0"/>
              <w:right w:val="single" w:color="auto" w:sz="4" w:space="0"/>
            </w:tcBorders>
            <w:vAlign w:val="center"/>
          </w:tcPr>
          <w:p w14:paraId="6EB4FB4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p>
        </w:tc>
      </w:tr>
      <w:tr w14:paraId="2A503C2A">
        <w:tblPrEx>
          <w:tblCellMar>
            <w:top w:w="0" w:type="dxa"/>
            <w:left w:w="108" w:type="dxa"/>
            <w:bottom w:w="0" w:type="dxa"/>
            <w:right w:w="108" w:type="dxa"/>
          </w:tblCellMar>
        </w:tblPrEx>
        <w:trPr>
          <w:trHeight w:val="1060" w:hRule="atLeast"/>
        </w:trPr>
        <w:tc>
          <w:tcPr>
            <w:tcW w:w="2494" w:type="dxa"/>
            <w:vMerge w:val="continue"/>
            <w:tcBorders>
              <w:left w:val="single" w:color="auto" w:sz="4" w:space="0"/>
              <w:right w:val="single" w:color="auto" w:sz="4" w:space="0"/>
            </w:tcBorders>
            <w:vAlign w:val="center"/>
          </w:tcPr>
          <w:p w14:paraId="6428ED1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p>
        </w:tc>
        <w:tc>
          <w:tcPr>
            <w:tcW w:w="1946" w:type="dxa"/>
            <w:tcBorders>
              <w:top w:val="single" w:color="auto" w:sz="4" w:space="0"/>
              <w:left w:val="nil"/>
              <w:bottom w:val="single" w:color="auto" w:sz="4" w:space="0"/>
              <w:right w:val="single" w:color="auto" w:sz="4" w:space="0"/>
            </w:tcBorders>
            <w:vAlign w:val="center"/>
          </w:tcPr>
          <w:p w14:paraId="3798799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机播</w:t>
            </w:r>
          </w:p>
        </w:tc>
        <w:tc>
          <w:tcPr>
            <w:tcW w:w="1654" w:type="dxa"/>
            <w:tcBorders>
              <w:top w:val="single" w:color="auto" w:sz="4" w:space="0"/>
              <w:left w:val="nil"/>
              <w:bottom w:val="single" w:color="auto" w:sz="4" w:space="0"/>
              <w:right w:val="single" w:color="auto" w:sz="4" w:space="0"/>
            </w:tcBorders>
            <w:vAlign w:val="center"/>
          </w:tcPr>
          <w:p w14:paraId="143DAA0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65</w:t>
            </w:r>
          </w:p>
        </w:tc>
        <w:tc>
          <w:tcPr>
            <w:tcW w:w="1695" w:type="dxa"/>
            <w:tcBorders>
              <w:top w:val="single" w:color="auto" w:sz="4" w:space="0"/>
              <w:left w:val="nil"/>
              <w:bottom w:val="single" w:color="auto" w:sz="4" w:space="0"/>
              <w:right w:val="single" w:color="auto" w:sz="4" w:space="0"/>
            </w:tcBorders>
            <w:vAlign w:val="center"/>
          </w:tcPr>
          <w:p w14:paraId="5B43C65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70</w:t>
            </w:r>
          </w:p>
        </w:tc>
        <w:tc>
          <w:tcPr>
            <w:tcW w:w="1155" w:type="dxa"/>
            <w:tcBorders>
              <w:top w:val="single" w:color="auto" w:sz="4" w:space="0"/>
              <w:left w:val="nil"/>
              <w:bottom w:val="single" w:color="auto" w:sz="4" w:space="0"/>
              <w:right w:val="single" w:color="auto" w:sz="4" w:space="0"/>
            </w:tcBorders>
            <w:vAlign w:val="center"/>
          </w:tcPr>
          <w:p w14:paraId="15C1008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p>
        </w:tc>
      </w:tr>
      <w:tr w14:paraId="22080AF1">
        <w:tblPrEx>
          <w:tblCellMar>
            <w:top w:w="0" w:type="dxa"/>
            <w:left w:w="108" w:type="dxa"/>
            <w:bottom w:w="0" w:type="dxa"/>
            <w:right w:w="108" w:type="dxa"/>
          </w:tblCellMar>
        </w:tblPrEx>
        <w:trPr>
          <w:trHeight w:val="627" w:hRule="exact"/>
        </w:trPr>
        <w:tc>
          <w:tcPr>
            <w:tcW w:w="2494" w:type="dxa"/>
            <w:tcBorders>
              <w:top w:val="single" w:color="auto" w:sz="4" w:space="0"/>
              <w:left w:val="single" w:color="auto" w:sz="4" w:space="0"/>
              <w:right w:val="single" w:color="auto" w:sz="4" w:space="0"/>
            </w:tcBorders>
            <w:vAlign w:val="center"/>
          </w:tcPr>
          <w:p w14:paraId="5C4C095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薯类</w:t>
            </w:r>
          </w:p>
        </w:tc>
        <w:tc>
          <w:tcPr>
            <w:tcW w:w="1946" w:type="dxa"/>
            <w:tcBorders>
              <w:top w:val="single" w:color="auto" w:sz="4" w:space="0"/>
              <w:left w:val="nil"/>
              <w:bottom w:val="single" w:color="auto" w:sz="4" w:space="0"/>
              <w:right w:val="single" w:color="auto" w:sz="4" w:space="0"/>
            </w:tcBorders>
            <w:vAlign w:val="center"/>
          </w:tcPr>
          <w:p w14:paraId="5FE5447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机耕</w:t>
            </w:r>
          </w:p>
        </w:tc>
        <w:tc>
          <w:tcPr>
            <w:tcW w:w="1654" w:type="dxa"/>
            <w:tcBorders>
              <w:top w:val="single" w:color="auto" w:sz="4" w:space="0"/>
              <w:left w:val="nil"/>
              <w:bottom w:val="single" w:color="auto" w:sz="4" w:space="0"/>
              <w:right w:val="single" w:color="auto" w:sz="4" w:space="0"/>
            </w:tcBorders>
            <w:vAlign w:val="center"/>
          </w:tcPr>
          <w:p w14:paraId="5B133DC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45</w:t>
            </w:r>
          </w:p>
        </w:tc>
        <w:tc>
          <w:tcPr>
            <w:tcW w:w="1695" w:type="dxa"/>
            <w:tcBorders>
              <w:top w:val="single" w:color="auto" w:sz="4" w:space="0"/>
              <w:left w:val="nil"/>
              <w:bottom w:val="single" w:color="auto" w:sz="4" w:space="0"/>
              <w:right w:val="single" w:color="auto" w:sz="4" w:space="0"/>
            </w:tcBorders>
            <w:vAlign w:val="center"/>
          </w:tcPr>
          <w:p w14:paraId="385D080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55</w:t>
            </w:r>
          </w:p>
        </w:tc>
        <w:tc>
          <w:tcPr>
            <w:tcW w:w="1155" w:type="dxa"/>
            <w:tcBorders>
              <w:top w:val="single" w:color="auto" w:sz="4" w:space="0"/>
              <w:left w:val="nil"/>
              <w:bottom w:val="single" w:color="auto" w:sz="4" w:space="0"/>
              <w:right w:val="single" w:color="auto" w:sz="4" w:space="0"/>
            </w:tcBorders>
            <w:vAlign w:val="center"/>
          </w:tcPr>
          <w:p w14:paraId="2BCCC21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p>
        </w:tc>
      </w:tr>
      <w:tr w14:paraId="623633AC">
        <w:tblPrEx>
          <w:tblCellMar>
            <w:top w:w="0" w:type="dxa"/>
            <w:left w:w="108" w:type="dxa"/>
            <w:bottom w:w="0" w:type="dxa"/>
            <w:right w:w="108" w:type="dxa"/>
          </w:tblCellMar>
        </w:tblPrEx>
        <w:trPr>
          <w:trHeight w:val="1580" w:hRule="atLeast"/>
        </w:trPr>
        <w:tc>
          <w:tcPr>
            <w:tcW w:w="2494" w:type="dxa"/>
            <w:tcBorders>
              <w:top w:val="single" w:color="auto" w:sz="4" w:space="0"/>
              <w:left w:val="single" w:color="auto" w:sz="4" w:space="0"/>
              <w:bottom w:val="single" w:color="auto" w:sz="4" w:space="0"/>
              <w:right w:val="single" w:color="auto" w:sz="4" w:space="0"/>
            </w:tcBorders>
            <w:vAlign w:val="center"/>
          </w:tcPr>
          <w:p w14:paraId="5D6453B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烘干（水稻、玉米、油菜等）</w:t>
            </w:r>
          </w:p>
        </w:tc>
        <w:tc>
          <w:tcPr>
            <w:tcW w:w="1946" w:type="dxa"/>
            <w:tcBorders>
              <w:top w:val="single" w:color="auto" w:sz="4" w:space="0"/>
              <w:left w:val="nil"/>
              <w:bottom w:val="single" w:color="auto" w:sz="4" w:space="0"/>
              <w:right w:val="single" w:color="auto" w:sz="4" w:space="0"/>
            </w:tcBorders>
            <w:vAlign w:val="center"/>
          </w:tcPr>
          <w:p w14:paraId="6B1E2AC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烘干</w:t>
            </w:r>
          </w:p>
        </w:tc>
        <w:tc>
          <w:tcPr>
            <w:tcW w:w="1654" w:type="dxa"/>
            <w:tcBorders>
              <w:top w:val="single" w:color="auto" w:sz="4" w:space="0"/>
              <w:left w:val="nil"/>
              <w:bottom w:val="single" w:color="auto" w:sz="4" w:space="0"/>
              <w:right w:val="single" w:color="auto" w:sz="4" w:space="0"/>
            </w:tcBorders>
            <w:vAlign w:val="center"/>
          </w:tcPr>
          <w:p w14:paraId="54259AD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60</w:t>
            </w:r>
          </w:p>
        </w:tc>
        <w:tc>
          <w:tcPr>
            <w:tcW w:w="1695" w:type="dxa"/>
            <w:tcBorders>
              <w:top w:val="single" w:color="auto" w:sz="4" w:space="0"/>
              <w:left w:val="nil"/>
              <w:bottom w:val="single" w:color="auto" w:sz="4" w:space="0"/>
              <w:right w:val="single" w:color="auto" w:sz="4" w:space="0"/>
            </w:tcBorders>
            <w:vAlign w:val="center"/>
          </w:tcPr>
          <w:p w14:paraId="168C0FC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80</w:t>
            </w:r>
          </w:p>
        </w:tc>
        <w:tc>
          <w:tcPr>
            <w:tcW w:w="1155" w:type="dxa"/>
            <w:tcBorders>
              <w:top w:val="single" w:color="auto" w:sz="4" w:space="0"/>
              <w:left w:val="nil"/>
              <w:bottom w:val="single" w:color="auto" w:sz="4" w:space="0"/>
              <w:right w:val="single" w:color="auto" w:sz="4" w:space="0"/>
            </w:tcBorders>
            <w:vAlign w:val="center"/>
          </w:tcPr>
          <w:p w14:paraId="613B54B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p>
        </w:tc>
      </w:tr>
      <w:tr w14:paraId="1FD93623">
        <w:tblPrEx>
          <w:tblCellMar>
            <w:top w:w="0" w:type="dxa"/>
            <w:left w:w="108" w:type="dxa"/>
            <w:bottom w:w="0" w:type="dxa"/>
            <w:right w:w="108" w:type="dxa"/>
          </w:tblCellMar>
        </w:tblPrEx>
        <w:trPr>
          <w:trHeight w:val="1120" w:hRule="atLeast"/>
        </w:trPr>
        <w:tc>
          <w:tcPr>
            <w:tcW w:w="2494" w:type="dxa"/>
            <w:tcBorders>
              <w:top w:val="single" w:color="auto" w:sz="4" w:space="0"/>
              <w:left w:val="single" w:color="auto" w:sz="4" w:space="0"/>
              <w:bottom w:val="single" w:color="auto" w:sz="4" w:space="0"/>
              <w:right w:val="single" w:color="auto" w:sz="4" w:space="0"/>
            </w:tcBorders>
            <w:shd w:val="clear" w:color="auto" w:fill="auto"/>
            <w:vAlign w:val="center"/>
          </w:tcPr>
          <w:p w14:paraId="267144D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撂荒耕地</w:t>
            </w: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76258D8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复耕复种</w:t>
            </w:r>
          </w:p>
        </w:tc>
        <w:tc>
          <w:tcPr>
            <w:tcW w:w="1654" w:type="dxa"/>
            <w:tcBorders>
              <w:top w:val="nil"/>
              <w:left w:val="nil"/>
              <w:bottom w:val="single" w:color="auto" w:sz="4" w:space="0"/>
              <w:right w:val="single" w:color="auto" w:sz="4" w:space="0"/>
            </w:tcBorders>
            <w:shd w:val="clear" w:color="auto" w:fill="auto"/>
            <w:vAlign w:val="center"/>
          </w:tcPr>
          <w:p w14:paraId="22F24B3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100</w:t>
            </w:r>
          </w:p>
        </w:tc>
        <w:tc>
          <w:tcPr>
            <w:tcW w:w="1695" w:type="dxa"/>
            <w:tcBorders>
              <w:top w:val="single" w:color="auto" w:sz="4" w:space="0"/>
              <w:left w:val="nil"/>
              <w:bottom w:val="single" w:color="auto" w:sz="4" w:space="0"/>
              <w:right w:val="single" w:color="auto" w:sz="4" w:space="0"/>
            </w:tcBorders>
            <w:shd w:val="clear" w:color="auto" w:fill="auto"/>
            <w:vAlign w:val="center"/>
          </w:tcPr>
          <w:p w14:paraId="347D78F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130</w:t>
            </w:r>
          </w:p>
        </w:tc>
        <w:tc>
          <w:tcPr>
            <w:tcW w:w="1155" w:type="dxa"/>
            <w:tcBorders>
              <w:top w:val="single" w:color="auto" w:sz="4" w:space="0"/>
              <w:left w:val="nil"/>
              <w:bottom w:val="single" w:color="auto" w:sz="4" w:space="0"/>
              <w:right w:val="single" w:color="auto" w:sz="4" w:space="0"/>
            </w:tcBorders>
            <w:vAlign w:val="center"/>
          </w:tcPr>
          <w:p w14:paraId="03CFB44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kern w:val="0"/>
                <w:sz w:val="32"/>
                <w:szCs w:val="32"/>
                <w:highlight w:val="none"/>
              </w:rPr>
            </w:pPr>
          </w:p>
        </w:tc>
      </w:tr>
    </w:tbl>
    <w:p w14:paraId="4EE4AE16">
      <w:pPr>
        <w:spacing w:line="594" w:lineRule="exact"/>
        <w:jc w:val="center"/>
        <w:rPr>
          <w:rFonts w:hint="default" w:ascii="Times New Roman" w:hAnsi="Times New Roman" w:eastAsia="方正小标宋_GBK" w:cs="Times New Roman"/>
          <w:color w:val="auto"/>
          <w:sz w:val="44"/>
          <w:szCs w:val="44"/>
          <w:highlight w:val="none"/>
        </w:rPr>
      </w:pPr>
    </w:p>
    <w:p w14:paraId="064C3F55">
      <w:pPr>
        <w:spacing w:line="594" w:lineRule="exact"/>
        <w:jc w:val="left"/>
        <w:rPr>
          <w:rFonts w:hint="default" w:ascii="Times New Roman" w:hAnsi="Times New Roman" w:eastAsia="方正仿宋_GBK" w:cs="Times New Roman"/>
          <w:color w:val="auto"/>
          <w:sz w:val="32"/>
          <w:szCs w:val="32"/>
          <w:highlight w:val="none"/>
        </w:rPr>
      </w:pPr>
    </w:p>
    <w:tbl>
      <w:tblPr>
        <w:tblStyle w:val="15"/>
        <w:tblpPr w:leftFromText="180" w:rightFromText="180" w:vertAnchor="page" w:horzAnchor="page" w:tblpX="1015" w:tblpY="2282"/>
        <w:tblW w:w="10040" w:type="dxa"/>
        <w:tblInd w:w="0" w:type="dxa"/>
        <w:tblLayout w:type="fixed"/>
        <w:tblCellMar>
          <w:top w:w="0" w:type="dxa"/>
          <w:left w:w="108" w:type="dxa"/>
          <w:bottom w:w="0" w:type="dxa"/>
          <w:right w:w="108" w:type="dxa"/>
        </w:tblCellMar>
      </w:tblPr>
      <w:tblGrid>
        <w:gridCol w:w="593"/>
        <w:gridCol w:w="3802"/>
        <w:gridCol w:w="1167"/>
        <w:gridCol w:w="1435"/>
        <w:gridCol w:w="2475"/>
        <w:gridCol w:w="568"/>
      </w:tblGrid>
      <w:tr w14:paraId="68069F4F">
        <w:tblPrEx>
          <w:tblCellMar>
            <w:top w:w="0" w:type="dxa"/>
            <w:left w:w="108" w:type="dxa"/>
            <w:bottom w:w="0" w:type="dxa"/>
            <w:right w:w="108" w:type="dxa"/>
          </w:tblCellMar>
        </w:tblPrEx>
        <w:trPr>
          <w:trHeight w:val="656" w:hRule="atLeast"/>
        </w:trPr>
        <w:tc>
          <w:tcPr>
            <w:tcW w:w="10040" w:type="dxa"/>
            <w:gridSpan w:val="6"/>
            <w:tcBorders>
              <w:top w:val="nil"/>
              <w:left w:val="nil"/>
              <w:bottom w:val="nil"/>
              <w:right w:val="nil"/>
            </w:tcBorders>
            <w:vAlign w:val="center"/>
          </w:tcPr>
          <w:p w14:paraId="4F86A994">
            <w:pPr>
              <w:keepNext w:val="0"/>
              <w:keepLines w:val="0"/>
              <w:pageBreakBefore w:val="0"/>
              <w:widowControl/>
              <w:kinsoku/>
              <w:wordWrap/>
              <w:overflowPunct/>
              <w:topLinePunct w:val="0"/>
              <w:autoSpaceDE/>
              <w:autoSpaceDN/>
              <w:bidi w:val="0"/>
              <w:adjustRightInd/>
              <w:snapToGrid/>
              <w:spacing w:line="500" w:lineRule="exact"/>
              <w:jc w:val="both"/>
              <w:rPr>
                <w:rFonts w:hint="default" w:ascii="Times New Roman" w:hAnsi="Times New Roman" w:eastAsia="方正黑体_GBK" w:cs="Times New Roman"/>
                <w:color w:val="auto"/>
                <w:sz w:val="20"/>
                <w:szCs w:val="20"/>
                <w:highlight w:val="none"/>
                <w:lang w:val="en-US" w:eastAsia="zh-CN"/>
              </w:rPr>
            </w:pPr>
            <w:r>
              <w:rPr>
                <w:rFonts w:hint="default" w:ascii="Times New Roman" w:hAnsi="Times New Roman" w:eastAsia="方正黑体_GBK" w:cs="Times New Roman"/>
                <w:bCs/>
                <w:color w:val="auto"/>
                <w:sz w:val="32"/>
                <w:szCs w:val="32"/>
                <w:highlight w:val="none"/>
                <w:lang w:val="en-US" w:eastAsia="zh-CN"/>
              </w:rPr>
              <w:t>附件</w:t>
            </w:r>
            <w:r>
              <w:rPr>
                <w:rFonts w:hint="eastAsia" w:ascii="Times New Roman" w:hAnsi="Times New Roman" w:eastAsia="方正黑体_GBK" w:cs="Times New Roman"/>
                <w:bCs/>
                <w:color w:val="auto"/>
                <w:sz w:val="32"/>
                <w:szCs w:val="32"/>
                <w:highlight w:val="none"/>
                <w:lang w:val="en-US" w:eastAsia="zh-CN"/>
              </w:rPr>
              <w:t>1</w:t>
            </w:r>
          </w:p>
        </w:tc>
      </w:tr>
      <w:tr w14:paraId="25202799">
        <w:tblPrEx>
          <w:tblCellMar>
            <w:top w:w="0" w:type="dxa"/>
            <w:left w:w="108" w:type="dxa"/>
            <w:bottom w:w="0" w:type="dxa"/>
            <w:right w:w="108" w:type="dxa"/>
          </w:tblCellMar>
        </w:tblPrEx>
        <w:trPr>
          <w:trHeight w:val="510" w:hRule="atLeast"/>
        </w:trPr>
        <w:tc>
          <w:tcPr>
            <w:tcW w:w="10040" w:type="dxa"/>
            <w:gridSpan w:val="6"/>
            <w:tcBorders>
              <w:top w:val="nil"/>
              <w:left w:val="nil"/>
              <w:bottom w:val="single" w:color="auto" w:sz="4" w:space="0"/>
              <w:right w:val="nil"/>
            </w:tcBorders>
            <w:vAlign w:val="center"/>
          </w:tcPr>
          <w:p w14:paraId="6933592D">
            <w:pPr>
              <w:adjustRightInd w:val="0"/>
              <w:snapToGrid w:val="0"/>
              <w:spacing w:line="594" w:lineRule="exact"/>
              <w:rPr>
                <w:rFonts w:hint="default" w:ascii="Times New Roman" w:hAnsi="Times New Roman" w:eastAsia="宋体" w:cs="Times New Roman"/>
                <w:sz w:val="32"/>
              </w:rPr>
            </w:pPr>
            <w:r>
              <w:rPr>
                <w:rFonts w:hint="default" w:ascii="Times New Roman" w:hAnsi="Times New Roman" w:eastAsia="方正黑体_GBK" w:cs="Times New Roman"/>
                <w:bCs/>
                <w:color w:val="auto"/>
                <w:sz w:val="32"/>
                <w:szCs w:val="32"/>
                <w:highlight w:val="none"/>
              </w:rPr>
              <w:t>附件</w:t>
            </w:r>
            <w:r>
              <w:rPr>
                <w:rFonts w:hint="eastAsia" w:ascii="Times New Roman" w:hAnsi="Times New Roman" w:eastAsia="方正黑体_GBK" w:cs="Times New Roman"/>
                <w:bCs/>
                <w:color w:val="auto"/>
                <w:sz w:val="32"/>
                <w:szCs w:val="32"/>
                <w:highlight w:val="none"/>
                <w:lang w:val="en-US" w:eastAsia="zh-CN"/>
              </w:rPr>
              <w:t>2</w:t>
            </w:r>
          </w:p>
          <w:p w14:paraId="53DCE90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color w:val="auto"/>
                <w:sz w:val="20"/>
                <w:szCs w:val="20"/>
                <w:highlight w:val="none"/>
                <w:lang w:val="en-US" w:eastAsia="zh-CN"/>
              </w:rPr>
            </w:pPr>
            <w:r>
              <w:rPr>
                <w:rFonts w:hint="default" w:ascii="Times New Roman" w:hAnsi="Times New Roman" w:eastAsia="方正小标宋_GBK" w:cs="Times New Roman"/>
                <w:color w:val="auto"/>
                <w:sz w:val="44"/>
                <w:szCs w:val="44"/>
                <w:highlight w:val="none"/>
                <w:lang w:val="en-US" w:eastAsia="zh-CN"/>
              </w:rPr>
              <w:t>黔江区2025年农业生产社会化服务组织名单</w:t>
            </w:r>
          </w:p>
        </w:tc>
      </w:tr>
      <w:tr w14:paraId="7FAFA019">
        <w:tblPrEx>
          <w:tblCellMar>
            <w:top w:w="0" w:type="dxa"/>
            <w:left w:w="108" w:type="dxa"/>
            <w:bottom w:w="0" w:type="dxa"/>
            <w:right w:w="108" w:type="dxa"/>
          </w:tblCellMar>
        </w:tblPrEx>
        <w:trPr>
          <w:trHeight w:val="826" w:hRule="atLeast"/>
        </w:trPr>
        <w:tc>
          <w:tcPr>
            <w:tcW w:w="593" w:type="dxa"/>
            <w:tcBorders>
              <w:top w:val="single" w:color="auto" w:sz="4" w:space="0"/>
              <w:left w:val="single" w:color="auto" w:sz="4" w:space="0"/>
              <w:bottom w:val="single" w:color="auto" w:sz="4" w:space="0"/>
              <w:right w:val="single" w:color="auto" w:sz="4" w:space="0"/>
            </w:tcBorders>
            <w:vAlign w:val="center"/>
          </w:tcPr>
          <w:p w14:paraId="6C6E18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序号</w:t>
            </w:r>
          </w:p>
        </w:tc>
        <w:tc>
          <w:tcPr>
            <w:tcW w:w="3802" w:type="dxa"/>
            <w:tcBorders>
              <w:top w:val="single" w:color="auto" w:sz="4" w:space="0"/>
              <w:left w:val="single" w:color="auto" w:sz="4" w:space="0"/>
              <w:bottom w:val="single" w:color="auto" w:sz="4" w:space="0"/>
              <w:right w:val="single" w:color="auto" w:sz="4" w:space="0"/>
            </w:tcBorders>
            <w:vAlign w:val="center"/>
          </w:tcPr>
          <w:p w14:paraId="728EA1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服务组织名称</w:t>
            </w:r>
          </w:p>
        </w:tc>
        <w:tc>
          <w:tcPr>
            <w:tcW w:w="1167" w:type="dxa"/>
            <w:tcBorders>
              <w:top w:val="single" w:color="auto" w:sz="4" w:space="0"/>
              <w:left w:val="single" w:color="auto" w:sz="4" w:space="0"/>
              <w:bottom w:val="single" w:color="auto" w:sz="4" w:space="0"/>
              <w:right w:val="single" w:color="auto" w:sz="4" w:space="0"/>
            </w:tcBorders>
            <w:vAlign w:val="center"/>
          </w:tcPr>
          <w:p w14:paraId="387C1B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法人姓名</w:t>
            </w:r>
          </w:p>
        </w:tc>
        <w:tc>
          <w:tcPr>
            <w:tcW w:w="1435" w:type="dxa"/>
            <w:tcBorders>
              <w:top w:val="single" w:color="auto" w:sz="4" w:space="0"/>
              <w:left w:val="single" w:color="auto" w:sz="4" w:space="0"/>
              <w:bottom w:val="single" w:color="auto" w:sz="4" w:space="0"/>
              <w:right w:val="single" w:color="auto" w:sz="4" w:space="0"/>
            </w:tcBorders>
            <w:vAlign w:val="center"/>
          </w:tcPr>
          <w:p w14:paraId="02C940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联系电话</w:t>
            </w:r>
          </w:p>
        </w:tc>
        <w:tc>
          <w:tcPr>
            <w:tcW w:w="2475" w:type="dxa"/>
            <w:tcBorders>
              <w:top w:val="single" w:color="auto" w:sz="4" w:space="0"/>
              <w:left w:val="single" w:color="auto" w:sz="4" w:space="0"/>
              <w:bottom w:val="single" w:color="auto" w:sz="4" w:space="0"/>
              <w:right w:val="single" w:color="auto" w:sz="4" w:space="0"/>
            </w:tcBorders>
            <w:vAlign w:val="center"/>
          </w:tcPr>
          <w:p w14:paraId="2F8A4A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联系地址</w:t>
            </w:r>
          </w:p>
        </w:tc>
        <w:tc>
          <w:tcPr>
            <w:tcW w:w="568" w:type="dxa"/>
            <w:tcBorders>
              <w:top w:val="single" w:color="auto" w:sz="4" w:space="0"/>
              <w:left w:val="single" w:color="auto" w:sz="4" w:space="0"/>
              <w:bottom w:val="single" w:color="auto" w:sz="4" w:space="0"/>
              <w:right w:val="single" w:color="auto" w:sz="4" w:space="0"/>
            </w:tcBorders>
            <w:vAlign w:val="center"/>
          </w:tcPr>
          <w:p w14:paraId="206293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z w:val="21"/>
                <w:szCs w:val="21"/>
                <w:highlight w:val="none"/>
              </w:rPr>
              <w:t>备注</w:t>
            </w:r>
          </w:p>
        </w:tc>
      </w:tr>
      <w:tr w14:paraId="7907C185">
        <w:tblPrEx>
          <w:tblCellMar>
            <w:top w:w="0" w:type="dxa"/>
            <w:left w:w="108" w:type="dxa"/>
            <w:bottom w:w="0" w:type="dxa"/>
            <w:right w:w="108" w:type="dxa"/>
          </w:tblCellMar>
        </w:tblPrEx>
        <w:trPr>
          <w:trHeight w:val="826" w:hRule="atLeast"/>
        </w:trPr>
        <w:tc>
          <w:tcPr>
            <w:tcW w:w="593" w:type="dxa"/>
            <w:tcBorders>
              <w:top w:val="single" w:color="auto" w:sz="4" w:space="0"/>
              <w:left w:val="single" w:color="auto" w:sz="4" w:space="0"/>
              <w:bottom w:val="single" w:color="auto" w:sz="4" w:space="0"/>
              <w:right w:val="single" w:color="auto" w:sz="4" w:space="0"/>
            </w:tcBorders>
            <w:vAlign w:val="center"/>
          </w:tcPr>
          <w:p w14:paraId="0E701F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1</w:t>
            </w:r>
          </w:p>
          <w:p w14:paraId="0686E5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c>
          <w:tcPr>
            <w:tcW w:w="3802" w:type="dxa"/>
            <w:tcBorders>
              <w:top w:val="single" w:color="auto" w:sz="4" w:space="0"/>
              <w:left w:val="nil"/>
              <w:bottom w:val="single" w:color="auto" w:sz="4" w:space="0"/>
              <w:right w:val="single" w:color="auto" w:sz="4" w:space="0"/>
            </w:tcBorders>
            <w:vAlign w:val="center"/>
          </w:tcPr>
          <w:p w14:paraId="6C6F6D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重庆铁锐农机有限公司</w:t>
            </w:r>
          </w:p>
        </w:tc>
        <w:tc>
          <w:tcPr>
            <w:tcW w:w="1167" w:type="dxa"/>
            <w:tcBorders>
              <w:top w:val="single" w:color="auto" w:sz="4" w:space="0"/>
              <w:left w:val="nil"/>
              <w:bottom w:val="single" w:color="auto" w:sz="4" w:space="0"/>
              <w:right w:val="single" w:color="auto" w:sz="4" w:space="0"/>
            </w:tcBorders>
            <w:vAlign w:val="center"/>
          </w:tcPr>
          <w:p w14:paraId="702AA2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甘性钱</w:t>
            </w:r>
          </w:p>
        </w:tc>
        <w:tc>
          <w:tcPr>
            <w:tcW w:w="1435" w:type="dxa"/>
            <w:tcBorders>
              <w:top w:val="single" w:color="auto" w:sz="4" w:space="0"/>
              <w:left w:val="nil"/>
              <w:bottom w:val="single" w:color="auto" w:sz="4" w:space="0"/>
              <w:right w:val="single" w:color="auto" w:sz="4" w:space="0"/>
            </w:tcBorders>
            <w:vAlign w:val="center"/>
          </w:tcPr>
          <w:p w14:paraId="5644E5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13032335262</w:t>
            </w:r>
          </w:p>
        </w:tc>
        <w:tc>
          <w:tcPr>
            <w:tcW w:w="2475" w:type="dxa"/>
            <w:tcBorders>
              <w:top w:val="single" w:color="auto" w:sz="4" w:space="0"/>
              <w:left w:val="single" w:color="auto" w:sz="4" w:space="0"/>
              <w:bottom w:val="single" w:color="auto" w:sz="4" w:space="0"/>
              <w:right w:val="single" w:color="auto" w:sz="4" w:space="0"/>
            </w:tcBorders>
            <w:vAlign w:val="center"/>
          </w:tcPr>
          <w:p w14:paraId="76590B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黔江区城东街道新华大道东段141号</w:t>
            </w:r>
          </w:p>
        </w:tc>
        <w:tc>
          <w:tcPr>
            <w:tcW w:w="568" w:type="dxa"/>
            <w:tcBorders>
              <w:top w:val="single" w:color="auto" w:sz="4" w:space="0"/>
              <w:left w:val="nil"/>
              <w:bottom w:val="single" w:color="auto" w:sz="4" w:space="0"/>
              <w:right w:val="single" w:color="auto" w:sz="4" w:space="0"/>
            </w:tcBorders>
            <w:vAlign w:val="center"/>
          </w:tcPr>
          <w:p w14:paraId="5E99FE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2"/>
                <w:szCs w:val="22"/>
                <w:highlight w:val="none"/>
              </w:rPr>
            </w:pPr>
          </w:p>
        </w:tc>
      </w:tr>
      <w:tr w14:paraId="26261209">
        <w:tblPrEx>
          <w:tblCellMar>
            <w:top w:w="0" w:type="dxa"/>
            <w:left w:w="108" w:type="dxa"/>
            <w:bottom w:w="0" w:type="dxa"/>
            <w:right w:w="108" w:type="dxa"/>
          </w:tblCellMar>
        </w:tblPrEx>
        <w:trPr>
          <w:trHeight w:val="418" w:hRule="atLeast"/>
        </w:trPr>
        <w:tc>
          <w:tcPr>
            <w:tcW w:w="593" w:type="dxa"/>
            <w:tcBorders>
              <w:top w:val="single" w:color="auto" w:sz="4" w:space="0"/>
              <w:left w:val="single" w:color="auto" w:sz="4" w:space="0"/>
              <w:bottom w:val="single" w:color="auto" w:sz="4" w:space="0"/>
              <w:right w:val="single" w:color="auto" w:sz="4" w:space="0"/>
            </w:tcBorders>
            <w:vAlign w:val="center"/>
          </w:tcPr>
          <w:p w14:paraId="3214A8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2</w:t>
            </w:r>
          </w:p>
        </w:tc>
        <w:tc>
          <w:tcPr>
            <w:tcW w:w="3802" w:type="dxa"/>
            <w:tcBorders>
              <w:top w:val="nil"/>
              <w:left w:val="nil"/>
              <w:bottom w:val="single" w:color="auto" w:sz="4" w:space="0"/>
              <w:right w:val="single" w:color="auto" w:sz="4" w:space="0"/>
            </w:tcBorders>
            <w:vAlign w:val="center"/>
          </w:tcPr>
          <w:p w14:paraId="453789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重庆市黔江区朵宇农业发展有限公司</w:t>
            </w:r>
          </w:p>
        </w:tc>
        <w:tc>
          <w:tcPr>
            <w:tcW w:w="1167" w:type="dxa"/>
            <w:tcBorders>
              <w:top w:val="nil"/>
              <w:left w:val="nil"/>
              <w:bottom w:val="single" w:color="auto" w:sz="4" w:space="0"/>
              <w:right w:val="single" w:color="auto" w:sz="4" w:space="0"/>
            </w:tcBorders>
            <w:vAlign w:val="center"/>
          </w:tcPr>
          <w:p w14:paraId="1CA481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吴华山</w:t>
            </w:r>
          </w:p>
        </w:tc>
        <w:tc>
          <w:tcPr>
            <w:tcW w:w="1435" w:type="dxa"/>
            <w:tcBorders>
              <w:top w:val="single" w:color="auto" w:sz="4" w:space="0"/>
              <w:left w:val="nil"/>
              <w:bottom w:val="single" w:color="auto" w:sz="4" w:space="0"/>
              <w:right w:val="single" w:color="auto" w:sz="4" w:space="0"/>
            </w:tcBorders>
            <w:vAlign w:val="center"/>
          </w:tcPr>
          <w:p w14:paraId="39906A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15923763905</w:t>
            </w:r>
          </w:p>
        </w:tc>
        <w:tc>
          <w:tcPr>
            <w:tcW w:w="2475" w:type="dxa"/>
            <w:tcBorders>
              <w:top w:val="nil"/>
              <w:left w:val="single" w:color="auto" w:sz="4" w:space="0"/>
              <w:bottom w:val="single" w:color="auto" w:sz="4" w:space="0"/>
              <w:right w:val="single" w:color="auto" w:sz="4" w:space="0"/>
            </w:tcBorders>
            <w:vAlign w:val="center"/>
          </w:tcPr>
          <w:p w14:paraId="6599B6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黔江区鹅池镇治安村三组</w:t>
            </w:r>
          </w:p>
        </w:tc>
        <w:tc>
          <w:tcPr>
            <w:tcW w:w="568" w:type="dxa"/>
            <w:tcBorders>
              <w:top w:val="single" w:color="auto" w:sz="4" w:space="0"/>
              <w:left w:val="nil"/>
              <w:bottom w:val="single" w:color="auto" w:sz="4" w:space="0"/>
              <w:right w:val="single" w:color="auto" w:sz="4" w:space="0"/>
            </w:tcBorders>
            <w:vAlign w:val="center"/>
          </w:tcPr>
          <w:p w14:paraId="12B0F5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2"/>
                <w:szCs w:val="22"/>
                <w:highlight w:val="none"/>
              </w:rPr>
            </w:pPr>
          </w:p>
        </w:tc>
      </w:tr>
      <w:tr w14:paraId="337FA0C7">
        <w:tblPrEx>
          <w:tblCellMar>
            <w:top w:w="0" w:type="dxa"/>
            <w:left w:w="108" w:type="dxa"/>
            <w:bottom w:w="0" w:type="dxa"/>
            <w:right w:w="108" w:type="dxa"/>
          </w:tblCellMar>
        </w:tblPrEx>
        <w:trPr>
          <w:trHeight w:val="672" w:hRule="atLeast"/>
        </w:trPr>
        <w:tc>
          <w:tcPr>
            <w:tcW w:w="593" w:type="dxa"/>
            <w:tcBorders>
              <w:top w:val="single" w:color="auto" w:sz="4" w:space="0"/>
              <w:left w:val="single" w:color="auto" w:sz="4" w:space="0"/>
              <w:bottom w:val="single" w:color="auto" w:sz="4" w:space="0"/>
              <w:right w:val="single" w:color="auto" w:sz="4" w:space="0"/>
            </w:tcBorders>
            <w:vAlign w:val="center"/>
          </w:tcPr>
          <w:p w14:paraId="6B3ADE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3</w:t>
            </w:r>
          </w:p>
        </w:tc>
        <w:tc>
          <w:tcPr>
            <w:tcW w:w="3802" w:type="dxa"/>
            <w:tcBorders>
              <w:top w:val="nil"/>
              <w:left w:val="nil"/>
              <w:bottom w:val="single" w:color="auto" w:sz="4" w:space="0"/>
              <w:right w:val="single" w:color="auto" w:sz="4" w:space="0"/>
            </w:tcBorders>
            <w:vAlign w:val="center"/>
          </w:tcPr>
          <w:p w14:paraId="46A2D8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重庆市黔江区普顺农机专业合作社</w:t>
            </w:r>
          </w:p>
        </w:tc>
        <w:tc>
          <w:tcPr>
            <w:tcW w:w="1167" w:type="dxa"/>
            <w:tcBorders>
              <w:top w:val="nil"/>
              <w:left w:val="nil"/>
              <w:bottom w:val="single" w:color="auto" w:sz="4" w:space="0"/>
              <w:right w:val="single" w:color="auto" w:sz="4" w:space="0"/>
            </w:tcBorders>
            <w:vAlign w:val="center"/>
          </w:tcPr>
          <w:p w14:paraId="7FC9FC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向燕</w:t>
            </w:r>
          </w:p>
        </w:tc>
        <w:tc>
          <w:tcPr>
            <w:tcW w:w="1435" w:type="dxa"/>
            <w:tcBorders>
              <w:top w:val="single" w:color="auto" w:sz="4" w:space="0"/>
              <w:left w:val="nil"/>
              <w:bottom w:val="single" w:color="auto" w:sz="4" w:space="0"/>
              <w:right w:val="single" w:color="auto" w:sz="4" w:space="0"/>
            </w:tcBorders>
            <w:vAlign w:val="center"/>
          </w:tcPr>
          <w:p w14:paraId="46E4B6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15086613799</w:t>
            </w:r>
          </w:p>
        </w:tc>
        <w:tc>
          <w:tcPr>
            <w:tcW w:w="2475" w:type="dxa"/>
            <w:tcBorders>
              <w:top w:val="nil"/>
              <w:left w:val="single" w:color="auto" w:sz="4" w:space="0"/>
              <w:bottom w:val="single" w:color="auto" w:sz="4" w:space="0"/>
              <w:right w:val="single" w:color="auto" w:sz="4" w:space="0"/>
            </w:tcBorders>
            <w:vAlign w:val="center"/>
          </w:tcPr>
          <w:p w14:paraId="3E828D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黔江区城东街道雄鹰大道</w:t>
            </w:r>
          </w:p>
        </w:tc>
        <w:tc>
          <w:tcPr>
            <w:tcW w:w="568" w:type="dxa"/>
            <w:tcBorders>
              <w:top w:val="single" w:color="auto" w:sz="4" w:space="0"/>
              <w:left w:val="nil"/>
              <w:bottom w:val="single" w:color="auto" w:sz="4" w:space="0"/>
              <w:right w:val="single" w:color="auto" w:sz="4" w:space="0"/>
            </w:tcBorders>
            <w:vAlign w:val="center"/>
          </w:tcPr>
          <w:p w14:paraId="3543EC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2"/>
                <w:szCs w:val="22"/>
                <w:highlight w:val="none"/>
              </w:rPr>
            </w:pPr>
          </w:p>
        </w:tc>
      </w:tr>
      <w:tr w14:paraId="358BD00B">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vAlign w:val="center"/>
          </w:tcPr>
          <w:p w14:paraId="066EEF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4</w:t>
            </w:r>
          </w:p>
        </w:tc>
        <w:tc>
          <w:tcPr>
            <w:tcW w:w="3802" w:type="dxa"/>
            <w:tcBorders>
              <w:top w:val="single" w:color="auto" w:sz="4" w:space="0"/>
              <w:left w:val="single" w:color="auto" w:sz="4" w:space="0"/>
              <w:bottom w:val="single" w:color="auto" w:sz="4" w:space="0"/>
              <w:right w:val="single" w:color="auto" w:sz="4" w:space="0"/>
            </w:tcBorders>
            <w:vAlign w:val="center"/>
          </w:tcPr>
          <w:p w14:paraId="623EB2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重庆市黔江区怡农植保科技有限公司</w:t>
            </w:r>
          </w:p>
        </w:tc>
        <w:tc>
          <w:tcPr>
            <w:tcW w:w="1167" w:type="dxa"/>
            <w:tcBorders>
              <w:top w:val="single" w:color="auto" w:sz="4" w:space="0"/>
              <w:left w:val="single" w:color="auto" w:sz="4" w:space="0"/>
              <w:bottom w:val="single" w:color="auto" w:sz="4" w:space="0"/>
              <w:right w:val="single" w:color="auto" w:sz="4" w:space="0"/>
            </w:tcBorders>
            <w:vAlign w:val="center"/>
          </w:tcPr>
          <w:p w14:paraId="3B59CB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李星颖</w:t>
            </w:r>
          </w:p>
        </w:tc>
        <w:tc>
          <w:tcPr>
            <w:tcW w:w="1435" w:type="dxa"/>
            <w:tcBorders>
              <w:top w:val="single" w:color="auto" w:sz="4" w:space="0"/>
              <w:left w:val="single" w:color="auto" w:sz="4" w:space="0"/>
              <w:bottom w:val="single" w:color="auto" w:sz="4" w:space="0"/>
              <w:right w:val="single" w:color="auto" w:sz="4" w:space="0"/>
            </w:tcBorders>
            <w:vAlign w:val="center"/>
          </w:tcPr>
          <w:p w14:paraId="79EDF41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18580995888</w:t>
            </w:r>
          </w:p>
        </w:tc>
        <w:tc>
          <w:tcPr>
            <w:tcW w:w="2475" w:type="dxa"/>
            <w:tcBorders>
              <w:top w:val="single" w:color="auto" w:sz="4" w:space="0"/>
              <w:left w:val="single" w:color="auto" w:sz="4" w:space="0"/>
              <w:bottom w:val="single" w:color="auto" w:sz="4" w:space="0"/>
              <w:right w:val="single" w:color="auto" w:sz="4" w:space="0"/>
            </w:tcBorders>
            <w:vAlign w:val="center"/>
          </w:tcPr>
          <w:p w14:paraId="3A2830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黔江区舟白街道路东居委大宏堡安置区480号</w:t>
            </w:r>
          </w:p>
        </w:tc>
        <w:tc>
          <w:tcPr>
            <w:tcW w:w="568" w:type="dxa"/>
            <w:tcBorders>
              <w:top w:val="single" w:color="auto" w:sz="4" w:space="0"/>
              <w:left w:val="single" w:color="auto" w:sz="4" w:space="0"/>
              <w:bottom w:val="single" w:color="auto" w:sz="4" w:space="0"/>
              <w:right w:val="single" w:color="auto" w:sz="4" w:space="0"/>
            </w:tcBorders>
            <w:vAlign w:val="center"/>
          </w:tcPr>
          <w:p w14:paraId="063B0E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2"/>
                <w:szCs w:val="22"/>
                <w:highlight w:val="none"/>
              </w:rPr>
            </w:pPr>
          </w:p>
        </w:tc>
      </w:tr>
      <w:tr w14:paraId="3A6CE3D4">
        <w:tblPrEx>
          <w:tblCellMar>
            <w:top w:w="0" w:type="dxa"/>
            <w:left w:w="108" w:type="dxa"/>
            <w:bottom w:w="0" w:type="dxa"/>
            <w:right w:w="108" w:type="dxa"/>
          </w:tblCellMar>
        </w:tblPrEx>
        <w:trPr>
          <w:trHeight w:val="500" w:hRule="atLeast"/>
        </w:trPr>
        <w:tc>
          <w:tcPr>
            <w:tcW w:w="593" w:type="dxa"/>
            <w:tcBorders>
              <w:top w:val="single" w:color="auto" w:sz="4" w:space="0"/>
              <w:left w:val="single" w:color="auto" w:sz="4" w:space="0"/>
              <w:bottom w:val="single" w:color="auto" w:sz="4" w:space="0"/>
              <w:right w:val="single" w:color="auto" w:sz="4" w:space="0"/>
            </w:tcBorders>
            <w:vAlign w:val="center"/>
          </w:tcPr>
          <w:p w14:paraId="535E86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5</w:t>
            </w:r>
          </w:p>
        </w:tc>
        <w:tc>
          <w:tcPr>
            <w:tcW w:w="3802" w:type="dxa"/>
            <w:tcBorders>
              <w:top w:val="single" w:color="auto" w:sz="4" w:space="0"/>
              <w:left w:val="single" w:color="auto" w:sz="4" w:space="0"/>
              <w:bottom w:val="single" w:color="auto" w:sz="4" w:space="0"/>
              <w:right w:val="single" w:color="auto" w:sz="4" w:space="0"/>
            </w:tcBorders>
            <w:vAlign w:val="center"/>
          </w:tcPr>
          <w:p w14:paraId="17062C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重庆市哲旺农业技术开发有限公司</w:t>
            </w:r>
          </w:p>
        </w:tc>
        <w:tc>
          <w:tcPr>
            <w:tcW w:w="1167" w:type="dxa"/>
            <w:tcBorders>
              <w:top w:val="single" w:color="auto" w:sz="4" w:space="0"/>
              <w:left w:val="single" w:color="auto" w:sz="4" w:space="0"/>
              <w:bottom w:val="single" w:color="auto" w:sz="4" w:space="0"/>
              <w:right w:val="single" w:color="auto" w:sz="4" w:space="0"/>
            </w:tcBorders>
            <w:vAlign w:val="center"/>
          </w:tcPr>
          <w:p w14:paraId="5B317E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李光友</w:t>
            </w:r>
          </w:p>
        </w:tc>
        <w:tc>
          <w:tcPr>
            <w:tcW w:w="1435" w:type="dxa"/>
            <w:tcBorders>
              <w:top w:val="single" w:color="auto" w:sz="4" w:space="0"/>
              <w:left w:val="single" w:color="auto" w:sz="4" w:space="0"/>
              <w:bottom w:val="single" w:color="auto" w:sz="4" w:space="0"/>
              <w:right w:val="single" w:color="auto" w:sz="4" w:space="0"/>
            </w:tcBorders>
            <w:vAlign w:val="center"/>
          </w:tcPr>
          <w:p w14:paraId="1634AB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13896876615</w:t>
            </w:r>
          </w:p>
        </w:tc>
        <w:tc>
          <w:tcPr>
            <w:tcW w:w="2475" w:type="dxa"/>
            <w:tcBorders>
              <w:top w:val="single" w:color="auto" w:sz="4" w:space="0"/>
              <w:left w:val="single" w:color="auto" w:sz="4" w:space="0"/>
              <w:bottom w:val="single" w:color="auto" w:sz="4" w:space="0"/>
              <w:right w:val="single" w:color="auto" w:sz="4" w:space="0"/>
            </w:tcBorders>
            <w:vAlign w:val="center"/>
          </w:tcPr>
          <w:p w14:paraId="462280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黔江区金三角市场47号</w:t>
            </w:r>
          </w:p>
        </w:tc>
        <w:tc>
          <w:tcPr>
            <w:tcW w:w="568" w:type="dxa"/>
            <w:tcBorders>
              <w:top w:val="single" w:color="auto" w:sz="4" w:space="0"/>
              <w:left w:val="single" w:color="auto" w:sz="4" w:space="0"/>
              <w:bottom w:val="single" w:color="auto" w:sz="4" w:space="0"/>
              <w:right w:val="single" w:color="auto" w:sz="4" w:space="0"/>
            </w:tcBorders>
            <w:vAlign w:val="center"/>
          </w:tcPr>
          <w:p w14:paraId="3518BE1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2"/>
                <w:szCs w:val="22"/>
                <w:highlight w:val="none"/>
              </w:rPr>
            </w:pPr>
          </w:p>
        </w:tc>
      </w:tr>
      <w:tr w14:paraId="08CDD2C3">
        <w:tblPrEx>
          <w:tblCellMar>
            <w:top w:w="0" w:type="dxa"/>
            <w:left w:w="108" w:type="dxa"/>
            <w:bottom w:w="0" w:type="dxa"/>
            <w:right w:w="108" w:type="dxa"/>
          </w:tblCellMar>
        </w:tblPrEx>
        <w:trPr>
          <w:trHeight w:val="424" w:hRule="atLeast"/>
        </w:trPr>
        <w:tc>
          <w:tcPr>
            <w:tcW w:w="593" w:type="dxa"/>
            <w:tcBorders>
              <w:top w:val="single" w:color="auto" w:sz="4" w:space="0"/>
              <w:left w:val="single" w:color="auto" w:sz="4" w:space="0"/>
              <w:bottom w:val="single" w:color="auto" w:sz="4" w:space="0"/>
              <w:right w:val="single" w:color="auto" w:sz="4" w:space="0"/>
            </w:tcBorders>
            <w:vAlign w:val="center"/>
          </w:tcPr>
          <w:p w14:paraId="6F8725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6</w:t>
            </w:r>
          </w:p>
        </w:tc>
        <w:tc>
          <w:tcPr>
            <w:tcW w:w="3802" w:type="dxa"/>
            <w:tcBorders>
              <w:top w:val="nil"/>
              <w:left w:val="nil"/>
              <w:bottom w:val="single" w:color="auto" w:sz="4" w:space="0"/>
              <w:right w:val="single" w:color="auto" w:sz="4" w:space="0"/>
            </w:tcBorders>
            <w:vAlign w:val="center"/>
          </w:tcPr>
          <w:p w14:paraId="730EF6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黔江区关口龙江家庭农场</w:t>
            </w:r>
          </w:p>
        </w:tc>
        <w:tc>
          <w:tcPr>
            <w:tcW w:w="1167" w:type="dxa"/>
            <w:tcBorders>
              <w:top w:val="nil"/>
              <w:left w:val="nil"/>
              <w:bottom w:val="single" w:color="auto" w:sz="4" w:space="0"/>
              <w:right w:val="single" w:color="auto" w:sz="4" w:space="0"/>
            </w:tcBorders>
            <w:vAlign w:val="center"/>
          </w:tcPr>
          <w:p w14:paraId="488FF9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冉龙江</w:t>
            </w:r>
          </w:p>
        </w:tc>
        <w:tc>
          <w:tcPr>
            <w:tcW w:w="1435" w:type="dxa"/>
            <w:tcBorders>
              <w:top w:val="single" w:color="auto" w:sz="4" w:space="0"/>
              <w:left w:val="nil"/>
              <w:bottom w:val="single" w:color="auto" w:sz="4" w:space="0"/>
              <w:right w:val="single" w:color="auto" w:sz="4" w:space="0"/>
            </w:tcBorders>
            <w:vAlign w:val="center"/>
          </w:tcPr>
          <w:p w14:paraId="668D36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17784444506</w:t>
            </w:r>
          </w:p>
        </w:tc>
        <w:tc>
          <w:tcPr>
            <w:tcW w:w="2475" w:type="dxa"/>
            <w:tcBorders>
              <w:top w:val="nil"/>
              <w:left w:val="single" w:color="auto" w:sz="4" w:space="0"/>
              <w:bottom w:val="single" w:color="auto" w:sz="4" w:space="0"/>
              <w:right w:val="single" w:color="auto" w:sz="4" w:space="0"/>
            </w:tcBorders>
            <w:vAlign w:val="center"/>
          </w:tcPr>
          <w:p w14:paraId="1080D0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黔江区石家镇关口村二组</w:t>
            </w:r>
          </w:p>
        </w:tc>
        <w:tc>
          <w:tcPr>
            <w:tcW w:w="568" w:type="dxa"/>
            <w:tcBorders>
              <w:top w:val="nil"/>
              <w:left w:val="nil"/>
              <w:bottom w:val="single" w:color="auto" w:sz="4" w:space="0"/>
              <w:right w:val="single" w:color="auto" w:sz="4" w:space="0"/>
            </w:tcBorders>
            <w:vAlign w:val="center"/>
          </w:tcPr>
          <w:p w14:paraId="00C149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2"/>
                <w:szCs w:val="22"/>
                <w:highlight w:val="none"/>
              </w:rPr>
            </w:pPr>
          </w:p>
        </w:tc>
      </w:tr>
      <w:tr w14:paraId="6ACACD79">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vAlign w:val="center"/>
          </w:tcPr>
          <w:p w14:paraId="4281A1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7</w:t>
            </w:r>
          </w:p>
        </w:tc>
        <w:tc>
          <w:tcPr>
            <w:tcW w:w="3802" w:type="dxa"/>
            <w:tcBorders>
              <w:top w:val="nil"/>
              <w:left w:val="nil"/>
              <w:bottom w:val="single" w:color="auto" w:sz="4" w:space="0"/>
              <w:right w:val="single" w:color="auto" w:sz="4" w:space="0"/>
            </w:tcBorders>
            <w:vAlign w:val="center"/>
          </w:tcPr>
          <w:p w14:paraId="3C2244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重庆林禾航空科技有限责任公司</w:t>
            </w:r>
          </w:p>
        </w:tc>
        <w:tc>
          <w:tcPr>
            <w:tcW w:w="1167" w:type="dxa"/>
            <w:tcBorders>
              <w:top w:val="nil"/>
              <w:left w:val="nil"/>
              <w:bottom w:val="single" w:color="auto" w:sz="4" w:space="0"/>
              <w:right w:val="single" w:color="auto" w:sz="4" w:space="0"/>
            </w:tcBorders>
            <w:vAlign w:val="center"/>
          </w:tcPr>
          <w:p w14:paraId="05DB9B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任圣</w:t>
            </w:r>
          </w:p>
        </w:tc>
        <w:tc>
          <w:tcPr>
            <w:tcW w:w="1435" w:type="dxa"/>
            <w:tcBorders>
              <w:top w:val="single" w:color="auto" w:sz="4" w:space="0"/>
              <w:left w:val="nil"/>
              <w:bottom w:val="single" w:color="auto" w:sz="4" w:space="0"/>
              <w:right w:val="single" w:color="auto" w:sz="4" w:space="0"/>
            </w:tcBorders>
            <w:vAlign w:val="center"/>
          </w:tcPr>
          <w:p w14:paraId="2D9254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15608393777</w:t>
            </w:r>
          </w:p>
        </w:tc>
        <w:tc>
          <w:tcPr>
            <w:tcW w:w="2475" w:type="dxa"/>
            <w:tcBorders>
              <w:top w:val="nil"/>
              <w:left w:val="single" w:color="auto" w:sz="4" w:space="0"/>
              <w:bottom w:val="single" w:color="auto" w:sz="4" w:space="0"/>
              <w:right w:val="single" w:color="auto" w:sz="4" w:space="0"/>
            </w:tcBorders>
            <w:vAlign w:val="center"/>
          </w:tcPr>
          <w:p w14:paraId="7468B2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黔江区正阳街道科技企业孵化基地208号</w:t>
            </w:r>
          </w:p>
        </w:tc>
        <w:tc>
          <w:tcPr>
            <w:tcW w:w="568" w:type="dxa"/>
            <w:tcBorders>
              <w:top w:val="nil"/>
              <w:left w:val="nil"/>
              <w:bottom w:val="single" w:color="auto" w:sz="4" w:space="0"/>
              <w:right w:val="single" w:color="auto" w:sz="4" w:space="0"/>
            </w:tcBorders>
            <w:vAlign w:val="center"/>
          </w:tcPr>
          <w:p w14:paraId="3B52F99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2"/>
                <w:szCs w:val="22"/>
                <w:highlight w:val="none"/>
              </w:rPr>
            </w:pPr>
          </w:p>
        </w:tc>
      </w:tr>
      <w:tr w14:paraId="73EECBFB">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vAlign w:val="center"/>
          </w:tcPr>
          <w:p w14:paraId="6313F9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8</w:t>
            </w:r>
          </w:p>
        </w:tc>
        <w:tc>
          <w:tcPr>
            <w:tcW w:w="3802" w:type="dxa"/>
            <w:tcBorders>
              <w:top w:val="single" w:color="auto" w:sz="4" w:space="0"/>
              <w:left w:val="nil"/>
              <w:bottom w:val="single" w:color="auto" w:sz="4" w:space="0"/>
              <w:right w:val="single" w:color="auto" w:sz="4" w:space="0"/>
            </w:tcBorders>
            <w:vAlign w:val="center"/>
          </w:tcPr>
          <w:p w14:paraId="473F0D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重庆市鹏厅农机专业合作社</w:t>
            </w:r>
          </w:p>
        </w:tc>
        <w:tc>
          <w:tcPr>
            <w:tcW w:w="1167" w:type="dxa"/>
            <w:tcBorders>
              <w:top w:val="single" w:color="auto" w:sz="4" w:space="0"/>
              <w:left w:val="nil"/>
              <w:bottom w:val="single" w:color="auto" w:sz="4" w:space="0"/>
              <w:right w:val="single" w:color="auto" w:sz="4" w:space="0"/>
            </w:tcBorders>
            <w:vAlign w:val="center"/>
          </w:tcPr>
          <w:p w14:paraId="4D2494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肖祖祥</w:t>
            </w:r>
          </w:p>
        </w:tc>
        <w:tc>
          <w:tcPr>
            <w:tcW w:w="1435" w:type="dxa"/>
            <w:tcBorders>
              <w:top w:val="single" w:color="auto" w:sz="4" w:space="0"/>
              <w:left w:val="nil"/>
              <w:bottom w:val="single" w:color="auto" w:sz="4" w:space="0"/>
              <w:right w:val="single" w:color="auto" w:sz="4" w:space="0"/>
            </w:tcBorders>
            <w:vAlign w:val="center"/>
          </w:tcPr>
          <w:p w14:paraId="4D38FE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13132303896</w:t>
            </w:r>
          </w:p>
        </w:tc>
        <w:tc>
          <w:tcPr>
            <w:tcW w:w="2475" w:type="dxa"/>
            <w:tcBorders>
              <w:top w:val="single" w:color="auto" w:sz="4" w:space="0"/>
              <w:left w:val="single" w:color="auto" w:sz="4" w:space="0"/>
              <w:bottom w:val="single" w:color="auto" w:sz="4" w:space="0"/>
              <w:right w:val="single" w:color="auto" w:sz="4" w:space="0"/>
            </w:tcBorders>
            <w:vAlign w:val="center"/>
          </w:tcPr>
          <w:p w14:paraId="5A77EF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黔江区小南海镇小南海村四组</w:t>
            </w:r>
          </w:p>
        </w:tc>
        <w:tc>
          <w:tcPr>
            <w:tcW w:w="568" w:type="dxa"/>
            <w:tcBorders>
              <w:top w:val="single" w:color="auto" w:sz="4" w:space="0"/>
              <w:left w:val="nil"/>
              <w:bottom w:val="single" w:color="auto" w:sz="4" w:space="0"/>
              <w:right w:val="single" w:color="auto" w:sz="4" w:space="0"/>
            </w:tcBorders>
            <w:vAlign w:val="center"/>
          </w:tcPr>
          <w:p w14:paraId="12868C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16"/>
                <w:szCs w:val="16"/>
                <w:highlight w:val="none"/>
              </w:rPr>
            </w:pPr>
          </w:p>
        </w:tc>
      </w:tr>
      <w:tr w14:paraId="3149FD44">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vAlign w:val="center"/>
          </w:tcPr>
          <w:p w14:paraId="252A20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9</w:t>
            </w:r>
          </w:p>
        </w:tc>
        <w:tc>
          <w:tcPr>
            <w:tcW w:w="3802" w:type="dxa"/>
            <w:tcBorders>
              <w:top w:val="single" w:color="auto" w:sz="4" w:space="0"/>
              <w:left w:val="nil"/>
              <w:bottom w:val="single" w:color="auto" w:sz="4" w:space="0"/>
              <w:right w:val="single" w:color="auto" w:sz="4" w:space="0"/>
            </w:tcBorders>
            <w:vAlign w:val="center"/>
          </w:tcPr>
          <w:p w14:paraId="7EF623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重庆市黔江区仙峡农业发展有限公司</w:t>
            </w:r>
          </w:p>
        </w:tc>
        <w:tc>
          <w:tcPr>
            <w:tcW w:w="1167" w:type="dxa"/>
            <w:tcBorders>
              <w:top w:val="single" w:color="auto" w:sz="4" w:space="0"/>
              <w:left w:val="nil"/>
              <w:bottom w:val="single" w:color="auto" w:sz="4" w:space="0"/>
              <w:right w:val="single" w:color="auto" w:sz="4" w:space="0"/>
            </w:tcBorders>
            <w:vAlign w:val="center"/>
          </w:tcPr>
          <w:p w14:paraId="7EFD7A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马禹</w:t>
            </w:r>
          </w:p>
        </w:tc>
        <w:tc>
          <w:tcPr>
            <w:tcW w:w="1435" w:type="dxa"/>
            <w:tcBorders>
              <w:top w:val="single" w:color="auto" w:sz="4" w:space="0"/>
              <w:left w:val="nil"/>
              <w:bottom w:val="single" w:color="auto" w:sz="4" w:space="0"/>
              <w:right w:val="single" w:color="auto" w:sz="4" w:space="0"/>
            </w:tcBorders>
            <w:vAlign w:val="center"/>
          </w:tcPr>
          <w:p w14:paraId="03C8D5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15923050500</w:t>
            </w:r>
          </w:p>
        </w:tc>
        <w:tc>
          <w:tcPr>
            <w:tcW w:w="2475" w:type="dxa"/>
            <w:tcBorders>
              <w:top w:val="single" w:color="auto" w:sz="4" w:space="0"/>
              <w:left w:val="single" w:color="auto" w:sz="4" w:space="0"/>
              <w:bottom w:val="single" w:color="auto" w:sz="4" w:space="0"/>
              <w:right w:val="single" w:color="auto" w:sz="4" w:space="0"/>
            </w:tcBorders>
            <w:vAlign w:val="center"/>
          </w:tcPr>
          <w:p w14:paraId="18266E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rPr>
              <w:t>黔江区正阳工业园区标准化四期厂房5号楼二层</w:t>
            </w:r>
          </w:p>
        </w:tc>
        <w:tc>
          <w:tcPr>
            <w:tcW w:w="568" w:type="dxa"/>
            <w:tcBorders>
              <w:top w:val="single" w:color="auto" w:sz="4" w:space="0"/>
              <w:left w:val="nil"/>
              <w:bottom w:val="single" w:color="auto" w:sz="4" w:space="0"/>
              <w:right w:val="single" w:color="auto" w:sz="4" w:space="0"/>
            </w:tcBorders>
            <w:vAlign w:val="center"/>
          </w:tcPr>
          <w:p w14:paraId="0C6ED0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16"/>
                <w:szCs w:val="16"/>
                <w:highlight w:val="none"/>
              </w:rPr>
            </w:pPr>
          </w:p>
        </w:tc>
      </w:tr>
      <w:tr w14:paraId="542B836C">
        <w:tblPrEx>
          <w:tblCellMar>
            <w:top w:w="0" w:type="dxa"/>
            <w:left w:w="108" w:type="dxa"/>
            <w:bottom w:w="0" w:type="dxa"/>
            <w:right w:w="108" w:type="dxa"/>
          </w:tblCellMar>
        </w:tblPrEx>
        <w:trPr>
          <w:trHeight w:val="418" w:hRule="atLeast"/>
        </w:trPr>
        <w:tc>
          <w:tcPr>
            <w:tcW w:w="593" w:type="dxa"/>
            <w:tcBorders>
              <w:top w:val="single" w:color="auto" w:sz="4" w:space="0"/>
              <w:left w:val="single" w:color="auto" w:sz="4" w:space="0"/>
              <w:bottom w:val="single" w:color="auto" w:sz="4" w:space="0"/>
              <w:right w:val="single" w:color="auto" w:sz="4" w:space="0"/>
            </w:tcBorders>
            <w:vAlign w:val="center"/>
          </w:tcPr>
          <w:p w14:paraId="77F680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10</w:t>
            </w:r>
          </w:p>
        </w:tc>
        <w:tc>
          <w:tcPr>
            <w:tcW w:w="3802" w:type="dxa"/>
            <w:tcBorders>
              <w:top w:val="single" w:color="auto" w:sz="4" w:space="0"/>
              <w:left w:val="nil"/>
              <w:bottom w:val="single" w:color="auto" w:sz="4" w:space="0"/>
              <w:right w:val="single" w:color="auto" w:sz="4" w:space="0"/>
            </w:tcBorders>
            <w:vAlign w:val="center"/>
          </w:tcPr>
          <w:p w14:paraId="25C4FA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val="en-US" w:eastAsia="zh-CN"/>
              </w:rPr>
              <w:t>黔江区文应蔬菜种植农场</w:t>
            </w:r>
          </w:p>
        </w:tc>
        <w:tc>
          <w:tcPr>
            <w:tcW w:w="1167" w:type="dxa"/>
            <w:tcBorders>
              <w:top w:val="single" w:color="auto" w:sz="4" w:space="0"/>
              <w:left w:val="nil"/>
              <w:bottom w:val="single" w:color="auto" w:sz="4" w:space="0"/>
              <w:right w:val="single" w:color="auto" w:sz="4" w:space="0"/>
            </w:tcBorders>
            <w:vAlign w:val="center"/>
          </w:tcPr>
          <w:p w14:paraId="6819E7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val="en-US" w:eastAsia="zh-CN"/>
              </w:rPr>
              <w:t>周文应</w:t>
            </w:r>
          </w:p>
        </w:tc>
        <w:tc>
          <w:tcPr>
            <w:tcW w:w="1435" w:type="dxa"/>
            <w:tcBorders>
              <w:top w:val="single" w:color="auto" w:sz="4" w:space="0"/>
              <w:left w:val="nil"/>
              <w:bottom w:val="single" w:color="auto" w:sz="4" w:space="0"/>
              <w:right w:val="single" w:color="auto" w:sz="4" w:space="0"/>
            </w:tcBorders>
            <w:vAlign w:val="center"/>
          </w:tcPr>
          <w:p w14:paraId="3A27B2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val="en-US" w:eastAsia="zh-CN"/>
              </w:rPr>
              <w:t>13896838849</w:t>
            </w:r>
          </w:p>
        </w:tc>
        <w:tc>
          <w:tcPr>
            <w:tcW w:w="2475" w:type="dxa"/>
            <w:tcBorders>
              <w:top w:val="single" w:color="auto" w:sz="4" w:space="0"/>
              <w:left w:val="single" w:color="auto" w:sz="4" w:space="0"/>
              <w:bottom w:val="single" w:color="auto" w:sz="4" w:space="0"/>
              <w:right w:val="single" w:color="auto" w:sz="4" w:space="0"/>
            </w:tcBorders>
            <w:vAlign w:val="center"/>
          </w:tcPr>
          <w:p w14:paraId="5F2BF2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sz w:val="20"/>
                <w:szCs w:val="20"/>
                <w:highlight w:val="none"/>
                <w:lang w:val="en-US" w:eastAsia="zh-CN"/>
              </w:rPr>
              <w:t>黔江区水田乡石郎村1组</w:t>
            </w:r>
          </w:p>
        </w:tc>
        <w:tc>
          <w:tcPr>
            <w:tcW w:w="568" w:type="dxa"/>
            <w:tcBorders>
              <w:top w:val="single" w:color="auto" w:sz="4" w:space="0"/>
              <w:left w:val="nil"/>
              <w:bottom w:val="single" w:color="auto" w:sz="4" w:space="0"/>
              <w:right w:val="single" w:color="auto" w:sz="4" w:space="0"/>
            </w:tcBorders>
            <w:vAlign w:val="center"/>
          </w:tcPr>
          <w:p w14:paraId="58214A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16"/>
                <w:szCs w:val="16"/>
                <w:highlight w:val="none"/>
              </w:rPr>
            </w:pPr>
          </w:p>
        </w:tc>
      </w:tr>
      <w:tr w14:paraId="7E484D20">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vAlign w:val="center"/>
          </w:tcPr>
          <w:p w14:paraId="6B6966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11</w:t>
            </w:r>
          </w:p>
        </w:tc>
        <w:tc>
          <w:tcPr>
            <w:tcW w:w="3802" w:type="dxa"/>
            <w:tcBorders>
              <w:top w:val="single" w:color="auto" w:sz="4" w:space="0"/>
              <w:left w:val="nil"/>
              <w:bottom w:val="single" w:color="auto" w:sz="4" w:space="0"/>
              <w:right w:val="single" w:color="auto" w:sz="4" w:space="0"/>
            </w:tcBorders>
            <w:vAlign w:val="center"/>
          </w:tcPr>
          <w:p w14:paraId="3C240D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黔江区城西街道大庄社区股份经济合作联合社</w:t>
            </w:r>
          </w:p>
        </w:tc>
        <w:tc>
          <w:tcPr>
            <w:tcW w:w="1167" w:type="dxa"/>
            <w:tcBorders>
              <w:top w:val="single" w:color="auto" w:sz="4" w:space="0"/>
              <w:left w:val="nil"/>
              <w:bottom w:val="single" w:color="auto" w:sz="4" w:space="0"/>
              <w:right w:val="single" w:color="auto" w:sz="4" w:space="0"/>
            </w:tcBorders>
            <w:vAlign w:val="center"/>
          </w:tcPr>
          <w:p w14:paraId="715E84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刘成忠</w:t>
            </w:r>
          </w:p>
        </w:tc>
        <w:tc>
          <w:tcPr>
            <w:tcW w:w="1435" w:type="dxa"/>
            <w:tcBorders>
              <w:top w:val="single" w:color="auto" w:sz="4" w:space="0"/>
              <w:left w:val="nil"/>
              <w:bottom w:val="single" w:color="auto" w:sz="4" w:space="0"/>
              <w:right w:val="single" w:color="auto" w:sz="4" w:space="0"/>
            </w:tcBorders>
            <w:vAlign w:val="center"/>
          </w:tcPr>
          <w:p w14:paraId="669B05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13594910339</w:t>
            </w:r>
          </w:p>
        </w:tc>
        <w:tc>
          <w:tcPr>
            <w:tcW w:w="2475" w:type="dxa"/>
            <w:tcBorders>
              <w:top w:val="single" w:color="auto" w:sz="4" w:space="0"/>
              <w:left w:val="single" w:color="auto" w:sz="4" w:space="0"/>
              <w:bottom w:val="single" w:color="auto" w:sz="4" w:space="0"/>
              <w:right w:val="single" w:color="auto" w:sz="4" w:space="0"/>
            </w:tcBorders>
            <w:vAlign w:val="center"/>
          </w:tcPr>
          <w:p w14:paraId="169973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黔江区城西街道大庄社区</w:t>
            </w:r>
          </w:p>
        </w:tc>
        <w:tc>
          <w:tcPr>
            <w:tcW w:w="568" w:type="dxa"/>
            <w:tcBorders>
              <w:top w:val="single" w:color="auto" w:sz="4" w:space="0"/>
              <w:left w:val="nil"/>
              <w:bottom w:val="single" w:color="auto" w:sz="4" w:space="0"/>
              <w:right w:val="single" w:color="auto" w:sz="4" w:space="0"/>
            </w:tcBorders>
            <w:vAlign w:val="center"/>
          </w:tcPr>
          <w:p w14:paraId="168116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p>
        </w:tc>
      </w:tr>
      <w:tr w14:paraId="228CE703">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0870B1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12</w:t>
            </w:r>
          </w:p>
        </w:tc>
        <w:tc>
          <w:tcPr>
            <w:tcW w:w="3802" w:type="dxa"/>
            <w:tcBorders>
              <w:top w:val="single" w:color="auto" w:sz="4" w:space="0"/>
              <w:left w:val="nil"/>
              <w:bottom w:val="single" w:color="auto" w:sz="4" w:space="0"/>
              <w:right w:val="single" w:color="auto" w:sz="4" w:space="0"/>
            </w:tcBorders>
            <w:vAlign w:val="center"/>
          </w:tcPr>
          <w:p w14:paraId="198D818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rPr>
              <w:t>重庆市黔江区农民合作社服务中心有限公司</w:t>
            </w:r>
          </w:p>
        </w:tc>
        <w:tc>
          <w:tcPr>
            <w:tcW w:w="1167" w:type="dxa"/>
            <w:tcBorders>
              <w:top w:val="single" w:color="auto" w:sz="4" w:space="0"/>
              <w:left w:val="nil"/>
              <w:bottom w:val="single" w:color="auto" w:sz="4" w:space="0"/>
              <w:right w:val="single" w:color="auto" w:sz="4" w:space="0"/>
            </w:tcBorders>
            <w:vAlign w:val="center"/>
          </w:tcPr>
          <w:p w14:paraId="56D51B4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rPr>
              <w:t>段沁宏</w:t>
            </w:r>
          </w:p>
        </w:tc>
        <w:tc>
          <w:tcPr>
            <w:tcW w:w="1435" w:type="dxa"/>
            <w:tcBorders>
              <w:top w:val="single" w:color="auto" w:sz="4" w:space="0"/>
              <w:left w:val="nil"/>
              <w:bottom w:val="single" w:color="auto" w:sz="4" w:space="0"/>
              <w:right w:val="single" w:color="auto" w:sz="4" w:space="0"/>
            </w:tcBorders>
            <w:vAlign w:val="center"/>
          </w:tcPr>
          <w:p w14:paraId="6D6D168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rPr>
              <w:t>15215002264</w:t>
            </w:r>
          </w:p>
        </w:tc>
        <w:tc>
          <w:tcPr>
            <w:tcW w:w="2475" w:type="dxa"/>
            <w:tcBorders>
              <w:top w:val="single" w:color="auto" w:sz="4" w:space="0"/>
              <w:left w:val="single" w:color="auto" w:sz="4" w:space="0"/>
              <w:bottom w:val="single" w:color="auto" w:sz="4" w:space="0"/>
              <w:right w:val="single" w:color="auto" w:sz="4" w:space="0"/>
            </w:tcBorders>
            <w:vAlign w:val="center"/>
          </w:tcPr>
          <w:p w14:paraId="632D479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rPr>
              <w:t>重庆市黔江区城西六路58号</w:t>
            </w:r>
          </w:p>
        </w:tc>
        <w:tc>
          <w:tcPr>
            <w:tcW w:w="568" w:type="dxa"/>
            <w:tcBorders>
              <w:top w:val="single" w:color="auto" w:sz="4" w:space="0"/>
              <w:left w:val="nil"/>
              <w:bottom w:val="single" w:color="auto" w:sz="4" w:space="0"/>
              <w:right w:val="single" w:color="auto" w:sz="4" w:space="0"/>
            </w:tcBorders>
            <w:vAlign w:val="center"/>
          </w:tcPr>
          <w:p w14:paraId="57A412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p>
        </w:tc>
      </w:tr>
      <w:tr w14:paraId="1756939C">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3AB610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color w:val="auto"/>
                <w:sz w:val="20"/>
                <w:szCs w:val="20"/>
                <w:highlight w:val="none"/>
                <w:lang w:val="en-US" w:eastAsia="zh-CN"/>
              </w:rPr>
              <w:t>13</w:t>
            </w:r>
          </w:p>
        </w:tc>
        <w:tc>
          <w:tcPr>
            <w:tcW w:w="3802" w:type="dxa"/>
            <w:tcBorders>
              <w:top w:val="single" w:color="auto" w:sz="4" w:space="0"/>
              <w:left w:val="nil"/>
              <w:bottom w:val="single" w:color="auto" w:sz="4" w:space="0"/>
              <w:right w:val="single" w:color="auto" w:sz="4" w:space="0"/>
            </w:tcBorders>
            <w:vAlign w:val="center"/>
          </w:tcPr>
          <w:p w14:paraId="5EE8253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rPr>
              <w:t>重庆市农业生产资料集团鑫穗丰有限公司</w:t>
            </w:r>
          </w:p>
        </w:tc>
        <w:tc>
          <w:tcPr>
            <w:tcW w:w="1167" w:type="dxa"/>
            <w:tcBorders>
              <w:top w:val="single" w:color="auto" w:sz="4" w:space="0"/>
              <w:left w:val="nil"/>
              <w:bottom w:val="single" w:color="auto" w:sz="4" w:space="0"/>
              <w:right w:val="single" w:color="auto" w:sz="4" w:space="0"/>
            </w:tcBorders>
            <w:vAlign w:val="center"/>
          </w:tcPr>
          <w:p w14:paraId="7DE967E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rPr>
              <w:t>陈佳伟</w:t>
            </w:r>
          </w:p>
        </w:tc>
        <w:tc>
          <w:tcPr>
            <w:tcW w:w="1435" w:type="dxa"/>
            <w:tcBorders>
              <w:top w:val="single" w:color="auto" w:sz="4" w:space="0"/>
              <w:left w:val="nil"/>
              <w:bottom w:val="single" w:color="auto" w:sz="4" w:space="0"/>
              <w:right w:val="single" w:color="auto" w:sz="4" w:space="0"/>
            </w:tcBorders>
            <w:vAlign w:val="center"/>
          </w:tcPr>
          <w:p w14:paraId="140D255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rPr>
              <w:t>13638378732</w:t>
            </w:r>
          </w:p>
        </w:tc>
        <w:tc>
          <w:tcPr>
            <w:tcW w:w="2475" w:type="dxa"/>
            <w:tcBorders>
              <w:top w:val="single" w:color="auto" w:sz="4" w:space="0"/>
              <w:left w:val="single" w:color="auto" w:sz="4" w:space="0"/>
              <w:bottom w:val="single" w:color="auto" w:sz="4" w:space="0"/>
              <w:right w:val="single" w:color="auto" w:sz="4" w:space="0"/>
            </w:tcBorders>
            <w:vAlign w:val="center"/>
          </w:tcPr>
          <w:p w14:paraId="477E8CB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kern w:val="2"/>
                <w:sz w:val="20"/>
                <w:szCs w:val="20"/>
                <w:highlight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rPr>
              <w:t>重庆市黔江区正阳街道群力居委3组</w:t>
            </w:r>
          </w:p>
        </w:tc>
        <w:tc>
          <w:tcPr>
            <w:tcW w:w="568" w:type="dxa"/>
            <w:tcBorders>
              <w:top w:val="single" w:color="auto" w:sz="4" w:space="0"/>
              <w:left w:val="nil"/>
              <w:bottom w:val="single" w:color="auto" w:sz="4" w:space="0"/>
              <w:right w:val="single" w:color="auto" w:sz="4" w:space="0"/>
            </w:tcBorders>
            <w:vAlign w:val="center"/>
          </w:tcPr>
          <w:p w14:paraId="0EE9F5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p>
        </w:tc>
      </w:tr>
      <w:tr w14:paraId="1271D77D">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4BAF8F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0"/>
                <w:szCs w:val="20"/>
                <w:highlight w:val="none"/>
                <w:lang w:eastAsia="zh-CN" w:bidi="ar-SA"/>
              </w:rPr>
            </w:pPr>
            <w:r>
              <w:rPr>
                <w:rFonts w:hint="default" w:ascii="Times New Roman" w:hAnsi="Times New Roman" w:eastAsia="方正仿宋_GBK" w:cs="Times New Roman"/>
                <w:color w:val="auto"/>
                <w:sz w:val="20"/>
                <w:szCs w:val="20"/>
                <w:highlight w:val="none"/>
                <w:lang w:val="en-US" w:eastAsia="zh-CN"/>
              </w:rPr>
              <w:t>1</w:t>
            </w:r>
            <w:r>
              <w:rPr>
                <w:rFonts w:hint="default" w:ascii="Times New Roman" w:hAnsi="Times New Roman" w:eastAsia="方正仿宋_GBK" w:cs="Times New Roman"/>
                <w:color w:val="auto"/>
                <w:sz w:val="20"/>
                <w:szCs w:val="20"/>
                <w:highlight w:val="none"/>
                <w:lang w:eastAsia="zh-CN"/>
              </w:rPr>
              <w:t>4</w:t>
            </w:r>
          </w:p>
        </w:tc>
        <w:tc>
          <w:tcPr>
            <w:tcW w:w="3802" w:type="dxa"/>
            <w:tcBorders>
              <w:top w:val="single" w:color="auto" w:sz="4" w:space="0"/>
              <w:left w:val="nil"/>
              <w:bottom w:val="single" w:color="auto" w:sz="4" w:space="0"/>
              <w:right w:val="single" w:color="auto" w:sz="4" w:space="0"/>
            </w:tcBorders>
            <w:vAlign w:val="center"/>
          </w:tcPr>
          <w:p w14:paraId="5E6C5D5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rPr>
              <w:t>重庆市黔江区金溪镇供销合作社有限公司</w:t>
            </w:r>
          </w:p>
        </w:tc>
        <w:tc>
          <w:tcPr>
            <w:tcW w:w="1167" w:type="dxa"/>
            <w:tcBorders>
              <w:top w:val="single" w:color="auto" w:sz="4" w:space="0"/>
              <w:left w:val="nil"/>
              <w:bottom w:val="single" w:color="auto" w:sz="4" w:space="0"/>
              <w:right w:val="single" w:color="auto" w:sz="4" w:space="0"/>
            </w:tcBorders>
            <w:vAlign w:val="center"/>
          </w:tcPr>
          <w:p w14:paraId="3B86372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rPr>
              <w:t>朱连波</w:t>
            </w:r>
          </w:p>
        </w:tc>
        <w:tc>
          <w:tcPr>
            <w:tcW w:w="1435" w:type="dxa"/>
            <w:tcBorders>
              <w:top w:val="single" w:color="auto" w:sz="4" w:space="0"/>
              <w:left w:val="nil"/>
              <w:bottom w:val="single" w:color="auto" w:sz="4" w:space="0"/>
              <w:right w:val="single" w:color="auto" w:sz="4" w:space="0"/>
            </w:tcBorders>
            <w:vAlign w:val="center"/>
          </w:tcPr>
          <w:p w14:paraId="67613B6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rPr>
              <w:t>15923762788</w:t>
            </w:r>
          </w:p>
        </w:tc>
        <w:tc>
          <w:tcPr>
            <w:tcW w:w="2475" w:type="dxa"/>
            <w:tcBorders>
              <w:top w:val="single" w:color="auto" w:sz="4" w:space="0"/>
              <w:left w:val="single" w:color="auto" w:sz="4" w:space="0"/>
              <w:bottom w:val="single" w:color="auto" w:sz="4" w:space="0"/>
              <w:right w:val="single" w:color="auto" w:sz="4" w:space="0"/>
            </w:tcBorders>
            <w:vAlign w:val="center"/>
          </w:tcPr>
          <w:p w14:paraId="3F2FB0A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rPr>
              <w:t>重庆市黔江区金溪镇金溪居委一组110号</w:t>
            </w:r>
          </w:p>
        </w:tc>
        <w:tc>
          <w:tcPr>
            <w:tcW w:w="568" w:type="dxa"/>
            <w:tcBorders>
              <w:top w:val="single" w:color="auto" w:sz="4" w:space="0"/>
              <w:left w:val="nil"/>
              <w:bottom w:val="single" w:color="auto" w:sz="4" w:space="0"/>
              <w:right w:val="single" w:color="auto" w:sz="4" w:space="0"/>
            </w:tcBorders>
            <w:vAlign w:val="center"/>
          </w:tcPr>
          <w:p w14:paraId="26DA1B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p>
        </w:tc>
      </w:tr>
      <w:tr w14:paraId="23966FE4">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49987D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0"/>
                <w:szCs w:val="20"/>
                <w:highlight w:val="none"/>
                <w:lang w:eastAsia="zh-CN" w:bidi="ar-SA"/>
              </w:rPr>
            </w:pPr>
            <w:r>
              <w:rPr>
                <w:rFonts w:hint="default" w:ascii="Times New Roman" w:hAnsi="Times New Roman" w:eastAsia="方正仿宋_GBK" w:cs="Times New Roman"/>
                <w:color w:val="auto"/>
                <w:sz w:val="20"/>
                <w:szCs w:val="20"/>
                <w:highlight w:val="none"/>
                <w:lang w:val="en-US" w:eastAsia="zh-CN"/>
              </w:rPr>
              <w:t>1</w:t>
            </w:r>
            <w:r>
              <w:rPr>
                <w:rFonts w:hint="default" w:ascii="Times New Roman" w:hAnsi="Times New Roman" w:eastAsia="方正仿宋_GBK" w:cs="Times New Roman"/>
                <w:color w:val="auto"/>
                <w:sz w:val="20"/>
                <w:szCs w:val="20"/>
                <w:highlight w:val="none"/>
                <w:lang w:eastAsia="zh-CN"/>
              </w:rPr>
              <w:t>5</w:t>
            </w:r>
          </w:p>
        </w:tc>
        <w:tc>
          <w:tcPr>
            <w:tcW w:w="3802" w:type="dxa"/>
            <w:tcBorders>
              <w:top w:val="single" w:color="auto" w:sz="4" w:space="0"/>
              <w:left w:val="nil"/>
              <w:bottom w:val="single" w:color="auto" w:sz="4" w:space="0"/>
              <w:right w:val="single" w:color="auto" w:sz="4" w:space="0"/>
            </w:tcBorders>
            <w:vAlign w:val="center"/>
          </w:tcPr>
          <w:p w14:paraId="1C805C3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rPr>
              <w:t>重庆市黔江区黄溪镇供销合作社有限公司</w:t>
            </w:r>
          </w:p>
        </w:tc>
        <w:tc>
          <w:tcPr>
            <w:tcW w:w="1167" w:type="dxa"/>
            <w:tcBorders>
              <w:top w:val="single" w:color="auto" w:sz="4" w:space="0"/>
              <w:left w:val="nil"/>
              <w:bottom w:val="single" w:color="auto" w:sz="4" w:space="0"/>
              <w:right w:val="single" w:color="auto" w:sz="4" w:space="0"/>
            </w:tcBorders>
            <w:vAlign w:val="center"/>
          </w:tcPr>
          <w:p w14:paraId="173F741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高松</w:t>
            </w:r>
          </w:p>
        </w:tc>
        <w:tc>
          <w:tcPr>
            <w:tcW w:w="1435" w:type="dxa"/>
            <w:tcBorders>
              <w:top w:val="single" w:color="auto" w:sz="4" w:space="0"/>
              <w:left w:val="nil"/>
              <w:bottom w:val="single" w:color="auto" w:sz="4" w:space="0"/>
              <w:right w:val="single" w:color="auto" w:sz="4" w:space="0"/>
            </w:tcBorders>
            <w:vAlign w:val="center"/>
          </w:tcPr>
          <w:p w14:paraId="3743207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13896818848</w:t>
            </w:r>
          </w:p>
        </w:tc>
        <w:tc>
          <w:tcPr>
            <w:tcW w:w="2475" w:type="dxa"/>
            <w:tcBorders>
              <w:top w:val="single" w:color="auto" w:sz="4" w:space="0"/>
              <w:left w:val="single" w:color="auto" w:sz="4" w:space="0"/>
              <w:bottom w:val="single" w:color="auto" w:sz="4" w:space="0"/>
              <w:right w:val="single" w:color="auto" w:sz="4" w:space="0"/>
            </w:tcBorders>
            <w:vAlign w:val="center"/>
          </w:tcPr>
          <w:p w14:paraId="63F426E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重庆市黔江区黄溪镇黄桥3组123号</w:t>
            </w:r>
          </w:p>
        </w:tc>
        <w:tc>
          <w:tcPr>
            <w:tcW w:w="568" w:type="dxa"/>
            <w:tcBorders>
              <w:top w:val="single" w:color="auto" w:sz="4" w:space="0"/>
              <w:left w:val="nil"/>
              <w:bottom w:val="single" w:color="auto" w:sz="4" w:space="0"/>
              <w:right w:val="single" w:color="auto" w:sz="4" w:space="0"/>
            </w:tcBorders>
            <w:vAlign w:val="center"/>
          </w:tcPr>
          <w:p w14:paraId="1C83E2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p>
        </w:tc>
      </w:tr>
      <w:tr w14:paraId="75A7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5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6AB585">
            <w:pPr>
              <w:widowControl/>
              <w:spacing w:beforeLines="0" w:afterLines="0" w:line="400" w:lineRule="exact"/>
              <w:jc w:val="center"/>
              <w:rPr>
                <w:rFonts w:hint="default" w:ascii="Times New Roman" w:hAnsi="Times New Roman" w:eastAsia="宋体" w:cs="Times New Roman"/>
                <w:color w:val="auto"/>
                <w:sz w:val="21"/>
                <w:szCs w:val="21"/>
              </w:rPr>
            </w:pPr>
            <w:r>
              <w:rPr>
                <w:rFonts w:hint="default" w:ascii="Times New Roman" w:hAnsi="Times New Roman" w:eastAsia="方正黑体_GBK" w:cs="Times New Roman"/>
                <w:color w:val="auto"/>
                <w:sz w:val="21"/>
                <w:szCs w:val="21"/>
              </w:rPr>
              <w:t>序号</w:t>
            </w:r>
          </w:p>
        </w:tc>
        <w:tc>
          <w:tcPr>
            <w:tcW w:w="3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97A41">
            <w:pPr>
              <w:widowControl/>
              <w:spacing w:beforeLines="0" w:afterLines="0" w:line="400" w:lineRule="exact"/>
              <w:jc w:val="center"/>
              <w:rPr>
                <w:rFonts w:hint="default" w:ascii="Times New Roman" w:hAnsi="Times New Roman" w:eastAsia="宋体" w:cs="Times New Roman"/>
                <w:color w:val="auto"/>
                <w:sz w:val="21"/>
                <w:szCs w:val="21"/>
              </w:rPr>
            </w:pPr>
            <w:r>
              <w:rPr>
                <w:rFonts w:hint="default" w:ascii="Times New Roman" w:hAnsi="Times New Roman" w:eastAsia="方正黑体_GBK" w:cs="Times New Roman"/>
                <w:color w:val="auto"/>
                <w:sz w:val="21"/>
                <w:szCs w:val="21"/>
              </w:rPr>
              <w:t>服务组织名称</w:t>
            </w:r>
          </w:p>
        </w:tc>
        <w:tc>
          <w:tcPr>
            <w:tcW w:w="11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2FED8">
            <w:pPr>
              <w:widowControl/>
              <w:spacing w:beforeLines="0" w:afterLines="0" w:line="400" w:lineRule="exact"/>
              <w:jc w:val="center"/>
              <w:rPr>
                <w:rFonts w:hint="default" w:ascii="Times New Roman" w:hAnsi="Times New Roman" w:eastAsia="宋体" w:cs="Times New Roman"/>
                <w:color w:val="auto"/>
                <w:sz w:val="21"/>
                <w:szCs w:val="21"/>
              </w:rPr>
            </w:pPr>
            <w:r>
              <w:rPr>
                <w:rFonts w:hint="default" w:ascii="Times New Roman" w:hAnsi="Times New Roman" w:eastAsia="方正黑体_GBK" w:cs="Times New Roman"/>
                <w:color w:val="auto"/>
                <w:sz w:val="21"/>
                <w:szCs w:val="21"/>
              </w:rPr>
              <w:t>法人姓名</w:t>
            </w:r>
          </w:p>
        </w:tc>
        <w:tc>
          <w:tcPr>
            <w:tcW w:w="14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048B6">
            <w:pPr>
              <w:widowControl/>
              <w:spacing w:beforeLines="0" w:afterLines="0" w:line="400" w:lineRule="exact"/>
              <w:jc w:val="center"/>
              <w:rPr>
                <w:rFonts w:hint="default" w:ascii="Times New Roman" w:hAnsi="Times New Roman" w:eastAsia="宋体" w:cs="Times New Roman"/>
                <w:color w:val="auto"/>
                <w:sz w:val="21"/>
                <w:szCs w:val="21"/>
              </w:rPr>
            </w:pPr>
            <w:r>
              <w:rPr>
                <w:rFonts w:hint="default" w:ascii="Times New Roman" w:hAnsi="Times New Roman" w:eastAsia="方正黑体_GBK" w:cs="Times New Roman"/>
                <w:color w:val="auto"/>
                <w:sz w:val="21"/>
                <w:szCs w:val="21"/>
              </w:rPr>
              <w:t>联系电话</w:t>
            </w:r>
          </w:p>
        </w:tc>
        <w:tc>
          <w:tcPr>
            <w:tcW w:w="2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9E5603">
            <w:pPr>
              <w:widowControl/>
              <w:spacing w:beforeLines="0" w:afterLines="0" w:line="400" w:lineRule="exact"/>
              <w:jc w:val="center"/>
              <w:rPr>
                <w:rFonts w:hint="default" w:ascii="Times New Roman" w:hAnsi="Times New Roman" w:eastAsia="宋体" w:cs="Times New Roman"/>
                <w:color w:val="auto"/>
                <w:sz w:val="21"/>
                <w:szCs w:val="21"/>
              </w:rPr>
            </w:pPr>
            <w:r>
              <w:rPr>
                <w:rFonts w:hint="default" w:ascii="Times New Roman" w:hAnsi="Times New Roman" w:eastAsia="方正黑体_GBK" w:cs="Times New Roman"/>
                <w:color w:val="auto"/>
                <w:sz w:val="21"/>
                <w:szCs w:val="21"/>
              </w:rPr>
              <w:t>联系地址</w:t>
            </w:r>
          </w:p>
        </w:tc>
        <w:tc>
          <w:tcPr>
            <w:tcW w:w="5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BA2B3">
            <w:pPr>
              <w:widowControl/>
              <w:spacing w:beforeLines="0" w:afterLines="0" w:line="400" w:lineRule="exact"/>
              <w:jc w:val="center"/>
              <w:rPr>
                <w:rFonts w:hint="default" w:ascii="Times New Roman" w:hAnsi="Times New Roman" w:eastAsia="宋体" w:cs="Times New Roman"/>
                <w:color w:val="auto"/>
                <w:sz w:val="21"/>
                <w:szCs w:val="21"/>
              </w:rPr>
            </w:pPr>
            <w:r>
              <w:rPr>
                <w:rFonts w:hint="default" w:ascii="Times New Roman" w:hAnsi="Times New Roman" w:eastAsia="方正黑体_GBK" w:cs="Times New Roman"/>
                <w:color w:val="auto"/>
                <w:sz w:val="21"/>
                <w:szCs w:val="21"/>
              </w:rPr>
              <w:t>备注</w:t>
            </w:r>
          </w:p>
        </w:tc>
      </w:tr>
      <w:tr w14:paraId="603F5334">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6722AE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0"/>
                <w:szCs w:val="20"/>
                <w:highlight w:val="none"/>
                <w:lang w:eastAsia="zh-CN" w:bidi="ar-SA"/>
              </w:rPr>
            </w:pPr>
            <w:r>
              <w:rPr>
                <w:rFonts w:hint="default" w:ascii="Times New Roman" w:hAnsi="Times New Roman" w:eastAsia="方正仿宋_GBK" w:cs="Times New Roman"/>
                <w:color w:val="auto"/>
                <w:kern w:val="2"/>
                <w:sz w:val="20"/>
                <w:szCs w:val="20"/>
                <w:highlight w:val="none"/>
                <w:lang w:eastAsia="zh-CN" w:bidi="ar-SA"/>
              </w:rPr>
              <w:t>16</w:t>
            </w:r>
          </w:p>
        </w:tc>
        <w:tc>
          <w:tcPr>
            <w:tcW w:w="3802" w:type="dxa"/>
            <w:tcBorders>
              <w:top w:val="single" w:color="auto" w:sz="4" w:space="0"/>
              <w:left w:val="nil"/>
              <w:bottom w:val="single" w:color="auto" w:sz="4" w:space="0"/>
              <w:right w:val="single" w:color="auto" w:sz="4" w:space="0"/>
            </w:tcBorders>
            <w:vAlign w:val="center"/>
          </w:tcPr>
          <w:p w14:paraId="6143170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rPr>
              <w:t>重庆市黔江区濯水镇供销合作社有限公司</w:t>
            </w:r>
          </w:p>
        </w:tc>
        <w:tc>
          <w:tcPr>
            <w:tcW w:w="1167" w:type="dxa"/>
            <w:tcBorders>
              <w:top w:val="single" w:color="auto" w:sz="4" w:space="0"/>
              <w:left w:val="nil"/>
              <w:bottom w:val="single" w:color="auto" w:sz="4" w:space="0"/>
              <w:right w:val="single" w:color="auto" w:sz="4" w:space="0"/>
            </w:tcBorders>
            <w:vAlign w:val="center"/>
          </w:tcPr>
          <w:p w14:paraId="28DD752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王永红</w:t>
            </w:r>
          </w:p>
        </w:tc>
        <w:tc>
          <w:tcPr>
            <w:tcW w:w="1435" w:type="dxa"/>
            <w:tcBorders>
              <w:top w:val="single" w:color="auto" w:sz="4" w:space="0"/>
              <w:left w:val="nil"/>
              <w:bottom w:val="single" w:color="auto" w:sz="4" w:space="0"/>
              <w:right w:val="single" w:color="auto" w:sz="4" w:space="0"/>
            </w:tcBorders>
            <w:vAlign w:val="center"/>
          </w:tcPr>
          <w:p w14:paraId="61219E3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19123816756</w:t>
            </w:r>
          </w:p>
        </w:tc>
        <w:tc>
          <w:tcPr>
            <w:tcW w:w="2475" w:type="dxa"/>
            <w:tcBorders>
              <w:top w:val="single" w:color="auto" w:sz="4" w:space="0"/>
              <w:left w:val="single" w:color="auto" w:sz="4" w:space="0"/>
              <w:bottom w:val="single" w:color="auto" w:sz="4" w:space="0"/>
              <w:right w:val="single" w:color="auto" w:sz="4" w:space="0"/>
            </w:tcBorders>
            <w:vAlign w:val="center"/>
          </w:tcPr>
          <w:p w14:paraId="10E4091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重庆市黔江区濯水镇白杨居委5组</w:t>
            </w:r>
          </w:p>
        </w:tc>
        <w:tc>
          <w:tcPr>
            <w:tcW w:w="568" w:type="dxa"/>
            <w:tcBorders>
              <w:top w:val="single" w:color="auto" w:sz="4" w:space="0"/>
              <w:left w:val="nil"/>
              <w:bottom w:val="single" w:color="auto" w:sz="4" w:space="0"/>
              <w:right w:val="single" w:color="auto" w:sz="4" w:space="0"/>
            </w:tcBorders>
            <w:vAlign w:val="center"/>
          </w:tcPr>
          <w:p w14:paraId="3C7307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p>
        </w:tc>
      </w:tr>
      <w:tr w14:paraId="2E1B70B9">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07A4C6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0"/>
                <w:szCs w:val="20"/>
                <w:highlight w:val="none"/>
                <w:lang w:eastAsia="zh-CN" w:bidi="ar-SA"/>
              </w:rPr>
            </w:pPr>
            <w:r>
              <w:rPr>
                <w:rFonts w:hint="default" w:ascii="Times New Roman" w:hAnsi="Times New Roman" w:eastAsia="方正仿宋_GBK" w:cs="Times New Roman"/>
                <w:color w:val="auto"/>
                <w:kern w:val="2"/>
                <w:sz w:val="20"/>
                <w:szCs w:val="20"/>
                <w:highlight w:val="none"/>
                <w:lang w:eastAsia="zh-CN" w:bidi="ar-SA"/>
              </w:rPr>
              <w:t>17</w:t>
            </w:r>
          </w:p>
        </w:tc>
        <w:tc>
          <w:tcPr>
            <w:tcW w:w="3802" w:type="dxa"/>
            <w:tcBorders>
              <w:top w:val="single" w:color="auto" w:sz="4" w:space="0"/>
              <w:left w:val="nil"/>
              <w:bottom w:val="single" w:color="auto" w:sz="4" w:space="0"/>
              <w:right w:val="single" w:color="auto" w:sz="4" w:space="0"/>
            </w:tcBorders>
            <w:vAlign w:val="center"/>
          </w:tcPr>
          <w:p w14:paraId="115E91E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rPr>
              <w:t>重庆市黔江区沙坝镇惠名供销合作社有限公司</w:t>
            </w:r>
          </w:p>
        </w:tc>
        <w:tc>
          <w:tcPr>
            <w:tcW w:w="1167" w:type="dxa"/>
            <w:tcBorders>
              <w:top w:val="single" w:color="auto" w:sz="4" w:space="0"/>
              <w:left w:val="nil"/>
              <w:bottom w:val="single" w:color="auto" w:sz="4" w:space="0"/>
              <w:right w:val="single" w:color="auto" w:sz="4" w:space="0"/>
            </w:tcBorders>
            <w:vAlign w:val="center"/>
          </w:tcPr>
          <w:p w14:paraId="2588690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庞家权</w:t>
            </w:r>
          </w:p>
        </w:tc>
        <w:tc>
          <w:tcPr>
            <w:tcW w:w="1435" w:type="dxa"/>
            <w:tcBorders>
              <w:top w:val="single" w:color="auto" w:sz="4" w:space="0"/>
              <w:left w:val="nil"/>
              <w:bottom w:val="single" w:color="auto" w:sz="4" w:space="0"/>
              <w:right w:val="single" w:color="auto" w:sz="4" w:space="0"/>
            </w:tcBorders>
            <w:vAlign w:val="center"/>
          </w:tcPr>
          <w:p w14:paraId="08785D6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13908276343</w:t>
            </w:r>
          </w:p>
        </w:tc>
        <w:tc>
          <w:tcPr>
            <w:tcW w:w="2475" w:type="dxa"/>
            <w:tcBorders>
              <w:top w:val="single" w:color="auto" w:sz="4" w:space="0"/>
              <w:left w:val="single" w:color="auto" w:sz="4" w:space="0"/>
              <w:bottom w:val="single" w:color="auto" w:sz="4" w:space="0"/>
              <w:right w:val="single" w:color="auto" w:sz="4" w:space="0"/>
            </w:tcBorders>
            <w:vAlign w:val="center"/>
          </w:tcPr>
          <w:p w14:paraId="519F744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重庆市黔江区沙坝镇十字居委2组526号</w:t>
            </w:r>
          </w:p>
        </w:tc>
        <w:tc>
          <w:tcPr>
            <w:tcW w:w="568" w:type="dxa"/>
            <w:tcBorders>
              <w:top w:val="single" w:color="auto" w:sz="4" w:space="0"/>
              <w:left w:val="nil"/>
              <w:bottom w:val="single" w:color="auto" w:sz="4" w:space="0"/>
              <w:right w:val="single" w:color="auto" w:sz="4" w:space="0"/>
            </w:tcBorders>
            <w:vAlign w:val="center"/>
          </w:tcPr>
          <w:p w14:paraId="2EFF58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p>
        </w:tc>
      </w:tr>
      <w:tr w14:paraId="5A8E6C18">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53BA7E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0"/>
                <w:szCs w:val="20"/>
                <w:highlight w:val="none"/>
                <w:lang w:eastAsia="zh-CN" w:bidi="ar-SA"/>
              </w:rPr>
            </w:pPr>
            <w:r>
              <w:rPr>
                <w:rFonts w:hint="default" w:ascii="Times New Roman" w:hAnsi="Times New Roman" w:eastAsia="方正仿宋_GBK" w:cs="Times New Roman"/>
                <w:color w:val="auto"/>
                <w:kern w:val="2"/>
                <w:sz w:val="20"/>
                <w:szCs w:val="20"/>
                <w:highlight w:val="none"/>
                <w:lang w:eastAsia="zh-CN" w:bidi="ar-SA"/>
              </w:rPr>
              <w:t>18</w:t>
            </w:r>
          </w:p>
        </w:tc>
        <w:tc>
          <w:tcPr>
            <w:tcW w:w="3802" w:type="dxa"/>
            <w:tcBorders>
              <w:top w:val="single" w:color="auto" w:sz="4" w:space="0"/>
              <w:left w:val="nil"/>
              <w:bottom w:val="single" w:color="auto" w:sz="4" w:space="0"/>
              <w:right w:val="single" w:color="auto" w:sz="4" w:space="0"/>
            </w:tcBorders>
            <w:vAlign w:val="center"/>
          </w:tcPr>
          <w:p w14:paraId="62F0FC5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rPr>
              <w:t>重庆市黔江区水市乡供销合作社有限公司</w:t>
            </w:r>
          </w:p>
        </w:tc>
        <w:tc>
          <w:tcPr>
            <w:tcW w:w="1167" w:type="dxa"/>
            <w:tcBorders>
              <w:top w:val="single" w:color="auto" w:sz="4" w:space="0"/>
              <w:left w:val="nil"/>
              <w:bottom w:val="single" w:color="auto" w:sz="4" w:space="0"/>
              <w:right w:val="single" w:color="auto" w:sz="4" w:space="0"/>
            </w:tcBorders>
            <w:vAlign w:val="center"/>
          </w:tcPr>
          <w:p w14:paraId="04757FF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杨爱华</w:t>
            </w:r>
          </w:p>
        </w:tc>
        <w:tc>
          <w:tcPr>
            <w:tcW w:w="1435" w:type="dxa"/>
            <w:tcBorders>
              <w:top w:val="single" w:color="auto" w:sz="4" w:space="0"/>
              <w:left w:val="nil"/>
              <w:bottom w:val="single" w:color="auto" w:sz="4" w:space="0"/>
              <w:right w:val="single" w:color="auto" w:sz="4" w:space="0"/>
            </w:tcBorders>
            <w:vAlign w:val="center"/>
          </w:tcPr>
          <w:p w14:paraId="0872BFF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15334626789</w:t>
            </w:r>
          </w:p>
        </w:tc>
        <w:tc>
          <w:tcPr>
            <w:tcW w:w="2475" w:type="dxa"/>
            <w:tcBorders>
              <w:top w:val="single" w:color="auto" w:sz="4" w:space="0"/>
              <w:left w:val="single" w:color="auto" w:sz="4" w:space="0"/>
              <w:bottom w:val="single" w:color="auto" w:sz="4" w:space="0"/>
              <w:right w:val="single" w:color="auto" w:sz="4" w:space="0"/>
            </w:tcBorders>
            <w:vAlign w:val="center"/>
          </w:tcPr>
          <w:p w14:paraId="64CA603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重庆市黔江区水市乡水市村2组</w:t>
            </w:r>
          </w:p>
        </w:tc>
        <w:tc>
          <w:tcPr>
            <w:tcW w:w="568" w:type="dxa"/>
            <w:tcBorders>
              <w:top w:val="single" w:color="auto" w:sz="4" w:space="0"/>
              <w:left w:val="nil"/>
              <w:bottom w:val="single" w:color="auto" w:sz="4" w:space="0"/>
              <w:right w:val="single" w:color="auto" w:sz="4" w:space="0"/>
            </w:tcBorders>
            <w:vAlign w:val="center"/>
          </w:tcPr>
          <w:p w14:paraId="334EF8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p>
        </w:tc>
      </w:tr>
      <w:tr w14:paraId="32ED9234">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1A8B2A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0"/>
                <w:szCs w:val="20"/>
                <w:highlight w:val="none"/>
                <w:lang w:eastAsia="zh-CN" w:bidi="ar-SA"/>
              </w:rPr>
            </w:pPr>
            <w:r>
              <w:rPr>
                <w:rFonts w:hint="default" w:ascii="Times New Roman" w:hAnsi="Times New Roman" w:eastAsia="方正仿宋_GBK" w:cs="Times New Roman"/>
                <w:color w:val="auto"/>
                <w:kern w:val="2"/>
                <w:sz w:val="20"/>
                <w:szCs w:val="20"/>
                <w:highlight w:val="none"/>
                <w:lang w:eastAsia="zh-CN" w:bidi="ar-SA"/>
              </w:rPr>
              <w:t>19</w:t>
            </w:r>
          </w:p>
        </w:tc>
        <w:tc>
          <w:tcPr>
            <w:tcW w:w="3802" w:type="dxa"/>
            <w:tcBorders>
              <w:top w:val="single" w:color="auto" w:sz="4" w:space="0"/>
              <w:left w:val="nil"/>
              <w:bottom w:val="single" w:color="auto" w:sz="4" w:space="0"/>
              <w:right w:val="single" w:color="auto" w:sz="4" w:space="0"/>
            </w:tcBorders>
            <w:vAlign w:val="center"/>
          </w:tcPr>
          <w:p w14:paraId="1F86C91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rPr>
              <w:t>重庆市黔江区邻鄂镇供销合作社有限公司</w:t>
            </w:r>
          </w:p>
        </w:tc>
        <w:tc>
          <w:tcPr>
            <w:tcW w:w="1167" w:type="dxa"/>
            <w:tcBorders>
              <w:top w:val="single" w:color="auto" w:sz="4" w:space="0"/>
              <w:left w:val="nil"/>
              <w:bottom w:val="single" w:color="auto" w:sz="4" w:space="0"/>
              <w:right w:val="single" w:color="auto" w:sz="4" w:space="0"/>
            </w:tcBorders>
            <w:vAlign w:val="center"/>
          </w:tcPr>
          <w:p w14:paraId="5E0298B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王庭英</w:t>
            </w:r>
          </w:p>
        </w:tc>
        <w:tc>
          <w:tcPr>
            <w:tcW w:w="1435" w:type="dxa"/>
            <w:tcBorders>
              <w:top w:val="single" w:color="auto" w:sz="4" w:space="0"/>
              <w:left w:val="nil"/>
              <w:bottom w:val="single" w:color="auto" w:sz="4" w:space="0"/>
              <w:right w:val="single" w:color="auto" w:sz="4" w:space="0"/>
            </w:tcBorders>
            <w:vAlign w:val="center"/>
          </w:tcPr>
          <w:p w14:paraId="46D8A76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15023988868</w:t>
            </w:r>
          </w:p>
        </w:tc>
        <w:tc>
          <w:tcPr>
            <w:tcW w:w="2475" w:type="dxa"/>
            <w:tcBorders>
              <w:top w:val="single" w:color="auto" w:sz="4" w:space="0"/>
              <w:left w:val="single" w:color="auto" w:sz="4" w:space="0"/>
              <w:bottom w:val="single" w:color="auto" w:sz="4" w:space="0"/>
              <w:right w:val="single" w:color="auto" w:sz="4" w:space="0"/>
            </w:tcBorders>
            <w:vAlign w:val="center"/>
          </w:tcPr>
          <w:p w14:paraId="4C70043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重庆市黔江区邻鄂镇沙子场居委1组</w:t>
            </w:r>
          </w:p>
        </w:tc>
        <w:tc>
          <w:tcPr>
            <w:tcW w:w="568" w:type="dxa"/>
            <w:tcBorders>
              <w:top w:val="single" w:color="auto" w:sz="4" w:space="0"/>
              <w:left w:val="nil"/>
              <w:bottom w:val="single" w:color="auto" w:sz="4" w:space="0"/>
              <w:right w:val="single" w:color="auto" w:sz="4" w:space="0"/>
            </w:tcBorders>
            <w:vAlign w:val="center"/>
          </w:tcPr>
          <w:p w14:paraId="3808E1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p>
        </w:tc>
      </w:tr>
      <w:tr w14:paraId="632A1B8B">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59EFB3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0"/>
                <w:szCs w:val="20"/>
                <w:highlight w:val="none"/>
                <w:lang w:eastAsia="zh-CN" w:bidi="ar-SA"/>
              </w:rPr>
            </w:pPr>
            <w:r>
              <w:rPr>
                <w:rFonts w:hint="default" w:ascii="Times New Roman" w:hAnsi="Times New Roman" w:eastAsia="方正仿宋_GBK" w:cs="Times New Roman"/>
                <w:color w:val="auto"/>
                <w:kern w:val="2"/>
                <w:sz w:val="20"/>
                <w:szCs w:val="20"/>
                <w:highlight w:val="none"/>
                <w:lang w:eastAsia="zh-CN" w:bidi="ar-SA"/>
              </w:rPr>
              <w:t>20</w:t>
            </w:r>
          </w:p>
        </w:tc>
        <w:tc>
          <w:tcPr>
            <w:tcW w:w="3802" w:type="dxa"/>
            <w:tcBorders>
              <w:top w:val="single" w:color="auto" w:sz="4" w:space="0"/>
              <w:left w:val="nil"/>
              <w:bottom w:val="single" w:color="auto" w:sz="4" w:space="0"/>
              <w:right w:val="single" w:color="auto" w:sz="4" w:space="0"/>
            </w:tcBorders>
            <w:vAlign w:val="center"/>
          </w:tcPr>
          <w:p w14:paraId="1ADB94B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rPr>
              <w:t>重庆市黔江区石会镇供销合作社有限公司</w:t>
            </w:r>
          </w:p>
        </w:tc>
        <w:tc>
          <w:tcPr>
            <w:tcW w:w="1167" w:type="dxa"/>
            <w:tcBorders>
              <w:top w:val="single" w:color="auto" w:sz="4" w:space="0"/>
              <w:left w:val="nil"/>
              <w:bottom w:val="single" w:color="auto" w:sz="4" w:space="0"/>
              <w:right w:val="single" w:color="auto" w:sz="4" w:space="0"/>
            </w:tcBorders>
            <w:vAlign w:val="center"/>
          </w:tcPr>
          <w:p w14:paraId="6C47364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聂明亮</w:t>
            </w:r>
          </w:p>
        </w:tc>
        <w:tc>
          <w:tcPr>
            <w:tcW w:w="1435" w:type="dxa"/>
            <w:tcBorders>
              <w:top w:val="single" w:color="auto" w:sz="4" w:space="0"/>
              <w:left w:val="nil"/>
              <w:bottom w:val="single" w:color="auto" w:sz="4" w:space="0"/>
              <w:right w:val="single" w:color="auto" w:sz="4" w:space="0"/>
            </w:tcBorders>
            <w:vAlign w:val="center"/>
          </w:tcPr>
          <w:p w14:paraId="74EAEFB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13364096200</w:t>
            </w:r>
          </w:p>
        </w:tc>
        <w:tc>
          <w:tcPr>
            <w:tcW w:w="2475" w:type="dxa"/>
            <w:tcBorders>
              <w:top w:val="single" w:color="auto" w:sz="4" w:space="0"/>
              <w:left w:val="single" w:color="auto" w:sz="4" w:space="0"/>
              <w:bottom w:val="single" w:color="auto" w:sz="4" w:space="0"/>
              <w:right w:val="single" w:color="auto" w:sz="4" w:space="0"/>
            </w:tcBorders>
            <w:vAlign w:val="center"/>
          </w:tcPr>
          <w:p w14:paraId="7EDBD14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重庆市黔江区石会镇关后居委5组幸福路10号</w:t>
            </w:r>
          </w:p>
        </w:tc>
        <w:tc>
          <w:tcPr>
            <w:tcW w:w="568" w:type="dxa"/>
            <w:tcBorders>
              <w:top w:val="single" w:color="auto" w:sz="4" w:space="0"/>
              <w:left w:val="nil"/>
              <w:bottom w:val="single" w:color="auto" w:sz="4" w:space="0"/>
              <w:right w:val="single" w:color="auto" w:sz="4" w:space="0"/>
            </w:tcBorders>
            <w:vAlign w:val="center"/>
          </w:tcPr>
          <w:p w14:paraId="3A560B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p>
        </w:tc>
      </w:tr>
      <w:tr w14:paraId="51C4E3FC">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30C965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0"/>
                <w:szCs w:val="20"/>
                <w:highlight w:val="none"/>
                <w:lang w:eastAsia="zh-CN" w:bidi="ar-SA"/>
              </w:rPr>
            </w:pPr>
            <w:r>
              <w:rPr>
                <w:rFonts w:hint="default" w:ascii="Times New Roman" w:hAnsi="Times New Roman" w:eastAsia="方正仿宋_GBK" w:cs="Times New Roman"/>
                <w:color w:val="auto"/>
                <w:sz w:val="20"/>
                <w:szCs w:val="20"/>
                <w:highlight w:val="none"/>
                <w:lang w:val="en-US" w:eastAsia="zh-CN"/>
              </w:rPr>
              <w:t>2</w:t>
            </w:r>
            <w:r>
              <w:rPr>
                <w:rFonts w:hint="default" w:ascii="Times New Roman" w:hAnsi="Times New Roman" w:eastAsia="方正仿宋_GBK" w:cs="Times New Roman"/>
                <w:color w:val="auto"/>
                <w:sz w:val="20"/>
                <w:szCs w:val="20"/>
                <w:highlight w:val="none"/>
                <w:lang w:eastAsia="zh-CN"/>
              </w:rPr>
              <w:t>1</w:t>
            </w:r>
          </w:p>
        </w:tc>
        <w:tc>
          <w:tcPr>
            <w:tcW w:w="3802" w:type="dxa"/>
            <w:tcBorders>
              <w:top w:val="single" w:color="auto" w:sz="4" w:space="0"/>
              <w:left w:val="nil"/>
              <w:bottom w:val="single" w:color="auto" w:sz="4" w:space="0"/>
              <w:right w:val="single" w:color="auto" w:sz="4" w:space="0"/>
            </w:tcBorders>
            <w:vAlign w:val="center"/>
          </w:tcPr>
          <w:p w14:paraId="78DC76D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rPr>
              <w:t>重庆市黔江区蓬东乡麻田村农村综合服务社有限公司</w:t>
            </w:r>
          </w:p>
        </w:tc>
        <w:tc>
          <w:tcPr>
            <w:tcW w:w="1167" w:type="dxa"/>
            <w:tcBorders>
              <w:top w:val="single" w:color="auto" w:sz="4" w:space="0"/>
              <w:left w:val="nil"/>
              <w:bottom w:val="single" w:color="auto" w:sz="4" w:space="0"/>
              <w:right w:val="single" w:color="auto" w:sz="4" w:space="0"/>
            </w:tcBorders>
            <w:vAlign w:val="center"/>
          </w:tcPr>
          <w:p w14:paraId="762588A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肖红全</w:t>
            </w:r>
          </w:p>
        </w:tc>
        <w:tc>
          <w:tcPr>
            <w:tcW w:w="1435" w:type="dxa"/>
            <w:tcBorders>
              <w:top w:val="single" w:color="auto" w:sz="4" w:space="0"/>
              <w:left w:val="nil"/>
              <w:bottom w:val="single" w:color="auto" w:sz="4" w:space="0"/>
              <w:right w:val="single" w:color="auto" w:sz="4" w:space="0"/>
            </w:tcBorders>
            <w:vAlign w:val="center"/>
          </w:tcPr>
          <w:p w14:paraId="601D05E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13996967598</w:t>
            </w:r>
          </w:p>
        </w:tc>
        <w:tc>
          <w:tcPr>
            <w:tcW w:w="2475" w:type="dxa"/>
            <w:tcBorders>
              <w:top w:val="single" w:color="auto" w:sz="4" w:space="0"/>
              <w:left w:val="single" w:color="auto" w:sz="4" w:space="0"/>
              <w:bottom w:val="single" w:color="auto" w:sz="4" w:space="0"/>
              <w:right w:val="single" w:color="auto" w:sz="4" w:space="0"/>
            </w:tcBorders>
            <w:vAlign w:val="center"/>
          </w:tcPr>
          <w:p w14:paraId="636260F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重庆市黔江区蓬东乡麻田村5组</w:t>
            </w:r>
          </w:p>
        </w:tc>
        <w:tc>
          <w:tcPr>
            <w:tcW w:w="568" w:type="dxa"/>
            <w:tcBorders>
              <w:top w:val="single" w:color="auto" w:sz="4" w:space="0"/>
              <w:left w:val="nil"/>
              <w:bottom w:val="single" w:color="auto" w:sz="4" w:space="0"/>
              <w:right w:val="single" w:color="auto" w:sz="4" w:space="0"/>
            </w:tcBorders>
            <w:vAlign w:val="center"/>
          </w:tcPr>
          <w:p w14:paraId="512382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p>
        </w:tc>
      </w:tr>
      <w:tr w14:paraId="72E17417">
        <w:tblPrEx>
          <w:tblCellMar>
            <w:top w:w="0" w:type="dxa"/>
            <w:left w:w="108" w:type="dxa"/>
            <w:bottom w:w="0" w:type="dxa"/>
            <w:right w:w="108" w:type="dxa"/>
          </w:tblCellMar>
        </w:tblPrEx>
        <w:trPr>
          <w:trHeight w:val="745"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3C0F08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0"/>
                <w:szCs w:val="20"/>
                <w:highlight w:val="none"/>
                <w:lang w:eastAsia="zh-CN" w:bidi="ar-SA"/>
              </w:rPr>
            </w:pPr>
            <w:r>
              <w:rPr>
                <w:rFonts w:hint="default" w:ascii="Times New Roman" w:hAnsi="Times New Roman" w:eastAsia="方正仿宋_GBK" w:cs="Times New Roman"/>
                <w:color w:val="auto"/>
                <w:kern w:val="2"/>
                <w:sz w:val="20"/>
                <w:szCs w:val="20"/>
                <w:highlight w:val="none"/>
                <w:lang w:eastAsia="zh-CN" w:bidi="ar-SA"/>
              </w:rPr>
              <w:t>22</w:t>
            </w:r>
          </w:p>
        </w:tc>
        <w:tc>
          <w:tcPr>
            <w:tcW w:w="3802" w:type="dxa"/>
            <w:tcBorders>
              <w:top w:val="single" w:color="auto" w:sz="4" w:space="0"/>
              <w:left w:val="nil"/>
              <w:bottom w:val="single" w:color="auto" w:sz="4" w:space="0"/>
              <w:right w:val="single" w:color="auto" w:sz="4" w:space="0"/>
            </w:tcBorders>
            <w:vAlign w:val="center"/>
          </w:tcPr>
          <w:p w14:paraId="523D4F4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rPr>
              <w:t>重庆市黔江区黎水镇华阳社区新鑫农村综合服务社有限公司</w:t>
            </w:r>
          </w:p>
        </w:tc>
        <w:tc>
          <w:tcPr>
            <w:tcW w:w="1167" w:type="dxa"/>
            <w:tcBorders>
              <w:top w:val="single" w:color="auto" w:sz="4" w:space="0"/>
              <w:left w:val="nil"/>
              <w:bottom w:val="single" w:color="auto" w:sz="4" w:space="0"/>
              <w:right w:val="single" w:color="auto" w:sz="4" w:space="0"/>
            </w:tcBorders>
            <w:vAlign w:val="center"/>
          </w:tcPr>
          <w:p w14:paraId="3A17356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田洪勇</w:t>
            </w:r>
          </w:p>
        </w:tc>
        <w:tc>
          <w:tcPr>
            <w:tcW w:w="1435" w:type="dxa"/>
            <w:tcBorders>
              <w:top w:val="single" w:color="auto" w:sz="4" w:space="0"/>
              <w:left w:val="nil"/>
              <w:bottom w:val="single" w:color="auto" w:sz="4" w:space="0"/>
              <w:right w:val="single" w:color="auto" w:sz="4" w:space="0"/>
            </w:tcBorders>
            <w:vAlign w:val="center"/>
          </w:tcPr>
          <w:p w14:paraId="514A516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13388992036</w:t>
            </w:r>
          </w:p>
        </w:tc>
        <w:tc>
          <w:tcPr>
            <w:tcW w:w="2475" w:type="dxa"/>
            <w:tcBorders>
              <w:top w:val="single" w:color="auto" w:sz="4" w:space="0"/>
              <w:left w:val="single" w:color="auto" w:sz="4" w:space="0"/>
              <w:bottom w:val="single" w:color="auto" w:sz="4" w:space="0"/>
              <w:right w:val="single" w:color="auto" w:sz="4" w:space="0"/>
            </w:tcBorders>
            <w:vAlign w:val="center"/>
          </w:tcPr>
          <w:p w14:paraId="6E26B0E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i w:val="0"/>
                <w:iCs w:val="0"/>
                <w:color w:val="000000"/>
                <w:kern w:val="0"/>
                <w:sz w:val="20"/>
                <w:szCs w:val="20"/>
                <w:u w:val="none"/>
                <w:lang w:val="en-US" w:eastAsia="zh-CN"/>
              </w:rPr>
              <w:t>重庆市黔江区黎水镇华阳居委会1组297号</w:t>
            </w:r>
          </w:p>
        </w:tc>
        <w:tc>
          <w:tcPr>
            <w:tcW w:w="568" w:type="dxa"/>
            <w:tcBorders>
              <w:top w:val="single" w:color="auto" w:sz="4" w:space="0"/>
              <w:left w:val="nil"/>
              <w:bottom w:val="single" w:color="auto" w:sz="4" w:space="0"/>
              <w:right w:val="single" w:color="auto" w:sz="4" w:space="0"/>
            </w:tcBorders>
            <w:vAlign w:val="center"/>
          </w:tcPr>
          <w:p w14:paraId="343074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rPr>
            </w:pPr>
          </w:p>
        </w:tc>
      </w:tr>
      <w:tr w14:paraId="18E1A5C0">
        <w:tblPrEx>
          <w:tblCellMar>
            <w:top w:w="0" w:type="dxa"/>
            <w:left w:w="108" w:type="dxa"/>
            <w:bottom w:w="0" w:type="dxa"/>
            <w:right w:w="108" w:type="dxa"/>
          </w:tblCellMar>
        </w:tblPrEx>
        <w:trPr>
          <w:trHeight w:val="837" w:hRule="atLeast"/>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14:paraId="362C39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0"/>
                <w:szCs w:val="20"/>
                <w:highlight w:val="none"/>
                <w:lang w:eastAsia="zh-CN" w:bidi="ar-SA"/>
              </w:rPr>
            </w:pPr>
            <w:r>
              <w:rPr>
                <w:rFonts w:hint="default" w:ascii="Times New Roman" w:hAnsi="Times New Roman" w:eastAsia="方正仿宋_GBK" w:cs="Times New Roman"/>
                <w:color w:val="auto"/>
                <w:kern w:val="2"/>
                <w:sz w:val="20"/>
                <w:szCs w:val="20"/>
                <w:highlight w:val="none"/>
                <w:lang w:eastAsia="zh-CN" w:bidi="ar-SA"/>
              </w:rPr>
              <w:t>23</w:t>
            </w:r>
          </w:p>
        </w:tc>
        <w:tc>
          <w:tcPr>
            <w:tcW w:w="3802" w:type="dxa"/>
            <w:tcBorders>
              <w:top w:val="single" w:color="auto" w:sz="4" w:space="0"/>
              <w:left w:val="nil"/>
              <w:bottom w:val="single" w:color="auto" w:sz="4" w:space="0"/>
              <w:right w:val="single" w:color="auto" w:sz="4" w:space="0"/>
            </w:tcBorders>
            <w:vAlign w:val="center"/>
          </w:tcPr>
          <w:p w14:paraId="08192D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重庆市黔江区正阳街道积富社区宏钟农村综合服务社有限公司</w:t>
            </w:r>
          </w:p>
        </w:tc>
        <w:tc>
          <w:tcPr>
            <w:tcW w:w="1167" w:type="dxa"/>
            <w:tcBorders>
              <w:top w:val="single" w:color="auto" w:sz="4" w:space="0"/>
              <w:left w:val="nil"/>
              <w:bottom w:val="single" w:color="auto" w:sz="4" w:space="0"/>
              <w:right w:val="single" w:color="auto" w:sz="4" w:space="0"/>
            </w:tcBorders>
            <w:vAlign w:val="center"/>
          </w:tcPr>
          <w:p w14:paraId="69A476D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钟富祥</w:t>
            </w:r>
          </w:p>
        </w:tc>
        <w:tc>
          <w:tcPr>
            <w:tcW w:w="1435" w:type="dxa"/>
            <w:tcBorders>
              <w:top w:val="single" w:color="auto" w:sz="4" w:space="0"/>
              <w:left w:val="nil"/>
              <w:bottom w:val="single" w:color="auto" w:sz="4" w:space="0"/>
              <w:right w:val="single" w:color="auto" w:sz="4" w:space="0"/>
            </w:tcBorders>
            <w:vAlign w:val="center"/>
          </w:tcPr>
          <w:p w14:paraId="174A86C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18580995888</w:t>
            </w:r>
          </w:p>
        </w:tc>
        <w:tc>
          <w:tcPr>
            <w:tcW w:w="2475" w:type="dxa"/>
            <w:tcBorders>
              <w:top w:val="single" w:color="auto" w:sz="4" w:space="0"/>
              <w:left w:val="single" w:color="auto" w:sz="4" w:space="0"/>
              <w:bottom w:val="single" w:color="auto" w:sz="4" w:space="0"/>
              <w:right w:val="single" w:color="auto" w:sz="4" w:space="0"/>
            </w:tcBorders>
            <w:vAlign w:val="center"/>
          </w:tcPr>
          <w:p w14:paraId="1AB101F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sz w:val="20"/>
                <w:szCs w:val="20"/>
                <w:highlight w:val="none"/>
                <w:lang w:val="en-US" w:eastAsia="zh-CN"/>
              </w:rPr>
              <w:t>重庆市黔江区正阳街道积富社区</w:t>
            </w:r>
          </w:p>
        </w:tc>
        <w:tc>
          <w:tcPr>
            <w:tcW w:w="568" w:type="dxa"/>
            <w:tcBorders>
              <w:top w:val="single" w:color="auto" w:sz="4" w:space="0"/>
              <w:left w:val="nil"/>
              <w:bottom w:val="single" w:color="auto" w:sz="4" w:space="0"/>
              <w:right w:val="single" w:color="auto" w:sz="4" w:space="0"/>
            </w:tcBorders>
            <w:vAlign w:val="center"/>
          </w:tcPr>
          <w:p w14:paraId="325EA7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0"/>
                <w:szCs w:val="20"/>
                <w:highlight w:val="none"/>
              </w:rPr>
            </w:pPr>
          </w:p>
        </w:tc>
      </w:tr>
    </w:tbl>
    <w:p w14:paraId="202328A6">
      <w:pPr>
        <w:bidi w:val="0"/>
        <w:spacing w:line="594" w:lineRule="exact"/>
        <w:rPr>
          <w:rFonts w:hint="default" w:ascii="Times New Roman" w:hAnsi="Times New Roman" w:eastAsia="宋体" w:cs="Times New Roman"/>
          <w:sz w:val="32"/>
        </w:rPr>
      </w:pPr>
    </w:p>
    <w:p w14:paraId="3D943430">
      <w:pPr>
        <w:spacing w:line="594" w:lineRule="exact"/>
        <w:rPr>
          <w:rFonts w:hint="default" w:ascii="Times New Roman" w:hAnsi="Times New Roman" w:eastAsia="方正黑体_GBK" w:cs="Times New Roman"/>
          <w:color w:val="auto"/>
          <w:kern w:val="0"/>
          <w:szCs w:val="32"/>
          <w:highlight w:val="none"/>
        </w:rPr>
        <w:sectPr>
          <w:headerReference r:id="rId5" w:type="default"/>
          <w:footerReference r:id="rId6" w:type="default"/>
          <w:pgSz w:w="11906" w:h="16838"/>
          <w:pgMar w:top="2098" w:right="1474" w:bottom="1984" w:left="1587" w:header="851" w:footer="1417" w:gutter="0"/>
          <w:pgNumType w:fmt="decimal"/>
          <w:cols w:space="0" w:num="1"/>
          <w:rtlGutter w:val="0"/>
          <w:docGrid w:type="lines" w:linePitch="442" w:charSpace="0"/>
        </w:sectPr>
      </w:pPr>
    </w:p>
    <w:p w14:paraId="459EAE40">
      <w:pPr>
        <w:widowControl/>
        <w:spacing w:line="594" w:lineRule="exact"/>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rPr>
        <w:t>附件</w:t>
      </w:r>
      <w:r>
        <w:rPr>
          <w:rFonts w:hint="eastAsia" w:ascii="Times New Roman" w:hAnsi="Times New Roman" w:eastAsia="方正黑体_GBK" w:cs="Times New Roman"/>
          <w:color w:val="auto"/>
          <w:kern w:val="0"/>
          <w:sz w:val="32"/>
          <w:szCs w:val="32"/>
          <w:highlight w:val="none"/>
          <w:lang w:val="en-US" w:eastAsia="zh-CN"/>
        </w:rPr>
        <w:t>3</w:t>
      </w:r>
    </w:p>
    <w:p w14:paraId="229938C8">
      <w:pPr>
        <w:spacing w:line="594" w:lineRule="exact"/>
        <w:jc w:val="center"/>
        <w:rPr>
          <w:rFonts w:hint="default" w:ascii="Times New Roman" w:hAnsi="Times New Roman" w:eastAsia="方正小标宋_GBK" w:cs="Times New Roman"/>
          <w:color w:val="auto"/>
          <w:spacing w:val="0"/>
          <w:sz w:val="44"/>
          <w:szCs w:val="44"/>
          <w:highlight w:val="none"/>
        </w:rPr>
      </w:pPr>
      <w:r>
        <w:rPr>
          <w:rFonts w:hint="default" w:ascii="Times New Roman" w:hAnsi="Times New Roman" w:eastAsia="方正小标宋_GBK" w:cs="Times New Roman"/>
          <w:color w:val="auto"/>
          <w:spacing w:val="0"/>
          <w:sz w:val="44"/>
          <w:szCs w:val="44"/>
          <w:highlight w:val="none"/>
        </w:rPr>
        <w:t>黔江区</w:t>
      </w:r>
      <w:r>
        <w:rPr>
          <w:rFonts w:hint="default" w:ascii="Times New Roman" w:hAnsi="Times New Roman" w:eastAsia="方正小标宋_GBK" w:cs="Times New Roman"/>
          <w:color w:val="auto"/>
          <w:spacing w:val="0"/>
          <w:sz w:val="44"/>
          <w:szCs w:val="44"/>
          <w:highlight w:val="none"/>
          <w:lang w:eastAsia="zh-CN"/>
        </w:rPr>
        <w:t>2025年</w:t>
      </w:r>
      <w:r>
        <w:rPr>
          <w:rFonts w:hint="default" w:ascii="Times New Roman" w:hAnsi="Times New Roman" w:eastAsia="方正小标宋_GBK" w:cs="Times New Roman"/>
          <w:color w:val="auto"/>
          <w:spacing w:val="0"/>
          <w:sz w:val="44"/>
          <w:szCs w:val="44"/>
          <w:highlight w:val="none"/>
        </w:rPr>
        <w:t>农业生产社会化服务作业合同</w:t>
      </w:r>
    </w:p>
    <w:p w14:paraId="05A59A43">
      <w:pPr>
        <w:spacing w:line="594" w:lineRule="exact"/>
        <w:jc w:val="center"/>
        <w:rPr>
          <w:rFonts w:hint="default" w:ascii="Times New Roman" w:hAnsi="Times New Roman" w:eastAsia="方正楷体_GBK" w:cs="Times New Roman"/>
          <w:color w:val="auto"/>
          <w:sz w:val="44"/>
          <w:szCs w:val="44"/>
          <w:highlight w:val="none"/>
        </w:rPr>
      </w:pPr>
      <w:r>
        <w:rPr>
          <w:rFonts w:hint="default" w:ascii="Times New Roman" w:hAnsi="Times New Roman" w:eastAsia="方正楷体_GBK" w:cs="Times New Roman"/>
          <w:color w:val="auto"/>
          <w:sz w:val="28"/>
          <w:szCs w:val="28"/>
          <w:highlight w:val="none"/>
        </w:rPr>
        <w:t>（示范文本）</w:t>
      </w:r>
    </w:p>
    <w:p w14:paraId="05F7645A">
      <w:pPr>
        <w:spacing w:line="594" w:lineRule="exact"/>
        <w:ind w:firstLine="420" w:firstLineChars="150"/>
        <w:rPr>
          <w:rFonts w:hint="default" w:ascii="Times New Roman" w:hAnsi="Times New Roman" w:eastAsia="方正仿宋_GBK" w:cs="Times New Roman"/>
          <w:color w:val="auto"/>
          <w:sz w:val="28"/>
          <w:szCs w:val="28"/>
          <w:highlight w:val="none"/>
        </w:rPr>
      </w:pPr>
    </w:p>
    <w:p w14:paraId="5A11AEF8">
      <w:pPr>
        <w:spacing w:line="594" w:lineRule="exact"/>
        <w:ind w:firstLine="420" w:firstLineChars="150"/>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甲方（服务组织）：</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 xml:space="preserve"> 联系电话：</w:t>
      </w:r>
      <w:r>
        <w:rPr>
          <w:rFonts w:hint="default" w:ascii="Times New Roman" w:hAnsi="Times New Roman" w:eastAsia="方正仿宋_GBK" w:cs="Times New Roman"/>
          <w:color w:val="auto"/>
          <w:sz w:val="28"/>
          <w:szCs w:val="28"/>
          <w:highlight w:val="none"/>
          <w:u w:val="single"/>
        </w:rPr>
        <w:t xml:space="preserve">               </w:t>
      </w:r>
    </w:p>
    <w:p w14:paraId="793D3BF2">
      <w:pPr>
        <w:spacing w:line="594" w:lineRule="exact"/>
        <w:ind w:firstLine="420" w:firstLineChars="150"/>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法人：</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 xml:space="preserve"> 身份证号：</w:t>
      </w:r>
      <w:r>
        <w:rPr>
          <w:rFonts w:hint="default" w:ascii="Times New Roman" w:hAnsi="Times New Roman" w:eastAsia="方正仿宋_GBK" w:cs="Times New Roman"/>
          <w:color w:val="auto"/>
          <w:sz w:val="28"/>
          <w:szCs w:val="28"/>
          <w:highlight w:val="none"/>
          <w:u w:val="single"/>
        </w:rPr>
        <w:t xml:space="preserve">               </w:t>
      </w:r>
    </w:p>
    <w:p w14:paraId="56497D88">
      <w:pPr>
        <w:spacing w:line="594" w:lineRule="exact"/>
        <w:ind w:firstLine="420" w:firstLineChars="150"/>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乙方（服务对象）：</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 xml:space="preserve"> 联系电话：</w:t>
      </w:r>
      <w:r>
        <w:rPr>
          <w:rFonts w:hint="default" w:ascii="Times New Roman" w:hAnsi="Times New Roman" w:eastAsia="方正仿宋_GBK" w:cs="Times New Roman"/>
          <w:color w:val="auto"/>
          <w:sz w:val="28"/>
          <w:szCs w:val="28"/>
          <w:highlight w:val="none"/>
          <w:u w:val="single"/>
        </w:rPr>
        <w:t xml:space="preserve">               </w:t>
      </w:r>
    </w:p>
    <w:p w14:paraId="0254FE41">
      <w:pPr>
        <w:spacing w:line="594" w:lineRule="exact"/>
        <w:ind w:firstLine="420" w:firstLineChars="150"/>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法人：</w:t>
      </w:r>
      <w:r>
        <w:rPr>
          <w:rFonts w:hint="default" w:ascii="Times New Roman" w:hAnsi="Times New Roman" w:eastAsia="方正仿宋_GBK" w:cs="Times New Roman"/>
          <w:color w:val="auto"/>
          <w:sz w:val="28"/>
          <w:szCs w:val="28"/>
          <w:highlight w:val="none"/>
          <w:u w:val="single"/>
        </w:rPr>
        <w:t xml:space="preserve">（小农户可不填该栏）       </w:t>
      </w:r>
      <w:r>
        <w:rPr>
          <w:rFonts w:hint="default" w:ascii="Times New Roman" w:hAnsi="Times New Roman" w:eastAsia="方正仿宋_GBK" w:cs="Times New Roman"/>
          <w:color w:val="auto"/>
          <w:sz w:val="28"/>
          <w:szCs w:val="28"/>
          <w:highlight w:val="none"/>
        </w:rPr>
        <w:t>身份证号：</w:t>
      </w:r>
      <w:r>
        <w:rPr>
          <w:rFonts w:hint="default" w:ascii="Times New Roman" w:hAnsi="Times New Roman" w:eastAsia="方正仿宋_GBK" w:cs="Times New Roman"/>
          <w:color w:val="auto"/>
          <w:sz w:val="28"/>
          <w:szCs w:val="28"/>
          <w:highlight w:val="none"/>
          <w:u w:val="single"/>
        </w:rPr>
        <w:t xml:space="preserve">               </w:t>
      </w:r>
    </w:p>
    <w:p w14:paraId="25526222">
      <w:pPr>
        <w:spacing w:line="594" w:lineRule="exact"/>
        <w:ind w:firstLine="480" w:firstLineChars="15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经双方协商一致，在平等互利、自愿有偿、保证双方权益的基础上，甲方向乙方提供农业生产社会化服务，双方签订如下条款：</w:t>
      </w:r>
    </w:p>
    <w:p w14:paraId="648B77E8">
      <w:pPr>
        <w:spacing w:line="594"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一、作业内容</w:t>
      </w:r>
    </w:p>
    <w:p w14:paraId="37FA7458">
      <w:pPr>
        <w:spacing w:line="594"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甲方计划向乙方提供农业生产社会化服务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服务内容及价格等详见《</w:t>
      </w:r>
      <w:r>
        <w:rPr>
          <w:rFonts w:hint="default" w:ascii="Times New Roman" w:hAnsi="Times New Roman" w:eastAsia="方正仿宋_GBK" w:cs="Times New Roman"/>
          <w:color w:val="auto"/>
          <w:sz w:val="32"/>
          <w:szCs w:val="32"/>
          <w:highlight w:val="none"/>
          <w:lang w:eastAsia="zh-CN"/>
        </w:rPr>
        <w:t>黔江区2025年农业生产社会化服务作业单》。</w:t>
      </w:r>
    </w:p>
    <w:p w14:paraId="4103D8D8">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2.作业地点：</w:t>
      </w:r>
      <w:r>
        <w:rPr>
          <w:rFonts w:hint="default" w:ascii="Times New Roman" w:hAnsi="Times New Roman" w:eastAsia="方正仿宋_GBK" w:cs="Times New Roman"/>
          <w:color w:val="auto"/>
          <w:sz w:val="32"/>
          <w:szCs w:val="32"/>
          <w:highlight w:val="none"/>
        </w:rPr>
        <w:t>黔江区</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乡（镇、街道）</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村（社区）</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组。</w:t>
      </w:r>
    </w:p>
    <w:p w14:paraId="151F5482">
      <w:pPr>
        <w:spacing w:line="594" w:lineRule="exact"/>
        <w:ind w:firstLine="627" w:firstLineChars="196"/>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3.作业标准：（</w:t>
      </w:r>
      <w:r>
        <w:rPr>
          <w:rFonts w:hint="default" w:ascii="Times New Roman" w:hAnsi="Times New Roman" w:eastAsia="方正楷体_GBK" w:cs="Times New Roman"/>
          <w:color w:val="auto"/>
          <w:sz w:val="32"/>
          <w:szCs w:val="32"/>
          <w:highlight w:val="none"/>
          <w:u w:val="single"/>
        </w:rPr>
        <w:t>双方协商</w:t>
      </w:r>
      <w:r>
        <w:rPr>
          <w:rFonts w:hint="default" w:ascii="Times New Roman" w:hAnsi="Times New Roman" w:eastAsia="方正仿宋_GBK" w:cs="Times New Roman"/>
          <w:color w:val="auto"/>
          <w:sz w:val="32"/>
          <w:szCs w:val="32"/>
          <w:highlight w:val="none"/>
          <w:u w:val="single"/>
        </w:rPr>
        <w:t xml:space="preserve">  ）                          </w:t>
      </w:r>
    </w:p>
    <w:p w14:paraId="0F4CCDDB">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4.服务时间：</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日至</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日，如有变动，应提前</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天通知对方。</w:t>
      </w:r>
    </w:p>
    <w:p w14:paraId="30029531">
      <w:pPr>
        <w:spacing w:line="594"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二、结算方式</w:t>
      </w:r>
    </w:p>
    <w:p w14:paraId="6FA66DB2">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作业完成后，甲方如实填写《</w:t>
      </w:r>
      <w:r>
        <w:rPr>
          <w:rFonts w:hint="default" w:ascii="Times New Roman" w:hAnsi="Times New Roman" w:eastAsia="方正仿宋_GBK" w:cs="Times New Roman"/>
          <w:bCs/>
          <w:color w:val="auto"/>
          <w:sz w:val="32"/>
          <w:szCs w:val="32"/>
          <w:highlight w:val="none"/>
        </w:rPr>
        <w:t>黔江区</w:t>
      </w:r>
      <w:r>
        <w:rPr>
          <w:rFonts w:hint="default" w:ascii="Times New Roman" w:hAnsi="Times New Roman" w:eastAsia="方正仿宋_GBK" w:cs="Times New Roman"/>
          <w:bCs/>
          <w:color w:val="auto"/>
          <w:sz w:val="32"/>
          <w:szCs w:val="32"/>
          <w:highlight w:val="none"/>
          <w:lang w:eastAsia="zh-CN"/>
        </w:rPr>
        <w:t>2025年</w:t>
      </w:r>
      <w:r>
        <w:rPr>
          <w:rFonts w:hint="default" w:ascii="Times New Roman" w:hAnsi="Times New Roman" w:eastAsia="方正仿宋_GBK" w:cs="Times New Roman"/>
          <w:bCs/>
          <w:color w:val="auto"/>
          <w:sz w:val="32"/>
          <w:szCs w:val="32"/>
          <w:highlight w:val="none"/>
        </w:rPr>
        <w:t>农业生产社会化服务作业单</w:t>
      </w:r>
      <w:r>
        <w:rPr>
          <w:rFonts w:hint="default" w:ascii="Times New Roman" w:hAnsi="Times New Roman" w:eastAsia="方正仿宋_GBK" w:cs="Times New Roman"/>
          <w:color w:val="auto"/>
          <w:sz w:val="32"/>
          <w:szCs w:val="32"/>
          <w:highlight w:val="none"/>
        </w:rPr>
        <w:t>》。乙方核对服务数量和质量并签字确认后视为完成合同履行。乙方只向甲方支付自付资金，补贴资金按相关程序直接兑付给服务组织。</w:t>
      </w:r>
    </w:p>
    <w:p w14:paraId="333C1690">
      <w:pPr>
        <w:spacing w:line="594"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三、双方的权利与义务</w:t>
      </w:r>
    </w:p>
    <w:p w14:paraId="45EE8F72">
      <w:pPr>
        <w:spacing w:line="594" w:lineRule="exact"/>
        <w:ind w:left="64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1.甲方按时到乙方指定的作业地点开展作业服务，严格操作</w:t>
      </w:r>
    </w:p>
    <w:p w14:paraId="471924F8">
      <w:pPr>
        <w:spacing w:line="594" w:lineRule="exact"/>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规程作业，落实安全生产责任，确保安全生产。</w:t>
      </w:r>
    </w:p>
    <w:p w14:paraId="2455A5F5">
      <w:pPr>
        <w:spacing w:line="594"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2.甲方应按照双方协商的作业时间和质量标准提供服务，保证作业质量合格、作业面积准确，</w:t>
      </w:r>
      <w:r>
        <w:rPr>
          <w:rFonts w:hint="default" w:ascii="Times New Roman" w:hAnsi="Times New Roman" w:eastAsia="方正仿宋_GBK" w:cs="Times New Roman"/>
          <w:color w:val="auto"/>
          <w:sz w:val="32"/>
          <w:szCs w:val="32"/>
          <w:highlight w:val="none"/>
          <w:lang w:eastAsia="zh-CN"/>
        </w:rPr>
        <w:t>负责段</w:t>
      </w:r>
      <w:r>
        <w:rPr>
          <w:rFonts w:hint="default" w:ascii="Times New Roman" w:hAnsi="Times New Roman" w:eastAsia="方正仿宋_GBK" w:cs="Times New Roman"/>
          <w:color w:val="auto"/>
          <w:sz w:val="32"/>
          <w:szCs w:val="32"/>
          <w:highlight w:val="none"/>
        </w:rPr>
        <w:t>对服务作业面积进行实测。</w:t>
      </w:r>
    </w:p>
    <w:p w14:paraId="44344038">
      <w:pPr>
        <w:spacing w:line="594"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3.乙方为甲方提供相应便利条件，在甲方完成约定服务后，及时对服务面积、服务内容等进行签字确认，支付自付部分服务资金。</w:t>
      </w:r>
    </w:p>
    <w:p w14:paraId="07E32707">
      <w:pPr>
        <w:spacing w:line="594"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四、其他事宜</w:t>
      </w:r>
    </w:p>
    <w:p w14:paraId="1E57D4D3">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经甲、乙双方协商一致可对本合同未尽事宜签订补充协议，补充协议与本合同具有同等法律效力。若合同履行中发生争议，由双方友好协商解决，也可向当地乡镇人民政府（街道办事处）申请调解和人民法院提起诉讼。</w:t>
      </w:r>
    </w:p>
    <w:p w14:paraId="15E9E392">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本合同一式三份，经甲、乙双方签字（盖章）后生效。甲、乙双方各执一份，乡镇人民政府（街道办事处）备案一份。</w:t>
      </w:r>
    </w:p>
    <w:p w14:paraId="4274CC31">
      <w:pPr>
        <w:widowControl w:val="0"/>
        <w:adjustRightInd w:val="0"/>
        <w:snapToGrid w:val="0"/>
        <w:spacing w:line="594" w:lineRule="exact"/>
        <w:ind w:firstLine="640" w:firstLineChars="200"/>
        <w:jc w:val="both"/>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 xml:space="preserve">甲方（签字盖章）：          </w:t>
      </w:r>
      <w:r>
        <w:rPr>
          <w:rFonts w:hint="eastAsia" w:ascii="Times New Roman" w:hAnsi="Times New Roman" w:eastAsia="方正仿宋_GBK" w:cs="Times New Roman"/>
          <w:color w:val="auto"/>
          <w:kern w:val="2"/>
          <w:sz w:val="32"/>
          <w:szCs w:val="32"/>
          <w:highlight w:val="none"/>
          <w:lang w:val="en-US" w:eastAsia="zh-CN" w:bidi="ar-SA"/>
        </w:rPr>
        <w:t xml:space="preserve"> </w:t>
      </w:r>
      <w:r>
        <w:rPr>
          <w:rFonts w:hint="default" w:ascii="Times New Roman" w:hAnsi="Times New Roman" w:eastAsia="方正仿宋_GBK" w:cs="Times New Roman"/>
          <w:color w:val="auto"/>
          <w:kern w:val="2"/>
          <w:sz w:val="32"/>
          <w:szCs w:val="32"/>
          <w:highlight w:val="none"/>
          <w:lang w:val="en-US" w:eastAsia="zh-CN" w:bidi="ar-SA"/>
        </w:rPr>
        <w:t>乙方</w:t>
      </w:r>
      <w:r>
        <w:rPr>
          <w:rFonts w:hint="default" w:ascii="Times New Roman" w:hAnsi="Times New Roman" w:eastAsia="方正仿宋_GBK" w:cs="Times New Roman"/>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签字</w:t>
      </w:r>
      <w:r>
        <w:rPr>
          <w:rFonts w:hint="default" w:ascii="Times New Roman" w:hAnsi="Times New Roman" w:eastAsia="方正仿宋_GBK" w:cs="Times New Roman"/>
          <w:bCs/>
          <w:color w:val="auto"/>
          <w:kern w:val="2"/>
          <w:sz w:val="32"/>
          <w:szCs w:val="32"/>
          <w:highlight w:val="none"/>
          <w:lang w:val="en-US" w:eastAsia="zh-CN" w:bidi="ar-SA"/>
        </w:rPr>
        <w:t>盖章）：</w:t>
      </w:r>
    </w:p>
    <w:p w14:paraId="6F135F22">
      <w:pPr>
        <w:spacing w:line="594" w:lineRule="exact"/>
        <w:ind w:firstLine="5120" w:firstLineChars="1600"/>
        <w:rPr>
          <w:rFonts w:hint="default" w:ascii="Times New Roman" w:hAnsi="Times New Roman" w:eastAsia="方正仿宋_GBK" w:cs="Times New Roman"/>
          <w:color w:val="auto"/>
          <w:sz w:val="32"/>
          <w:szCs w:val="32"/>
          <w:highlight w:val="none"/>
        </w:rPr>
      </w:pPr>
    </w:p>
    <w:p w14:paraId="2791F802">
      <w:pPr>
        <w:spacing w:line="594" w:lineRule="exact"/>
        <w:ind w:firstLine="5760" w:firstLineChars="1800"/>
        <w:jc w:val="both"/>
        <w:rPr>
          <w:rFonts w:hint="default" w:ascii="Times New Roman" w:hAnsi="Times New Roman" w:eastAsia="方正小标宋_GBK" w:cs="Times New Roman"/>
          <w:color w:val="auto"/>
          <w:spacing w:val="0"/>
          <w:sz w:val="44"/>
          <w:szCs w:val="44"/>
          <w:highlight w:val="none"/>
          <w:lang w:val="en-US" w:eastAsia="zh-CN"/>
        </w:rPr>
      </w:pP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日</w:t>
      </w:r>
    </w:p>
    <w:p w14:paraId="22DDCD5D">
      <w:pPr>
        <w:spacing w:line="594" w:lineRule="exact"/>
        <w:jc w:val="both"/>
        <w:rPr>
          <w:rFonts w:hint="default" w:ascii="Times New Roman" w:hAnsi="Times New Roman" w:cs="Times New Roman"/>
          <w:color w:val="auto"/>
          <w:highlight w:val="none"/>
          <w:lang w:val="en-US" w:eastAsia="zh-CN"/>
        </w:rPr>
        <w:sectPr>
          <w:pgSz w:w="11906" w:h="16838"/>
          <w:pgMar w:top="2098" w:right="1474" w:bottom="1984" w:left="1587" w:header="851" w:footer="1417" w:gutter="0"/>
          <w:pgNumType w:fmt="decimal"/>
          <w:cols w:space="0" w:num="1"/>
          <w:rtlGutter w:val="0"/>
          <w:docGrid w:type="lines" w:linePitch="442" w:charSpace="0"/>
        </w:sectPr>
      </w:pPr>
    </w:p>
    <w:tbl>
      <w:tblPr>
        <w:tblStyle w:val="15"/>
        <w:tblW w:w="14928" w:type="dxa"/>
        <w:jc w:val="center"/>
        <w:tblLayout w:type="fixed"/>
        <w:tblCellMar>
          <w:top w:w="0" w:type="dxa"/>
          <w:left w:w="108" w:type="dxa"/>
          <w:bottom w:w="0" w:type="dxa"/>
          <w:right w:w="108" w:type="dxa"/>
        </w:tblCellMar>
      </w:tblPr>
      <w:tblGrid>
        <w:gridCol w:w="436"/>
        <w:gridCol w:w="987"/>
        <w:gridCol w:w="1083"/>
        <w:gridCol w:w="870"/>
        <w:gridCol w:w="1256"/>
        <w:gridCol w:w="698"/>
        <w:gridCol w:w="698"/>
        <w:gridCol w:w="70"/>
        <w:gridCol w:w="860"/>
        <w:gridCol w:w="992"/>
        <w:gridCol w:w="1004"/>
        <w:gridCol w:w="866"/>
        <w:gridCol w:w="796"/>
        <w:gridCol w:w="1054"/>
        <w:gridCol w:w="1170"/>
        <w:gridCol w:w="1275"/>
        <w:gridCol w:w="813"/>
      </w:tblGrid>
      <w:tr w14:paraId="005799A8">
        <w:tblPrEx>
          <w:tblCellMar>
            <w:top w:w="0" w:type="dxa"/>
            <w:left w:w="108" w:type="dxa"/>
            <w:bottom w:w="0" w:type="dxa"/>
            <w:right w:w="108" w:type="dxa"/>
          </w:tblCellMar>
        </w:tblPrEx>
        <w:trPr>
          <w:trHeight w:val="613" w:hRule="atLeast"/>
          <w:jc w:val="center"/>
        </w:trPr>
        <w:tc>
          <w:tcPr>
            <w:tcW w:w="14928" w:type="dxa"/>
            <w:gridSpan w:val="17"/>
            <w:tcBorders>
              <w:top w:val="nil"/>
              <w:left w:val="nil"/>
              <w:bottom w:val="nil"/>
              <w:right w:val="nil"/>
            </w:tcBorders>
          </w:tcPr>
          <w:p w14:paraId="555A1EF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_GBK" w:cs="Times New Roman"/>
                <w:bCs/>
                <w:color w:val="auto"/>
                <w:kern w:val="0"/>
                <w:sz w:val="32"/>
                <w:szCs w:val="32"/>
                <w:highlight w:val="none"/>
                <w:lang w:val="en-US" w:eastAsia="zh-CN"/>
              </w:rPr>
            </w:pPr>
            <w:r>
              <w:rPr>
                <w:rFonts w:hint="default" w:ascii="Times New Roman" w:hAnsi="Times New Roman" w:eastAsia="方正黑体_GBK" w:cs="Times New Roman"/>
                <w:bCs/>
                <w:color w:val="auto"/>
                <w:kern w:val="0"/>
                <w:sz w:val="32"/>
                <w:szCs w:val="32"/>
                <w:highlight w:val="none"/>
              </w:rPr>
              <w:t>附件</w:t>
            </w:r>
            <w:r>
              <w:rPr>
                <w:rFonts w:hint="eastAsia" w:ascii="Times New Roman" w:hAnsi="Times New Roman" w:eastAsia="方正黑体_GBK" w:cs="Times New Roman"/>
                <w:bCs/>
                <w:color w:val="auto"/>
                <w:kern w:val="0"/>
                <w:sz w:val="32"/>
                <w:szCs w:val="32"/>
                <w:highlight w:val="none"/>
                <w:lang w:val="en-US" w:eastAsia="zh-CN"/>
              </w:rPr>
              <w:t>4</w:t>
            </w:r>
          </w:p>
          <w:p w14:paraId="25D18B1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Cs/>
                <w:color w:val="auto"/>
                <w:kern w:val="0"/>
                <w:sz w:val="32"/>
                <w:szCs w:val="32"/>
                <w:highlight w:val="none"/>
              </w:rPr>
            </w:pPr>
            <w:r>
              <w:rPr>
                <w:rFonts w:hint="default" w:ascii="Times New Roman" w:hAnsi="Times New Roman" w:eastAsia="方正小标宋_GBK" w:cs="Times New Roman"/>
                <w:bCs/>
                <w:color w:val="auto"/>
                <w:kern w:val="0"/>
                <w:sz w:val="44"/>
                <w:szCs w:val="44"/>
                <w:highlight w:val="none"/>
              </w:rPr>
              <w:t>黔江区</w:t>
            </w:r>
            <w:r>
              <w:rPr>
                <w:rFonts w:hint="default" w:ascii="Times New Roman" w:hAnsi="Times New Roman" w:eastAsia="方正小标宋_GBK" w:cs="Times New Roman"/>
                <w:bCs/>
                <w:color w:val="auto"/>
                <w:kern w:val="0"/>
                <w:sz w:val="44"/>
                <w:szCs w:val="44"/>
                <w:highlight w:val="none"/>
                <w:lang w:eastAsia="zh-CN"/>
              </w:rPr>
              <w:t>2025年</w:t>
            </w:r>
            <w:r>
              <w:rPr>
                <w:rFonts w:hint="default" w:ascii="Times New Roman" w:hAnsi="Times New Roman" w:eastAsia="方正小标宋_GBK" w:cs="Times New Roman"/>
                <w:bCs/>
                <w:color w:val="auto"/>
                <w:kern w:val="0"/>
                <w:sz w:val="44"/>
                <w:szCs w:val="44"/>
                <w:highlight w:val="none"/>
              </w:rPr>
              <w:t>农业生产社会化服务作业单</w:t>
            </w:r>
          </w:p>
        </w:tc>
      </w:tr>
      <w:tr w14:paraId="3E856BE8">
        <w:tblPrEx>
          <w:tblCellMar>
            <w:top w:w="0" w:type="dxa"/>
            <w:left w:w="108" w:type="dxa"/>
            <w:bottom w:w="0" w:type="dxa"/>
            <w:right w:w="108" w:type="dxa"/>
          </w:tblCellMar>
        </w:tblPrEx>
        <w:trPr>
          <w:trHeight w:val="554" w:hRule="atLeast"/>
          <w:jc w:val="center"/>
        </w:trPr>
        <w:tc>
          <w:tcPr>
            <w:tcW w:w="6098" w:type="dxa"/>
            <w:gridSpan w:val="8"/>
            <w:tcBorders>
              <w:top w:val="nil"/>
              <w:left w:val="nil"/>
              <w:bottom w:val="nil"/>
              <w:right w:val="nil"/>
            </w:tcBorders>
            <w:shd w:val="clear" w:color="auto" w:fill="auto"/>
            <w:noWrap/>
            <w:vAlign w:val="center"/>
          </w:tcPr>
          <w:p w14:paraId="188DEC1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楷体_GBK" w:cs="Times New Roman"/>
                <w:color w:val="auto"/>
                <w:kern w:val="0"/>
                <w:sz w:val="24"/>
                <w:highlight w:val="none"/>
              </w:rPr>
            </w:pPr>
            <w:r>
              <w:rPr>
                <w:rFonts w:hint="default" w:ascii="Times New Roman" w:hAnsi="Times New Roman" w:eastAsia="方正楷体_GBK" w:cs="Times New Roman"/>
                <w:color w:val="auto"/>
                <w:kern w:val="0"/>
                <w:sz w:val="24"/>
                <w:highlight w:val="none"/>
              </w:rPr>
              <w:t>服务组织名称（盖章）：</w:t>
            </w:r>
          </w:p>
        </w:tc>
        <w:tc>
          <w:tcPr>
            <w:tcW w:w="8830" w:type="dxa"/>
            <w:gridSpan w:val="9"/>
            <w:tcBorders>
              <w:top w:val="nil"/>
              <w:left w:val="nil"/>
              <w:bottom w:val="nil"/>
              <w:right w:val="nil"/>
            </w:tcBorders>
            <w:shd w:val="clear" w:color="auto" w:fill="auto"/>
            <w:noWrap/>
            <w:vAlign w:val="center"/>
          </w:tcPr>
          <w:p w14:paraId="16F0F6F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4"/>
                <w:highlight w:val="none"/>
              </w:rPr>
            </w:pPr>
            <w:r>
              <w:rPr>
                <w:rFonts w:hint="default" w:ascii="Times New Roman" w:hAnsi="Times New Roman" w:eastAsia="方正楷体_GBK" w:cs="Times New Roman"/>
                <w:color w:val="auto"/>
                <w:kern w:val="0"/>
                <w:sz w:val="24"/>
                <w:highlight w:val="none"/>
              </w:rPr>
              <w:t>法人代表签字</w:t>
            </w:r>
          </w:p>
        </w:tc>
      </w:tr>
      <w:tr w14:paraId="6C6F9817">
        <w:tblPrEx>
          <w:tblCellMar>
            <w:top w:w="0" w:type="dxa"/>
            <w:left w:w="108" w:type="dxa"/>
            <w:bottom w:w="0" w:type="dxa"/>
            <w:right w:w="108" w:type="dxa"/>
          </w:tblCellMar>
        </w:tblPrEx>
        <w:trPr>
          <w:trHeight w:val="575" w:hRule="atLeast"/>
          <w:jc w:val="center"/>
        </w:trPr>
        <w:tc>
          <w:tcPr>
            <w:tcW w:w="436" w:type="dxa"/>
            <w:vMerge w:val="restart"/>
            <w:tcBorders>
              <w:top w:val="single" w:color="auto" w:sz="4" w:space="0"/>
              <w:left w:val="single" w:color="auto" w:sz="4" w:space="0"/>
              <w:right w:val="single" w:color="auto" w:sz="4" w:space="0"/>
            </w:tcBorders>
            <w:shd w:val="clear" w:color="auto" w:fill="auto"/>
            <w:noWrap/>
            <w:vAlign w:val="center"/>
          </w:tcPr>
          <w:p w14:paraId="2A1A565F">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序号</w:t>
            </w:r>
          </w:p>
        </w:tc>
        <w:tc>
          <w:tcPr>
            <w:tcW w:w="987" w:type="dxa"/>
            <w:vMerge w:val="restart"/>
            <w:tcBorders>
              <w:top w:val="single" w:color="auto" w:sz="4" w:space="0"/>
              <w:left w:val="nil"/>
              <w:right w:val="single" w:color="auto" w:sz="4" w:space="0"/>
            </w:tcBorders>
            <w:shd w:val="clear" w:color="auto" w:fill="auto"/>
            <w:vAlign w:val="center"/>
          </w:tcPr>
          <w:p w14:paraId="3B4D527D">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服务对象名称</w:t>
            </w:r>
          </w:p>
        </w:tc>
        <w:tc>
          <w:tcPr>
            <w:tcW w:w="1083" w:type="dxa"/>
            <w:vMerge w:val="restart"/>
            <w:tcBorders>
              <w:top w:val="single" w:color="auto" w:sz="4" w:space="0"/>
              <w:left w:val="nil"/>
              <w:right w:val="single" w:color="auto" w:sz="4" w:space="0"/>
            </w:tcBorders>
            <w:shd w:val="clear" w:color="auto" w:fill="auto"/>
            <w:vAlign w:val="center"/>
          </w:tcPr>
          <w:p w14:paraId="3331EF1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联系</w:t>
            </w:r>
          </w:p>
          <w:p w14:paraId="56FF0C98">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电话</w:t>
            </w:r>
          </w:p>
        </w:tc>
        <w:tc>
          <w:tcPr>
            <w:tcW w:w="870" w:type="dxa"/>
            <w:vMerge w:val="restart"/>
            <w:tcBorders>
              <w:top w:val="single" w:color="auto" w:sz="4" w:space="0"/>
              <w:left w:val="nil"/>
              <w:right w:val="single" w:color="auto" w:sz="4" w:space="0"/>
            </w:tcBorders>
            <w:shd w:val="clear" w:color="auto" w:fill="auto"/>
            <w:noWrap/>
            <w:vAlign w:val="center"/>
          </w:tcPr>
          <w:p w14:paraId="3B33DD1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w:t>
            </w:r>
          </w:p>
          <w:p w14:paraId="3A2E75D9">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地点</w:t>
            </w:r>
          </w:p>
        </w:tc>
        <w:tc>
          <w:tcPr>
            <w:tcW w:w="1256" w:type="dxa"/>
            <w:vMerge w:val="restart"/>
            <w:tcBorders>
              <w:top w:val="single" w:color="auto" w:sz="4" w:space="0"/>
              <w:left w:val="nil"/>
              <w:right w:val="single" w:color="auto" w:sz="4" w:space="0"/>
            </w:tcBorders>
            <w:shd w:val="clear" w:color="auto" w:fill="auto"/>
            <w:noWrap/>
            <w:vAlign w:val="center"/>
          </w:tcPr>
          <w:p w14:paraId="726F5DDD">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作业时间</w:t>
            </w:r>
          </w:p>
        </w:tc>
        <w:tc>
          <w:tcPr>
            <w:tcW w:w="698" w:type="dxa"/>
            <w:vMerge w:val="restart"/>
            <w:tcBorders>
              <w:top w:val="single" w:color="auto" w:sz="4" w:space="0"/>
              <w:left w:val="nil"/>
              <w:right w:val="single" w:color="auto" w:sz="4" w:space="0"/>
            </w:tcBorders>
            <w:shd w:val="clear" w:color="auto" w:fill="auto"/>
            <w:noWrap/>
            <w:vAlign w:val="center"/>
          </w:tcPr>
          <w:p w14:paraId="4C91D88D">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服务产业</w:t>
            </w:r>
          </w:p>
        </w:tc>
        <w:tc>
          <w:tcPr>
            <w:tcW w:w="698" w:type="dxa"/>
            <w:vMerge w:val="restart"/>
            <w:tcBorders>
              <w:top w:val="single" w:color="auto" w:sz="4" w:space="0"/>
              <w:left w:val="nil"/>
              <w:right w:val="single" w:color="auto" w:sz="4" w:space="0"/>
            </w:tcBorders>
            <w:shd w:val="clear" w:color="auto" w:fill="auto"/>
            <w:noWrap/>
            <w:vAlign w:val="center"/>
          </w:tcPr>
          <w:p w14:paraId="20613034">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服务环节</w:t>
            </w:r>
          </w:p>
        </w:tc>
        <w:tc>
          <w:tcPr>
            <w:tcW w:w="930" w:type="dxa"/>
            <w:gridSpan w:val="2"/>
            <w:vMerge w:val="restart"/>
            <w:tcBorders>
              <w:top w:val="single" w:color="auto" w:sz="4" w:space="0"/>
              <w:left w:val="nil"/>
              <w:right w:val="single" w:color="auto" w:sz="4" w:space="0"/>
            </w:tcBorders>
            <w:shd w:val="clear" w:color="auto" w:fill="auto"/>
            <w:noWrap/>
            <w:vAlign w:val="center"/>
          </w:tcPr>
          <w:p w14:paraId="7BF21EF6">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服务面积</w:t>
            </w:r>
            <w:r>
              <w:rPr>
                <w:rFonts w:hint="default" w:ascii="Times New Roman" w:hAnsi="Times New Roman" w:eastAsia="方正黑体_GBK" w:cs="Times New Roman"/>
                <w:color w:val="auto"/>
                <w:kern w:val="0"/>
                <w:sz w:val="22"/>
                <w:szCs w:val="22"/>
                <w:highlight w:val="none"/>
                <w:lang w:eastAsia="zh-CN"/>
              </w:rPr>
              <w:t>（</w:t>
            </w:r>
            <w:r>
              <w:rPr>
                <w:rFonts w:hint="default" w:ascii="Times New Roman" w:hAnsi="Times New Roman" w:eastAsia="方正黑体_GBK" w:cs="Times New Roman"/>
                <w:color w:val="auto"/>
                <w:kern w:val="0"/>
                <w:sz w:val="22"/>
                <w:szCs w:val="22"/>
                <w:highlight w:val="none"/>
              </w:rPr>
              <w:t>亩</w:t>
            </w:r>
            <w:r>
              <w:rPr>
                <w:rFonts w:hint="default" w:ascii="Times New Roman" w:hAnsi="Times New Roman" w:eastAsia="方正黑体_GBK" w:cs="Times New Roman"/>
                <w:color w:val="auto"/>
                <w:kern w:val="0"/>
                <w:sz w:val="22"/>
                <w:szCs w:val="22"/>
                <w:highlight w:val="none"/>
                <w:lang w:eastAsia="zh-CN"/>
              </w:rPr>
              <w:t>）</w:t>
            </w:r>
          </w:p>
        </w:tc>
        <w:tc>
          <w:tcPr>
            <w:tcW w:w="992" w:type="dxa"/>
            <w:vMerge w:val="restart"/>
            <w:tcBorders>
              <w:top w:val="single" w:color="auto" w:sz="4" w:space="0"/>
              <w:left w:val="nil"/>
              <w:right w:val="single" w:color="auto" w:sz="4" w:space="0"/>
            </w:tcBorders>
            <w:shd w:val="clear" w:color="auto" w:fill="auto"/>
            <w:noWrap/>
            <w:vAlign w:val="center"/>
          </w:tcPr>
          <w:p w14:paraId="1F1BDA26">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作业人员签字</w:t>
            </w:r>
          </w:p>
        </w:tc>
        <w:tc>
          <w:tcPr>
            <w:tcW w:w="2666" w:type="dxa"/>
            <w:gridSpan w:val="3"/>
            <w:tcBorders>
              <w:top w:val="single" w:color="auto" w:sz="4" w:space="0"/>
              <w:left w:val="nil"/>
              <w:bottom w:val="single" w:color="auto" w:sz="4" w:space="0"/>
              <w:right w:val="single" w:color="auto" w:sz="4" w:space="0"/>
            </w:tcBorders>
            <w:vAlign w:val="center"/>
          </w:tcPr>
          <w:p w14:paraId="0B30AB3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服务费用</w:t>
            </w:r>
          </w:p>
        </w:tc>
        <w:tc>
          <w:tcPr>
            <w:tcW w:w="1054" w:type="dxa"/>
            <w:vMerge w:val="restart"/>
            <w:tcBorders>
              <w:top w:val="single" w:color="auto" w:sz="4" w:space="0"/>
              <w:left w:val="single" w:color="auto" w:sz="4" w:space="0"/>
              <w:right w:val="single" w:color="auto" w:sz="4" w:space="0"/>
            </w:tcBorders>
            <w:vAlign w:val="center"/>
          </w:tcPr>
          <w:p w14:paraId="225AAE6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lang w:val="en-US" w:eastAsia="zh-CN"/>
              </w:rPr>
            </w:pPr>
            <w:r>
              <w:rPr>
                <w:rFonts w:hint="default" w:ascii="Times New Roman" w:hAnsi="Times New Roman" w:eastAsia="方正黑体_GBK" w:cs="Times New Roman"/>
                <w:color w:val="auto"/>
                <w:kern w:val="0"/>
                <w:sz w:val="22"/>
                <w:szCs w:val="22"/>
                <w:highlight w:val="none"/>
                <w:lang w:val="en-US" w:eastAsia="zh-CN"/>
              </w:rPr>
              <w:t>是否为脱贫监测户等</w:t>
            </w:r>
          </w:p>
        </w:tc>
        <w:tc>
          <w:tcPr>
            <w:tcW w:w="1170" w:type="dxa"/>
            <w:vMerge w:val="restart"/>
            <w:tcBorders>
              <w:top w:val="single" w:color="auto" w:sz="4" w:space="0"/>
              <w:left w:val="single" w:color="auto" w:sz="4" w:space="0"/>
              <w:right w:val="single" w:color="auto" w:sz="4" w:space="0"/>
            </w:tcBorders>
            <w:shd w:val="clear" w:color="auto" w:fill="auto"/>
            <w:vAlign w:val="center"/>
          </w:tcPr>
          <w:p w14:paraId="1788E016">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满意度评价（满意/不满意）</w:t>
            </w:r>
          </w:p>
        </w:tc>
        <w:tc>
          <w:tcPr>
            <w:tcW w:w="1275" w:type="dxa"/>
            <w:vMerge w:val="restart"/>
            <w:tcBorders>
              <w:top w:val="single" w:color="auto" w:sz="4" w:space="0"/>
              <w:left w:val="single" w:color="auto" w:sz="4" w:space="0"/>
              <w:right w:val="single" w:color="auto" w:sz="4" w:space="0"/>
            </w:tcBorders>
            <w:shd w:val="clear" w:color="auto" w:fill="auto"/>
            <w:vAlign w:val="center"/>
          </w:tcPr>
          <w:p w14:paraId="23381475">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服务对象</w:t>
            </w:r>
            <w:r>
              <w:rPr>
                <w:rFonts w:hint="default" w:ascii="Times New Roman" w:hAnsi="Times New Roman" w:eastAsia="方正黑体_GBK" w:cs="Times New Roman"/>
                <w:color w:val="auto"/>
                <w:kern w:val="0"/>
                <w:sz w:val="22"/>
                <w:szCs w:val="22"/>
                <w:highlight w:val="none"/>
                <w:lang w:val="en-US" w:eastAsia="zh-CN"/>
              </w:rPr>
              <w:t>或被委托方</w:t>
            </w:r>
            <w:r>
              <w:rPr>
                <w:rFonts w:hint="default" w:ascii="Times New Roman" w:hAnsi="Times New Roman" w:eastAsia="方正黑体_GBK" w:cs="Times New Roman"/>
                <w:color w:val="auto"/>
                <w:kern w:val="0"/>
                <w:sz w:val="22"/>
                <w:szCs w:val="22"/>
                <w:highlight w:val="none"/>
              </w:rPr>
              <w:t>签字（手印）</w:t>
            </w:r>
          </w:p>
        </w:tc>
        <w:tc>
          <w:tcPr>
            <w:tcW w:w="813" w:type="dxa"/>
            <w:vMerge w:val="restart"/>
            <w:tcBorders>
              <w:top w:val="single" w:color="auto" w:sz="4" w:space="0"/>
              <w:left w:val="single" w:color="auto" w:sz="4" w:space="0"/>
              <w:right w:val="single" w:color="auto" w:sz="4" w:space="0"/>
            </w:tcBorders>
            <w:shd w:val="clear" w:color="auto" w:fill="auto"/>
            <w:noWrap/>
            <w:vAlign w:val="center"/>
          </w:tcPr>
          <w:p w14:paraId="0861FF2B">
            <w:pPr>
              <w:keepNext w:val="0"/>
              <w:keepLines w:val="0"/>
              <w:pageBreakBefore w:val="0"/>
              <w:kinsoku/>
              <w:wordWrap/>
              <w:overflowPunct/>
              <w:topLinePunct w:val="0"/>
              <w:autoSpaceDE/>
              <w:autoSpaceDN/>
              <w:bidi w:val="0"/>
              <w:adjustRightInd/>
              <w:snapToGrid/>
              <w:spacing w:line="500" w:lineRule="exact"/>
              <w:ind w:firstLine="110" w:firstLineChars="50"/>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备注</w:t>
            </w:r>
          </w:p>
        </w:tc>
      </w:tr>
      <w:tr w14:paraId="4DBB302C">
        <w:tblPrEx>
          <w:tblCellMar>
            <w:top w:w="0" w:type="dxa"/>
            <w:left w:w="108" w:type="dxa"/>
            <w:bottom w:w="0" w:type="dxa"/>
            <w:right w:w="108" w:type="dxa"/>
          </w:tblCellMar>
        </w:tblPrEx>
        <w:trPr>
          <w:trHeight w:val="1365" w:hRule="atLeast"/>
          <w:jc w:val="center"/>
        </w:trPr>
        <w:tc>
          <w:tcPr>
            <w:tcW w:w="436" w:type="dxa"/>
            <w:vMerge w:val="continue"/>
            <w:tcBorders>
              <w:left w:val="single" w:color="auto" w:sz="4" w:space="0"/>
              <w:bottom w:val="single" w:color="auto" w:sz="4" w:space="0"/>
              <w:right w:val="single" w:color="auto" w:sz="4" w:space="0"/>
            </w:tcBorders>
            <w:shd w:val="clear" w:color="auto" w:fill="auto"/>
            <w:noWrap/>
            <w:vAlign w:val="center"/>
          </w:tcPr>
          <w:p w14:paraId="56B7FD3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987" w:type="dxa"/>
            <w:vMerge w:val="continue"/>
            <w:tcBorders>
              <w:left w:val="nil"/>
              <w:bottom w:val="single" w:color="auto" w:sz="4" w:space="0"/>
              <w:right w:val="single" w:color="auto" w:sz="4" w:space="0"/>
            </w:tcBorders>
            <w:shd w:val="clear" w:color="auto" w:fill="auto"/>
            <w:vAlign w:val="center"/>
          </w:tcPr>
          <w:p w14:paraId="7F64A6B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083" w:type="dxa"/>
            <w:vMerge w:val="continue"/>
            <w:tcBorders>
              <w:left w:val="nil"/>
              <w:bottom w:val="single" w:color="auto" w:sz="4" w:space="0"/>
              <w:right w:val="single" w:color="auto" w:sz="4" w:space="0"/>
            </w:tcBorders>
            <w:shd w:val="clear" w:color="auto" w:fill="auto"/>
            <w:vAlign w:val="center"/>
          </w:tcPr>
          <w:p w14:paraId="0028478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870" w:type="dxa"/>
            <w:vMerge w:val="continue"/>
            <w:tcBorders>
              <w:left w:val="nil"/>
              <w:bottom w:val="single" w:color="auto" w:sz="4" w:space="0"/>
              <w:right w:val="single" w:color="auto" w:sz="4" w:space="0"/>
            </w:tcBorders>
            <w:shd w:val="clear" w:color="auto" w:fill="auto"/>
            <w:noWrap/>
            <w:vAlign w:val="center"/>
          </w:tcPr>
          <w:p w14:paraId="1E2BF63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256" w:type="dxa"/>
            <w:vMerge w:val="continue"/>
            <w:tcBorders>
              <w:left w:val="nil"/>
              <w:bottom w:val="single" w:color="auto" w:sz="4" w:space="0"/>
              <w:right w:val="single" w:color="auto" w:sz="4" w:space="0"/>
            </w:tcBorders>
            <w:shd w:val="clear" w:color="auto" w:fill="auto"/>
            <w:noWrap/>
            <w:vAlign w:val="center"/>
          </w:tcPr>
          <w:p w14:paraId="2E4A187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698" w:type="dxa"/>
            <w:vMerge w:val="continue"/>
            <w:tcBorders>
              <w:left w:val="nil"/>
              <w:bottom w:val="single" w:color="auto" w:sz="4" w:space="0"/>
              <w:right w:val="single" w:color="auto" w:sz="4" w:space="0"/>
            </w:tcBorders>
            <w:shd w:val="clear" w:color="auto" w:fill="auto"/>
            <w:noWrap/>
            <w:vAlign w:val="center"/>
          </w:tcPr>
          <w:p w14:paraId="7433910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698" w:type="dxa"/>
            <w:vMerge w:val="continue"/>
            <w:tcBorders>
              <w:left w:val="nil"/>
              <w:bottom w:val="single" w:color="auto" w:sz="4" w:space="0"/>
              <w:right w:val="single" w:color="auto" w:sz="4" w:space="0"/>
            </w:tcBorders>
            <w:shd w:val="clear" w:color="auto" w:fill="auto"/>
            <w:noWrap/>
            <w:vAlign w:val="center"/>
          </w:tcPr>
          <w:p w14:paraId="740FB8F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930" w:type="dxa"/>
            <w:gridSpan w:val="2"/>
            <w:vMerge w:val="continue"/>
            <w:tcBorders>
              <w:left w:val="nil"/>
              <w:bottom w:val="single" w:color="auto" w:sz="4" w:space="0"/>
              <w:right w:val="single" w:color="auto" w:sz="4" w:space="0"/>
            </w:tcBorders>
            <w:shd w:val="clear" w:color="auto" w:fill="auto"/>
            <w:noWrap/>
            <w:vAlign w:val="center"/>
          </w:tcPr>
          <w:p w14:paraId="5431211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992" w:type="dxa"/>
            <w:vMerge w:val="continue"/>
            <w:tcBorders>
              <w:left w:val="nil"/>
              <w:bottom w:val="single" w:color="auto" w:sz="4" w:space="0"/>
              <w:right w:val="single" w:color="auto" w:sz="4" w:space="0"/>
            </w:tcBorders>
            <w:shd w:val="clear" w:color="auto" w:fill="auto"/>
            <w:noWrap/>
            <w:vAlign w:val="center"/>
          </w:tcPr>
          <w:p w14:paraId="27F49B4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004" w:type="dxa"/>
            <w:tcBorders>
              <w:top w:val="single" w:color="auto" w:sz="4" w:space="0"/>
              <w:left w:val="nil"/>
              <w:bottom w:val="single" w:color="auto" w:sz="4" w:space="0"/>
              <w:right w:val="single" w:color="auto" w:sz="4" w:space="0"/>
            </w:tcBorders>
          </w:tcPr>
          <w:p w14:paraId="440FA52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合计服务费用（元）</w:t>
            </w:r>
          </w:p>
        </w:tc>
        <w:tc>
          <w:tcPr>
            <w:tcW w:w="866" w:type="dxa"/>
            <w:tcBorders>
              <w:top w:val="single" w:color="auto" w:sz="4" w:space="0"/>
              <w:left w:val="single" w:color="auto" w:sz="4" w:space="0"/>
              <w:bottom w:val="single" w:color="auto" w:sz="4" w:space="0"/>
              <w:right w:val="single" w:color="auto" w:sz="4" w:space="0"/>
            </w:tcBorders>
            <w:shd w:val="clear" w:color="auto" w:fill="auto"/>
          </w:tcPr>
          <w:p w14:paraId="6361A30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其中申请财政补助（元）</w:t>
            </w:r>
          </w:p>
        </w:tc>
        <w:tc>
          <w:tcPr>
            <w:tcW w:w="796" w:type="dxa"/>
            <w:tcBorders>
              <w:top w:val="single" w:color="auto" w:sz="4" w:space="0"/>
              <w:left w:val="single" w:color="auto" w:sz="4" w:space="0"/>
              <w:bottom w:val="single" w:color="auto" w:sz="4" w:space="0"/>
              <w:right w:val="single" w:color="auto" w:sz="4" w:space="0"/>
            </w:tcBorders>
            <w:shd w:val="clear" w:color="auto" w:fill="auto"/>
          </w:tcPr>
          <w:p w14:paraId="328B09C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lang w:val="en-US" w:eastAsia="zh-CN"/>
              </w:rPr>
            </w:pPr>
            <w:r>
              <w:rPr>
                <w:rFonts w:hint="default" w:ascii="Times New Roman" w:hAnsi="Times New Roman" w:eastAsia="方正黑体_GBK" w:cs="Times New Roman"/>
                <w:color w:val="auto"/>
                <w:kern w:val="0"/>
                <w:sz w:val="22"/>
                <w:szCs w:val="22"/>
                <w:highlight w:val="none"/>
              </w:rPr>
              <w:t>其中收取自付资金（元）</w:t>
            </w:r>
          </w:p>
        </w:tc>
        <w:tc>
          <w:tcPr>
            <w:tcW w:w="1054" w:type="dxa"/>
            <w:vMerge w:val="continue"/>
            <w:tcBorders>
              <w:left w:val="single" w:color="auto" w:sz="4" w:space="0"/>
              <w:bottom w:val="single" w:color="auto" w:sz="4" w:space="0"/>
              <w:right w:val="single" w:color="auto" w:sz="4" w:space="0"/>
            </w:tcBorders>
          </w:tcPr>
          <w:p w14:paraId="6BD0F34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22"/>
                <w:szCs w:val="22"/>
                <w:highlight w:val="none"/>
              </w:rPr>
            </w:pPr>
          </w:p>
        </w:tc>
        <w:tc>
          <w:tcPr>
            <w:tcW w:w="1170" w:type="dxa"/>
            <w:vMerge w:val="continue"/>
            <w:tcBorders>
              <w:left w:val="single" w:color="auto" w:sz="4" w:space="0"/>
              <w:bottom w:val="single" w:color="auto" w:sz="4" w:space="0"/>
              <w:right w:val="single" w:color="auto" w:sz="4" w:space="0"/>
            </w:tcBorders>
            <w:shd w:val="clear" w:color="auto" w:fill="auto"/>
            <w:vAlign w:val="center"/>
          </w:tcPr>
          <w:p w14:paraId="6F1AB3B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275" w:type="dxa"/>
            <w:vMerge w:val="continue"/>
            <w:tcBorders>
              <w:left w:val="single" w:color="auto" w:sz="4" w:space="0"/>
              <w:bottom w:val="single" w:color="auto" w:sz="4" w:space="0"/>
              <w:right w:val="single" w:color="auto" w:sz="4" w:space="0"/>
            </w:tcBorders>
            <w:shd w:val="clear" w:color="auto" w:fill="auto"/>
            <w:vAlign w:val="center"/>
          </w:tcPr>
          <w:p w14:paraId="0DE38A0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813" w:type="dxa"/>
            <w:vMerge w:val="continue"/>
            <w:tcBorders>
              <w:left w:val="single" w:color="auto" w:sz="4" w:space="0"/>
              <w:bottom w:val="single" w:color="auto" w:sz="4" w:space="0"/>
              <w:right w:val="single" w:color="auto" w:sz="4" w:space="0"/>
            </w:tcBorders>
            <w:shd w:val="clear" w:color="auto" w:fill="auto"/>
            <w:noWrap/>
            <w:vAlign w:val="center"/>
          </w:tcPr>
          <w:p w14:paraId="47B8DF6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r>
      <w:tr w14:paraId="1C80B49D">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noWrap/>
            <w:vAlign w:val="center"/>
          </w:tcPr>
          <w:p w14:paraId="10A38C5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987" w:type="dxa"/>
            <w:tcBorders>
              <w:top w:val="nil"/>
              <w:left w:val="nil"/>
              <w:bottom w:val="single" w:color="auto" w:sz="4" w:space="0"/>
              <w:right w:val="single" w:color="auto" w:sz="4" w:space="0"/>
            </w:tcBorders>
            <w:shd w:val="clear" w:color="auto" w:fill="auto"/>
            <w:noWrap/>
            <w:vAlign w:val="center"/>
          </w:tcPr>
          <w:p w14:paraId="1C3F2B1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083" w:type="dxa"/>
            <w:tcBorders>
              <w:top w:val="nil"/>
              <w:left w:val="nil"/>
              <w:bottom w:val="single" w:color="auto" w:sz="4" w:space="0"/>
              <w:right w:val="single" w:color="auto" w:sz="4" w:space="0"/>
            </w:tcBorders>
            <w:shd w:val="clear" w:color="auto" w:fill="auto"/>
            <w:noWrap/>
            <w:vAlign w:val="center"/>
          </w:tcPr>
          <w:p w14:paraId="584058F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870" w:type="dxa"/>
            <w:tcBorders>
              <w:top w:val="nil"/>
              <w:left w:val="nil"/>
              <w:bottom w:val="single" w:color="auto" w:sz="4" w:space="0"/>
              <w:right w:val="single" w:color="auto" w:sz="4" w:space="0"/>
            </w:tcBorders>
            <w:shd w:val="clear" w:color="auto" w:fill="auto"/>
            <w:noWrap/>
            <w:vAlign w:val="center"/>
          </w:tcPr>
          <w:p w14:paraId="170286F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256" w:type="dxa"/>
            <w:tcBorders>
              <w:top w:val="nil"/>
              <w:left w:val="nil"/>
              <w:bottom w:val="single" w:color="auto" w:sz="4" w:space="0"/>
              <w:right w:val="single" w:color="auto" w:sz="4" w:space="0"/>
            </w:tcBorders>
            <w:shd w:val="clear" w:color="auto" w:fill="auto"/>
            <w:noWrap/>
            <w:vAlign w:val="center"/>
          </w:tcPr>
          <w:p w14:paraId="7E7BA4C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698" w:type="dxa"/>
            <w:tcBorders>
              <w:top w:val="nil"/>
              <w:left w:val="nil"/>
              <w:bottom w:val="single" w:color="auto" w:sz="4" w:space="0"/>
              <w:right w:val="single" w:color="auto" w:sz="4" w:space="0"/>
            </w:tcBorders>
            <w:shd w:val="clear" w:color="auto" w:fill="auto"/>
            <w:noWrap/>
            <w:vAlign w:val="center"/>
          </w:tcPr>
          <w:p w14:paraId="7ADB4AC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698" w:type="dxa"/>
            <w:tcBorders>
              <w:top w:val="nil"/>
              <w:left w:val="nil"/>
              <w:bottom w:val="single" w:color="auto" w:sz="4" w:space="0"/>
              <w:right w:val="single" w:color="auto" w:sz="4" w:space="0"/>
            </w:tcBorders>
            <w:shd w:val="clear" w:color="auto" w:fill="auto"/>
            <w:noWrap/>
            <w:vAlign w:val="center"/>
          </w:tcPr>
          <w:p w14:paraId="78ACB87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930" w:type="dxa"/>
            <w:gridSpan w:val="2"/>
            <w:tcBorders>
              <w:top w:val="nil"/>
              <w:left w:val="nil"/>
              <w:bottom w:val="single" w:color="auto" w:sz="4" w:space="0"/>
              <w:right w:val="single" w:color="auto" w:sz="4" w:space="0"/>
            </w:tcBorders>
            <w:shd w:val="clear" w:color="auto" w:fill="auto"/>
            <w:noWrap/>
            <w:vAlign w:val="center"/>
          </w:tcPr>
          <w:p w14:paraId="5BCFCAA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992" w:type="dxa"/>
            <w:tcBorders>
              <w:top w:val="nil"/>
              <w:left w:val="nil"/>
              <w:bottom w:val="single" w:color="auto" w:sz="4" w:space="0"/>
              <w:right w:val="single" w:color="auto" w:sz="4" w:space="0"/>
            </w:tcBorders>
            <w:shd w:val="clear" w:color="auto" w:fill="auto"/>
            <w:noWrap/>
            <w:vAlign w:val="center"/>
          </w:tcPr>
          <w:p w14:paraId="37D71E9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004" w:type="dxa"/>
            <w:tcBorders>
              <w:top w:val="single" w:color="auto" w:sz="4" w:space="0"/>
              <w:left w:val="nil"/>
              <w:bottom w:val="single" w:color="auto" w:sz="4" w:space="0"/>
              <w:right w:val="single" w:color="auto" w:sz="4" w:space="0"/>
            </w:tcBorders>
            <w:vAlign w:val="center"/>
          </w:tcPr>
          <w:p w14:paraId="6394342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520A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168D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054" w:type="dxa"/>
            <w:tcBorders>
              <w:top w:val="single" w:color="auto" w:sz="4" w:space="0"/>
              <w:left w:val="single" w:color="auto" w:sz="4" w:space="0"/>
              <w:bottom w:val="single" w:color="auto" w:sz="4" w:space="0"/>
              <w:right w:val="single" w:color="auto" w:sz="4" w:space="0"/>
            </w:tcBorders>
          </w:tcPr>
          <w:p w14:paraId="07EAEF2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E0A1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36CC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047E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r>
      <w:tr w14:paraId="46A432D1">
        <w:tblPrEx>
          <w:tblCellMar>
            <w:top w:w="0" w:type="dxa"/>
            <w:left w:w="108" w:type="dxa"/>
            <w:bottom w:w="0" w:type="dxa"/>
            <w:right w:w="108" w:type="dxa"/>
          </w:tblCellMar>
        </w:tblPrEx>
        <w:trPr>
          <w:trHeight w:val="1200"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D4C2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r>
              <w:rPr>
                <w:rFonts w:hint="default" w:ascii="Times New Roman" w:hAnsi="Times New Roman" w:eastAsia="方正楷体_GBK" w:cs="Times New Roman"/>
                <w:color w:val="auto"/>
                <w:kern w:val="0"/>
                <w:sz w:val="22"/>
                <w:szCs w:val="22"/>
                <w:highlight w:val="none"/>
              </w:rPr>
              <w:t>合计</w:t>
            </w:r>
          </w:p>
        </w:tc>
        <w:tc>
          <w:tcPr>
            <w:tcW w:w="987" w:type="dxa"/>
            <w:tcBorders>
              <w:top w:val="single" w:color="auto" w:sz="4" w:space="0"/>
              <w:left w:val="nil"/>
              <w:bottom w:val="single" w:color="auto" w:sz="4" w:space="0"/>
              <w:right w:val="single" w:color="auto" w:sz="4" w:space="0"/>
            </w:tcBorders>
            <w:shd w:val="clear" w:color="auto" w:fill="auto"/>
            <w:noWrap/>
            <w:vAlign w:val="center"/>
          </w:tcPr>
          <w:p w14:paraId="5687000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083" w:type="dxa"/>
            <w:tcBorders>
              <w:top w:val="single" w:color="auto" w:sz="4" w:space="0"/>
              <w:left w:val="nil"/>
              <w:bottom w:val="single" w:color="auto" w:sz="4" w:space="0"/>
              <w:right w:val="single" w:color="auto" w:sz="4" w:space="0"/>
            </w:tcBorders>
            <w:shd w:val="clear" w:color="auto" w:fill="auto"/>
            <w:noWrap/>
            <w:vAlign w:val="center"/>
          </w:tcPr>
          <w:p w14:paraId="0AB1253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center"/>
          </w:tcPr>
          <w:p w14:paraId="40FC496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256" w:type="dxa"/>
            <w:tcBorders>
              <w:top w:val="single" w:color="auto" w:sz="4" w:space="0"/>
              <w:left w:val="nil"/>
              <w:bottom w:val="single" w:color="auto" w:sz="4" w:space="0"/>
              <w:right w:val="single" w:color="auto" w:sz="4" w:space="0"/>
            </w:tcBorders>
            <w:shd w:val="clear" w:color="auto" w:fill="auto"/>
            <w:noWrap/>
            <w:vAlign w:val="center"/>
          </w:tcPr>
          <w:p w14:paraId="7C21F24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698" w:type="dxa"/>
            <w:tcBorders>
              <w:top w:val="single" w:color="auto" w:sz="4" w:space="0"/>
              <w:left w:val="nil"/>
              <w:bottom w:val="single" w:color="auto" w:sz="4" w:space="0"/>
              <w:right w:val="single" w:color="auto" w:sz="4" w:space="0"/>
            </w:tcBorders>
            <w:shd w:val="clear" w:color="auto" w:fill="auto"/>
            <w:noWrap/>
            <w:vAlign w:val="center"/>
          </w:tcPr>
          <w:p w14:paraId="190DD95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698" w:type="dxa"/>
            <w:tcBorders>
              <w:top w:val="single" w:color="auto" w:sz="4" w:space="0"/>
              <w:left w:val="nil"/>
              <w:bottom w:val="single" w:color="auto" w:sz="4" w:space="0"/>
              <w:right w:val="single" w:color="auto" w:sz="4" w:space="0"/>
            </w:tcBorders>
            <w:shd w:val="clear" w:color="auto" w:fill="auto"/>
            <w:noWrap/>
            <w:vAlign w:val="center"/>
          </w:tcPr>
          <w:p w14:paraId="34601E7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930" w:type="dxa"/>
            <w:gridSpan w:val="2"/>
            <w:tcBorders>
              <w:top w:val="single" w:color="auto" w:sz="4" w:space="0"/>
              <w:left w:val="nil"/>
              <w:bottom w:val="single" w:color="auto" w:sz="4" w:space="0"/>
              <w:right w:val="single" w:color="auto" w:sz="4" w:space="0"/>
            </w:tcBorders>
            <w:shd w:val="clear" w:color="auto" w:fill="auto"/>
            <w:noWrap/>
            <w:vAlign w:val="center"/>
          </w:tcPr>
          <w:p w14:paraId="07BD5B4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B5DA24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004" w:type="dxa"/>
            <w:tcBorders>
              <w:top w:val="single" w:color="auto" w:sz="4" w:space="0"/>
              <w:left w:val="nil"/>
              <w:bottom w:val="single" w:color="auto" w:sz="4" w:space="0"/>
              <w:right w:val="single" w:color="auto" w:sz="4" w:space="0"/>
            </w:tcBorders>
            <w:vAlign w:val="center"/>
          </w:tcPr>
          <w:p w14:paraId="3032216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E261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BEB5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054" w:type="dxa"/>
            <w:tcBorders>
              <w:top w:val="single" w:color="auto" w:sz="4" w:space="0"/>
              <w:left w:val="single" w:color="auto" w:sz="4" w:space="0"/>
              <w:bottom w:val="single" w:color="auto" w:sz="4" w:space="0"/>
              <w:right w:val="single" w:color="auto" w:sz="4" w:space="0"/>
            </w:tcBorders>
          </w:tcPr>
          <w:p w14:paraId="1607405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4602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39CE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c>
          <w:tcPr>
            <w:tcW w:w="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BEC6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_GBK" w:cs="Times New Roman"/>
                <w:color w:val="auto"/>
                <w:kern w:val="0"/>
                <w:sz w:val="22"/>
                <w:szCs w:val="22"/>
                <w:highlight w:val="none"/>
              </w:rPr>
            </w:pPr>
          </w:p>
        </w:tc>
      </w:tr>
      <w:tr w14:paraId="6833C22D">
        <w:tblPrEx>
          <w:tblCellMar>
            <w:top w:w="0" w:type="dxa"/>
            <w:left w:w="108" w:type="dxa"/>
            <w:bottom w:w="0" w:type="dxa"/>
            <w:right w:w="108" w:type="dxa"/>
          </w:tblCellMar>
        </w:tblPrEx>
        <w:trPr>
          <w:trHeight w:val="831" w:hRule="atLeast"/>
          <w:jc w:val="center"/>
        </w:trPr>
        <w:tc>
          <w:tcPr>
            <w:tcW w:w="14928" w:type="dxa"/>
            <w:gridSpan w:val="17"/>
            <w:tcBorders>
              <w:top w:val="single" w:color="auto" w:sz="4" w:space="0"/>
              <w:left w:val="nil"/>
              <w:bottom w:val="nil"/>
            </w:tcBorders>
          </w:tcPr>
          <w:p w14:paraId="2C6AC37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楷体_GBK" w:cs="Times New Roman"/>
                <w:color w:val="auto"/>
                <w:kern w:val="0"/>
                <w:sz w:val="22"/>
                <w:szCs w:val="22"/>
                <w:highlight w:val="none"/>
              </w:rPr>
            </w:pPr>
            <w:r>
              <w:rPr>
                <w:rFonts w:hint="default" w:ascii="Times New Roman" w:hAnsi="Times New Roman" w:eastAsia="方正楷体_GBK" w:cs="Times New Roman"/>
                <w:color w:val="auto"/>
                <w:kern w:val="0"/>
                <w:sz w:val="22"/>
                <w:szCs w:val="22"/>
                <w:highlight w:val="none"/>
              </w:rPr>
              <w:t>备注：1.</w:t>
            </w:r>
            <w:r>
              <w:rPr>
                <w:rFonts w:hint="default" w:ascii="Times New Roman" w:hAnsi="Times New Roman" w:eastAsia="方正楷体_GBK" w:cs="Times New Roman"/>
                <w:color w:val="auto"/>
                <w:kern w:val="0"/>
                <w:sz w:val="22"/>
                <w:szCs w:val="22"/>
                <w:highlight w:val="none"/>
                <w:lang w:val="en-US" w:eastAsia="zh-CN"/>
              </w:rPr>
              <w:t>由村集体委托集中实施的，服务对象名称仍然填写到委托农户，服务对象签字可根据双方委托由委托农户或者被委托方签字确认。</w:t>
            </w:r>
            <w:r>
              <w:rPr>
                <w:rFonts w:hint="default" w:ascii="Times New Roman" w:hAnsi="Times New Roman" w:eastAsia="方正楷体_GBK" w:cs="Times New Roman"/>
                <w:color w:val="auto"/>
                <w:kern w:val="0"/>
                <w:sz w:val="22"/>
                <w:szCs w:val="22"/>
                <w:highlight w:val="none"/>
              </w:rPr>
              <w:t>2.该表由服务组织填写。</w:t>
            </w:r>
          </w:p>
        </w:tc>
      </w:tr>
    </w:tbl>
    <w:p w14:paraId="03D2AFC9">
      <w:pPr>
        <w:widowControl/>
        <w:spacing w:line="594" w:lineRule="exact"/>
        <w:rPr>
          <w:rFonts w:hint="default" w:ascii="Times New Roman" w:hAnsi="Times New Roman" w:eastAsia="方正黑体_GBK" w:cs="Times New Roman"/>
          <w:color w:val="auto"/>
          <w:kern w:val="0"/>
          <w:sz w:val="32"/>
          <w:szCs w:val="32"/>
          <w:highlight w:val="none"/>
        </w:rPr>
      </w:pPr>
    </w:p>
    <w:p w14:paraId="0334D3FB">
      <w:pPr>
        <w:widowControl/>
        <w:spacing w:line="594" w:lineRule="exact"/>
        <w:rPr>
          <w:rFonts w:hint="default" w:ascii="Times New Roman" w:hAnsi="Times New Roman" w:eastAsia="方正黑体_GBK" w:cs="Times New Roman"/>
          <w:color w:val="auto"/>
          <w:kern w:val="0"/>
          <w:szCs w:val="32"/>
          <w:highlight w:val="none"/>
        </w:rPr>
        <w:sectPr>
          <w:pgSz w:w="16838" w:h="11906" w:orient="landscape"/>
          <w:pgMar w:top="1587" w:right="2098" w:bottom="1474" w:left="1984" w:header="851" w:footer="1417" w:gutter="0"/>
          <w:pgNumType w:fmt="decimal"/>
          <w:cols w:space="0" w:num="1"/>
          <w:rtlGutter w:val="0"/>
          <w:docGrid w:type="lines" w:linePitch="442" w:charSpace="0"/>
        </w:sectPr>
      </w:pPr>
    </w:p>
    <w:p w14:paraId="5741EA34">
      <w:pPr>
        <w:widowControl/>
        <w:spacing w:line="594" w:lineRule="exact"/>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rPr>
        <w:t>附件</w:t>
      </w:r>
      <w:r>
        <w:rPr>
          <w:rFonts w:hint="eastAsia" w:ascii="Times New Roman" w:hAnsi="Times New Roman" w:eastAsia="方正黑体_GBK" w:cs="Times New Roman"/>
          <w:color w:val="auto"/>
          <w:kern w:val="0"/>
          <w:sz w:val="32"/>
          <w:szCs w:val="32"/>
          <w:highlight w:val="none"/>
          <w:lang w:val="en-US" w:eastAsia="zh-CN"/>
        </w:rPr>
        <w:t>5</w:t>
      </w:r>
    </w:p>
    <w:tbl>
      <w:tblPr>
        <w:tblStyle w:val="15"/>
        <w:tblW w:w="10302" w:type="dxa"/>
        <w:tblInd w:w="-640" w:type="dxa"/>
        <w:tblLayout w:type="fixed"/>
        <w:tblCellMar>
          <w:top w:w="0" w:type="dxa"/>
          <w:left w:w="30" w:type="dxa"/>
          <w:bottom w:w="0" w:type="dxa"/>
          <w:right w:w="30" w:type="dxa"/>
        </w:tblCellMar>
      </w:tblPr>
      <w:tblGrid>
        <w:gridCol w:w="2230"/>
        <w:gridCol w:w="4394"/>
        <w:gridCol w:w="1417"/>
        <w:gridCol w:w="2261"/>
      </w:tblGrid>
      <w:tr w14:paraId="48B3871E">
        <w:tblPrEx>
          <w:tblCellMar>
            <w:top w:w="0" w:type="dxa"/>
            <w:left w:w="30" w:type="dxa"/>
            <w:bottom w:w="0" w:type="dxa"/>
            <w:right w:w="30" w:type="dxa"/>
          </w:tblCellMar>
        </w:tblPrEx>
        <w:trPr>
          <w:trHeight w:val="660" w:hRule="atLeast"/>
        </w:trPr>
        <w:tc>
          <w:tcPr>
            <w:tcW w:w="10302" w:type="dxa"/>
            <w:gridSpan w:val="4"/>
            <w:tcBorders>
              <w:bottom w:val="single" w:color="auto" w:sz="4" w:space="0"/>
            </w:tcBorders>
          </w:tcPr>
          <w:p w14:paraId="38699EAE">
            <w:pPr>
              <w:autoSpaceDE w:val="0"/>
              <w:autoSpaceDN w:val="0"/>
              <w:adjustRightInd w:val="0"/>
              <w:spacing w:line="594" w:lineRule="exact"/>
              <w:jc w:val="center"/>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rPr>
              <w:t>黔江区</w:t>
            </w:r>
            <w:r>
              <w:rPr>
                <w:rFonts w:hint="default" w:ascii="Times New Roman" w:hAnsi="Times New Roman" w:eastAsia="方正小标宋_GBK" w:cs="Times New Roman"/>
                <w:bCs/>
                <w:color w:val="auto"/>
                <w:sz w:val="44"/>
                <w:szCs w:val="44"/>
                <w:highlight w:val="none"/>
                <w:lang w:eastAsia="zh-CN"/>
              </w:rPr>
              <w:t>2025年</w:t>
            </w:r>
            <w:r>
              <w:rPr>
                <w:rFonts w:hint="default" w:ascii="Times New Roman" w:hAnsi="Times New Roman" w:eastAsia="方正小标宋_GBK" w:cs="Times New Roman"/>
                <w:bCs/>
                <w:color w:val="auto"/>
                <w:sz w:val="44"/>
                <w:szCs w:val="44"/>
                <w:highlight w:val="none"/>
              </w:rPr>
              <w:t>农业生产社会化服务项目验收表</w:t>
            </w:r>
          </w:p>
        </w:tc>
      </w:tr>
      <w:tr w14:paraId="4AB593A6">
        <w:tblPrEx>
          <w:tblCellMar>
            <w:top w:w="0" w:type="dxa"/>
            <w:left w:w="30" w:type="dxa"/>
            <w:bottom w:w="0" w:type="dxa"/>
            <w:right w:w="30" w:type="dxa"/>
          </w:tblCellMar>
        </w:tblPrEx>
        <w:trPr>
          <w:trHeight w:val="557" w:hRule="atLeast"/>
        </w:trPr>
        <w:tc>
          <w:tcPr>
            <w:tcW w:w="2230" w:type="dxa"/>
            <w:tcBorders>
              <w:top w:val="single" w:color="auto" w:sz="4" w:space="0"/>
              <w:left w:val="single" w:color="auto" w:sz="4" w:space="0"/>
              <w:bottom w:val="single" w:color="auto" w:sz="4" w:space="0"/>
              <w:right w:val="single" w:color="auto" w:sz="4" w:space="0"/>
            </w:tcBorders>
            <w:vAlign w:val="center"/>
          </w:tcPr>
          <w:p w14:paraId="7C19E003">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24"/>
                <w:highlight w:val="none"/>
              </w:rPr>
              <w:t>验收内容</w:t>
            </w:r>
          </w:p>
        </w:tc>
        <w:tc>
          <w:tcPr>
            <w:tcW w:w="4394" w:type="dxa"/>
            <w:tcBorders>
              <w:top w:val="single" w:color="auto" w:sz="4" w:space="0"/>
              <w:left w:val="single" w:color="auto" w:sz="4" w:space="0"/>
              <w:bottom w:val="single" w:color="auto" w:sz="4" w:space="0"/>
              <w:right w:val="single" w:color="auto" w:sz="4" w:space="0"/>
            </w:tcBorders>
            <w:vAlign w:val="center"/>
          </w:tcPr>
          <w:p w14:paraId="62593B37">
            <w:pPr>
              <w:autoSpaceDE w:val="0"/>
              <w:autoSpaceDN w:val="0"/>
              <w:adjustRightInd w:val="0"/>
              <w:spacing w:line="594" w:lineRule="exact"/>
              <w:jc w:val="center"/>
              <w:rPr>
                <w:rFonts w:hint="default" w:ascii="Times New Roman" w:hAnsi="Times New Roman" w:eastAsia="方正楷体_GBK" w:cs="Times New Roman"/>
                <w:color w:val="auto"/>
                <w:kern w:val="0"/>
                <w:sz w:val="24"/>
                <w:highlight w:val="none"/>
              </w:rPr>
            </w:pPr>
            <w:r>
              <w:rPr>
                <w:rFonts w:hint="default" w:ascii="Times New Roman" w:hAnsi="Times New Roman" w:eastAsia="方正楷体_GBK" w:cs="Times New Roman"/>
                <w:bCs/>
                <w:color w:val="auto"/>
                <w:kern w:val="0"/>
                <w:sz w:val="24"/>
                <w:highlight w:val="none"/>
              </w:rPr>
              <w:t>黔江区</w:t>
            </w:r>
            <w:r>
              <w:rPr>
                <w:rFonts w:hint="default" w:ascii="Times New Roman" w:hAnsi="Times New Roman" w:eastAsia="方正楷体_GBK" w:cs="Times New Roman"/>
                <w:bCs/>
                <w:color w:val="auto"/>
                <w:kern w:val="0"/>
                <w:sz w:val="24"/>
                <w:highlight w:val="none"/>
                <w:lang w:eastAsia="zh-CN"/>
              </w:rPr>
              <w:t>2025年</w:t>
            </w:r>
            <w:r>
              <w:rPr>
                <w:rFonts w:hint="default" w:ascii="Times New Roman" w:hAnsi="Times New Roman" w:eastAsia="方正楷体_GBK" w:cs="Times New Roman"/>
                <w:bCs/>
                <w:color w:val="auto"/>
                <w:kern w:val="0"/>
                <w:sz w:val="24"/>
                <w:highlight w:val="none"/>
              </w:rPr>
              <w:t>农业生产社会化服务</w:t>
            </w:r>
          </w:p>
        </w:tc>
        <w:tc>
          <w:tcPr>
            <w:tcW w:w="1417" w:type="dxa"/>
            <w:tcBorders>
              <w:top w:val="single" w:color="auto" w:sz="4" w:space="0"/>
              <w:left w:val="single" w:color="auto" w:sz="4" w:space="0"/>
              <w:bottom w:val="single" w:color="auto" w:sz="4" w:space="0"/>
              <w:right w:val="single" w:color="auto" w:sz="4" w:space="0"/>
            </w:tcBorders>
            <w:vAlign w:val="center"/>
          </w:tcPr>
          <w:p w14:paraId="44CE75C6">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24"/>
                <w:highlight w:val="none"/>
              </w:rPr>
              <w:t>服务组织</w:t>
            </w:r>
          </w:p>
        </w:tc>
        <w:tc>
          <w:tcPr>
            <w:tcW w:w="2261" w:type="dxa"/>
            <w:tcBorders>
              <w:top w:val="single" w:color="auto" w:sz="4" w:space="0"/>
              <w:left w:val="single" w:color="auto" w:sz="4" w:space="0"/>
              <w:bottom w:val="single" w:color="auto" w:sz="4" w:space="0"/>
              <w:right w:val="single" w:color="auto" w:sz="4" w:space="0"/>
            </w:tcBorders>
            <w:vAlign w:val="center"/>
          </w:tcPr>
          <w:p w14:paraId="74700D92">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p>
        </w:tc>
      </w:tr>
      <w:tr w14:paraId="03D8DC54">
        <w:tblPrEx>
          <w:tblCellMar>
            <w:top w:w="0" w:type="dxa"/>
            <w:left w:w="30" w:type="dxa"/>
            <w:bottom w:w="0" w:type="dxa"/>
            <w:right w:w="30" w:type="dxa"/>
          </w:tblCellMar>
        </w:tblPrEx>
        <w:trPr>
          <w:trHeight w:val="557" w:hRule="atLeast"/>
        </w:trPr>
        <w:tc>
          <w:tcPr>
            <w:tcW w:w="2230" w:type="dxa"/>
            <w:vMerge w:val="restart"/>
            <w:tcBorders>
              <w:top w:val="single" w:color="auto" w:sz="4" w:space="0"/>
              <w:left w:val="single" w:color="auto" w:sz="6" w:space="0"/>
              <w:right w:val="single" w:color="auto" w:sz="6" w:space="0"/>
            </w:tcBorders>
            <w:vAlign w:val="center"/>
          </w:tcPr>
          <w:p w14:paraId="30233006">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24"/>
                <w:highlight w:val="none"/>
              </w:rPr>
              <w:t>项目实施内容</w:t>
            </w:r>
          </w:p>
        </w:tc>
        <w:tc>
          <w:tcPr>
            <w:tcW w:w="4394" w:type="dxa"/>
            <w:vMerge w:val="restart"/>
            <w:tcBorders>
              <w:top w:val="single" w:color="auto" w:sz="4" w:space="0"/>
              <w:left w:val="single" w:color="auto" w:sz="6" w:space="0"/>
              <w:right w:val="single" w:color="auto" w:sz="6" w:space="0"/>
            </w:tcBorders>
            <w:vAlign w:val="center"/>
          </w:tcPr>
          <w:p w14:paraId="08EB85A8">
            <w:pPr>
              <w:autoSpaceDE w:val="0"/>
              <w:autoSpaceDN w:val="0"/>
              <w:adjustRightInd w:val="0"/>
              <w:spacing w:line="594" w:lineRule="exact"/>
              <w:jc w:val="left"/>
              <w:rPr>
                <w:rFonts w:hint="default" w:ascii="Times New Roman" w:hAnsi="Times New Roman" w:eastAsia="方正仿宋_GBK" w:cs="Times New Roman"/>
                <w:color w:val="auto"/>
                <w:kern w:val="0"/>
                <w:sz w:val="24"/>
                <w:highlight w:val="none"/>
              </w:rPr>
            </w:pPr>
            <w:r>
              <w:rPr>
                <w:rFonts w:hint="default" w:ascii="Times New Roman" w:hAnsi="Times New Roman" w:eastAsia="方正楷体_GBK" w:cs="Times New Roman"/>
                <w:color w:val="auto"/>
                <w:kern w:val="0"/>
                <w:sz w:val="21"/>
                <w:szCs w:val="21"/>
                <w:highlight w:val="none"/>
              </w:rPr>
              <w:t>服务作业面积合计    亩次，其中：XX产业XX环节XX亩，XX产业XX环节XX亩…</w:t>
            </w:r>
          </w:p>
        </w:tc>
        <w:tc>
          <w:tcPr>
            <w:tcW w:w="1417" w:type="dxa"/>
            <w:tcBorders>
              <w:top w:val="single" w:color="auto" w:sz="4" w:space="0"/>
              <w:left w:val="single" w:color="auto" w:sz="6" w:space="0"/>
              <w:bottom w:val="single" w:color="auto" w:sz="6" w:space="0"/>
              <w:right w:val="single" w:color="auto" w:sz="6" w:space="0"/>
            </w:tcBorders>
            <w:vAlign w:val="center"/>
          </w:tcPr>
          <w:p w14:paraId="42AD26BA">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24"/>
                <w:highlight w:val="none"/>
              </w:rPr>
              <w:t>服务地点</w:t>
            </w:r>
          </w:p>
        </w:tc>
        <w:tc>
          <w:tcPr>
            <w:tcW w:w="2261" w:type="dxa"/>
            <w:tcBorders>
              <w:top w:val="single" w:color="auto" w:sz="4" w:space="0"/>
              <w:left w:val="single" w:color="auto" w:sz="6" w:space="0"/>
              <w:bottom w:val="single" w:color="auto" w:sz="6" w:space="0"/>
              <w:right w:val="single" w:color="auto" w:sz="6" w:space="0"/>
            </w:tcBorders>
            <w:vAlign w:val="center"/>
          </w:tcPr>
          <w:p w14:paraId="15F67CC7">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p>
        </w:tc>
      </w:tr>
      <w:tr w14:paraId="4BF01F2E">
        <w:tblPrEx>
          <w:tblCellMar>
            <w:top w:w="0" w:type="dxa"/>
            <w:left w:w="30" w:type="dxa"/>
            <w:bottom w:w="0" w:type="dxa"/>
            <w:right w:w="30" w:type="dxa"/>
          </w:tblCellMar>
        </w:tblPrEx>
        <w:trPr>
          <w:trHeight w:val="557" w:hRule="atLeast"/>
        </w:trPr>
        <w:tc>
          <w:tcPr>
            <w:tcW w:w="2230" w:type="dxa"/>
            <w:vMerge w:val="continue"/>
            <w:tcBorders>
              <w:left w:val="single" w:color="auto" w:sz="6" w:space="0"/>
              <w:right w:val="single" w:color="auto" w:sz="6" w:space="0"/>
            </w:tcBorders>
            <w:vAlign w:val="center"/>
          </w:tcPr>
          <w:p w14:paraId="4275EC84">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p>
        </w:tc>
        <w:tc>
          <w:tcPr>
            <w:tcW w:w="4394" w:type="dxa"/>
            <w:vMerge w:val="continue"/>
            <w:tcBorders>
              <w:left w:val="single" w:color="auto" w:sz="6" w:space="0"/>
              <w:right w:val="single" w:color="auto" w:sz="6" w:space="0"/>
            </w:tcBorders>
            <w:vAlign w:val="center"/>
          </w:tcPr>
          <w:p w14:paraId="2707C094">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7FA8B56A">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24"/>
                <w:highlight w:val="none"/>
              </w:rPr>
              <w:t>负责人</w:t>
            </w:r>
          </w:p>
        </w:tc>
        <w:tc>
          <w:tcPr>
            <w:tcW w:w="2261" w:type="dxa"/>
            <w:tcBorders>
              <w:top w:val="single" w:color="auto" w:sz="6" w:space="0"/>
              <w:left w:val="single" w:color="auto" w:sz="6" w:space="0"/>
              <w:bottom w:val="single" w:color="auto" w:sz="6" w:space="0"/>
              <w:right w:val="single" w:color="auto" w:sz="6" w:space="0"/>
            </w:tcBorders>
            <w:vAlign w:val="center"/>
          </w:tcPr>
          <w:p w14:paraId="2EE8BB8C">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p>
        </w:tc>
      </w:tr>
      <w:tr w14:paraId="3A389B54">
        <w:tblPrEx>
          <w:tblCellMar>
            <w:top w:w="0" w:type="dxa"/>
            <w:left w:w="30" w:type="dxa"/>
            <w:bottom w:w="0" w:type="dxa"/>
            <w:right w:w="30" w:type="dxa"/>
          </w:tblCellMar>
        </w:tblPrEx>
        <w:trPr>
          <w:trHeight w:val="557" w:hRule="atLeast"/>
        </w:trPr>
        <w:tc>
          <w:tcPr>
            <w:tcW w:w="2230" w:type="dxa"/>
            <w:vMerge w:val="continue"/>
            <w:tcBorders>
              <w:left w:val="single" w:color="auto" w:sz="6" w:space="0"/>
              <w:right w:val="single" w:color="auto" w:sz="6" w:space="0"/>
            </w:tcBorders>
            <w:vAlign w:val="center"/>
          </w:tcPr>
          <w:p w14:paraId="1EC453B2">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p>
        </w:tc>
        <w:tc>
          <w:tcPr>
            <w:tcW w:w="4394" w:type="dxa"/>
            <w:vMerge w:val="continue"/>
            <w:tcBorders>
              <w:left w:val="single" w:color="auto" w:sz="6" w:space="0"/>
              <w:right w:val="single" w:color="auto" w:sz="6" w:space="0"/>
            </w:tcBorders>
            <w:vAlign w:val="center"/>
          </w:tcPr>
          <w:p w14:paraId="6E033121">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212C7914">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24"/>
                <w:highlight w:val="none"/>
              </w:rPr>
              <w:t>联系电话</w:t>
            </w:r>
          </w:p>
        </w:tc>
        <w:tc>
          <w:tcPr>
            <w:tcW w:w="2261" w:type="dxa"/>
            <w:tcBorders>
              <w:top w:val="single" w:color="auto" w:sz="6" w:space="0"/>
              <w:left w:val="single" w:color="auto" w:sz="6" w:space="0"/>
              <w:bottom w:val="single" w:color="auto" w:sz="6" w:space="0"/>
              <w:right w:val="single" w:color="auto" w:sz="6" w:space="0"/>
            </w:tcBorders>
            <w:vAlign w:val="center"/>
          </w:tcPr>
          <w:p w14:paraId="4B339129">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p>
        </w:tc>
      </w:tr>
      <w:tr w14:paraId="3324F9F5">
        <w:tblPrEx>
          <w:tblCellMar>
            <w:top w:w="0" w:type="dxa"/>
            <w:left w:w="30" w:type="dxa"/>
            <w:bottom w:w="0" w:type="dxa"/>
            <w:right w:w="30" w:type="dxa"/>
          </w:tblCellMar>
        </w:tblPrEx>
        <w:trPr>
          <w:trHeight w:val="557" w:hRule="atLeast"/>
        </w:trPr>
        <w:tc>
          <w:tcPr>
            <w:tcW w:w="2230" w:type="dxa"/>
            <w:vMerge w:val="continue"/>
            <w:tcBorders>
              <w:left w:val="single" w:color="auto" w:sz="6" w:space="0"/>
              <w:bottom w:val="single" w:color="auto" w:sz="6" w:space="0"/>
              <w:right w:val="single" w:color="auto" w:sz="6" w:space="0"/>
            </w:tcBorders>
            <w:vAlign w:val="center"/>
          </w:tcPr>
          <w:p w14:paraId="305CA0E7">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p>
        </w:tc>
        <w:tc>
          <w:tcPr>
            <w:tcW w:w="4394" w:type="dxa"/>
            <w:vMerge w:val="continue"/>
            <w:tcBorders>
              <w:left w:val="single" w:color="auto" w:sz="6" w:space="0"/>
              <w:bottom w:val="single" w:color="auto" w:sz="6" w:space="0"/>
              <w:right w:val="single" w:color="auto" w:sz="6" w:space="0"/>
            </w:tcBorders>
            <w:vAlign w:val="center"/>
          </w:tcPr>
          <w:p w14:paraId="2AEDDFF7">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0204807D">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24"/>
                <w:highlight w:val="none"/>
              </w:rPr>
              <w:t>验收时间</w:t>
            </w:r>
          </w:p>
        </w:tc>
        <w:tc>
          <w:tcPr>
            <w:tcW w:w="2261" w:type="dxa"/>
            <w:tcBorders>
              <w:top w:val="single" w:color="auto" w:sz="6" w:space="0"/>
              <w:left w:val="single" w:color="auto" w:sz="6" w:space="0"/>
              <w:bottom w:val="single" w:color="auto" w:sz="6" w:space="0"/>
              <w:right w:val="single" w:color="auto" w:sz="6" w:space="0"/>
            </w:tcBorders>
            <w:vAlign w:val="center"/>
          </w:tcPr>
          <w:p w14:paraId="6E991D5D">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p>
        </w:tc>
      </w:tr>
      <w:tr w14:paraId="06DA5760">
        <w:tblPrEx>
          <w:tblCellMar>
            <w:top w:w="0" w:type="dxa"/>
            <w:left w:w="30" w:type="dxa"/>
            <w:bottom w:w="0" w:type="dxa"/>
            <w:right w:w="30" w:type="dxa"/>
          </w:tblCellMar>
        </w:tblPrEx>
        <w:trPr>
          <w:trHeight w:val="2085" w:hRule="atLeast"/>
        </w:trPr>
        <w:tc>
          <w:tcPr>
            <w:tcW w:w="2230" w:type="dxa"/>
            <w:tcBorders>
              <w:top w:val="single" w:color="auto" w:sz="6" w:space="0"/>
              <w:left w:val="single" w:color="auto" w:sz="6" w:space="0"/>
              <w:bottom w:val="single" w:color="auto" w:sz="6" w:space="0"/>
              <w:right w:val="single" w:color="auto" w:sz="6" w:space="0"/>
            </w:tcBorders>
            <w:vAlign w:val="center"/>
          </w:tcPr>
          <w:p w14:paraId="53ACEF2E">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24"/>
                <w:highlight w:val="none"/>
              </w:rPr>
              <w:t>项目实际完成建设</w:t>
            </w:r>
          </w:p>
          <w:p w14:paraId="5ED534FF">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24"/>
                <w:highlight w:val="none"/>
              </w:rPr>
              <w:t>情况</w:t>
            </w:r>
          </w:p>
        </w:tc>
        <w:tc>
          <w:tcPr>
            <w:tcW w:w="8072" w:type="dxa"/>
            <w:gridSpan w:val="3"/>
            <w:tcBorders>
              <w:top w:val="single" w:color="auto" w:sz="6" w:space="0"/>
              <w:left w:val="single" w:color="auto" w:sz="6" w:space="0"/>
              <w:bottom w:val="single" w:color="auto" w:sz="6" w:space="0"/>
              <w:right w:val="single" w:color="auto" w:sz="6" w:space="0"/>
            </w:tcBorders>
          </w:tcPr>
          <w:p w14:paraId="71ED766A">
            <w:pPr>
              <w:autoSpaceDE w:val="0"/>
              <w:autoSpaceDN w:val="0"/>
              <w:adjustRightInd w:val="0"/>
              <w:spacing w:line="594" w:lineRule="exact"/>
              <w:jc w:val="left"/>
              <w:rPr>
                <w:rFonts w:hint="default" w:ascii="Times New Roman" w:hAnsi="Times New Roman" w:eastAsia="方正楷体_GBK" w:cs="Times New Roman"/>
                <w:color w:val="auto"/>
                <w:kern w:val="0"/>
                <w:sz w:val="28"/>
                <w:szCs w:val="28"/>
                <w:highlight w:val="none"/>
              </w:rPr>
            </w:pPr>
          </w:p>
          <w:p w14:paraId="4948BB9C">
            <w:pPr>
              <w:autoSpaceDE w:val="0"/>
              <w:autoSpaceDN w:val="0"/>
              <w:adjustRightInd w:val="0"/>
              <w:spacing w:line="594" w:lineRule="exact"/>
              <w:jc w:val="left"/>
              <w:rPr>
                <w:rFonts w:hint="default" w:ascii="Times New Roman" w:hAnsi="Times New Roman" w:eastAsia="方正楷体_GBK" w:cs="Times New Roman"/>
                <w:color w:val="auto"/>
                <w:kern w:val="0"/>
                <w:sz w:val="28"/>
                <w:szCs w:val="28"/>
                <w:highlight w:val="none"/>
              </w:rPr>
            </w:pPr>
            <w:r>
              <w:rPr>
                <w:rFonts w:hint="default" w:ascii="Times New Roman" w:hAnsi="Times New Roman" w:eastAsia="方正楷体_GBK" w:cs="Times New Roman"/>
                <w:color w:val="auto"/>
                <w:kern w:val="0"/>
                <w:sz w:val="28"/>
                <w:szCs w:val="28"/>
                <w:highlight w:val="none"/>
              </w:rPr>
              <w:t>实际验收合格服务作业面积合计XXX亩次，其中XX产业XX环节XX亩，XX产业XX环节XX亩………</w:t>
            </w:r>
          </w:p>
        </w:tc>
      </w:tr>
      <w:tr w14:paraId="101A7EC2">
        <w:tblPrEx>
          <w:tblCellMar>
            <w:top w:w="0" w:type="dxa"/>
            <w:left w:w="30" w:type="dxa"/>
            <w:bottom w:w="0" w:type="dxa"/>
            <w:right w:w="30" w:type="dxa"/>
          </w:tblCellMar>
        </w:tblPrEx>
        <w:trPr>
          <w:trHeight w:val="2233" w:hRule="atLeast"/>
        </w:trPr>
        <w:tc>
          <w:tcPr>
            <w:tcW w:w="2230" w:type="dxa"/>
            <w:tcBorders>
              <w:top w:val="single" w:color="auto" w:sz="6" w:space="0"/>
              <w:left w:val="single" w:color="auto" w:sz="6" w:space="0"/>
              <w:right w:val="single" w:color="auto" w:sz="6" w:space="0"/>
            </w:tcBorders>
            <w:vAlign w:val="center"/>
          </w:tcPr>
          <w:p w14:paraId="4FD8D6E1">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24"/>
                <w:highlight w:val="none"/>
              </w:rPr>
              <w:t>验收结论</w:t>
            </w:r>
          </w:p>
        </w:tc>
        <w:tc>
          <w:tcPr>
            <w:tcW w:w="8072" w:type="dxa"/>
            <w:gridSpan w:val="3"/>
            <w:tcBorders>
              <w:top w:val="single" w:color="auto" w:sz="6" w:space="0"/>
              <w:left w:val="single" w:color="auto" w:sz="6" w:space="0"/>
              <w:bottom w:val="single" w:color="000000" w:sz="2" w:space="0"/>
              <w:right w:val="single" w:color="auto" w:sz="6" w:space="0"/>
            </w:tcBorders>
          </w:tcPr>
          <w:p w14:paraId="42FEEB0C">
            <w:pPr>
              <w:autoSpaceDE w:val="0"/>
              <w:autoSpaceDN w:val="0"/>
              <w:adjustRightInd w:val="0"/>
              <w:spacing w:line="594" w:lineRule="exact"/>
              <w:jc w:val="left"/>
              <w:rPr>
                <w:rFonts w:hint="default" w:ascii="Times New Roman" w:hAnsi="Times New Roman" w:eastAsia="方正楷体_GBK" w:cs="Times New Roman"/>
                <w:color w:val="auto"/>
                <w:kern w:val="0"/>
                <w:sz w:val="24"/>
                <w:highlight w:val="none"/>
              </w:rPr>
            </w:pPr>
            <w:r>
              <w:rPr>
                <w:rFonts w:hint="default" w:ascii="Times New Roman" w:hAnsi="Times New Roman" w:eastAsia="方正楷体_GBK" w:cs="Times New Roman"/>
                <w:color w:val="auto"/>
                <w:kern w:val="0"/>
                <w:sz w:val="24"/>
                <w:highlight w:val="none"/>
              </w:rPr>
              <w:t xml:space="preserve">  验收意见：验收通过</w:t>
            </w:r>
          </w:p>
          <w:p w14:paraId="10756287">
            <w:pPr>
              <w:autoSpaceDE w:val="0"/>
              <w:autoSpaceDN w:val="0"/>
              <w:adjustRightInd w:val="0"/>
              <w:spacing w:line="594" w:lineRule="exact"/>
              <w:jc w:val="left"/>
              <w:rPr>
                <w:rFonts w:hint="default" w:ascii="Times New Roman" w:hAnsi="Times New Roman" w:eastAsia="方正楷体_GBK" w:cs="Times New Roman"/>
                <w:color w:val="auto"/>
                <w:kern w:val="0"/>
                <w:sz w:val="24"/>
                <w:highlight w:val="none"/>
              </w:rPr>
            </w:pPr>
          </w:p>
          <w:p w14:paraId="1BAF52FB">
            <w:pPr>
              <w:autoSpaceDE w:val="0"/>
              <w:autoSpaceDN w:val="0"/>
              <w:adjustRightInd w:val="0"/>
              <w:spacing w:line="594" w:lineRule="exact"/>
              <w:jc w:val="left"/>
              <w:rPr>
                <w:rFonts w:hint="default" w:ascii="Times New Roman" w:hAnsi="Times New Roman" w:eastAsia="方正楷体_GBK" w:cs="Times New Roman"/>
                <w:color w:val="auto"/>
                <w:kern w:val="0"/>
                <w:sz w:val="24"/>
                <w:highlight w:val="none"/>
              </w:rPr>
            </w:pPr>
            <w:r>
              <w:rPr>
                <w:rFonts w:hint="default" w:ascii="Times New Roman" w:hAnsi="Times New Roman" w:eastAsia="方正楷体_GBK" w:cs="Times New Roman"/>
                <w:color w:val="auto"/>
                <w:kern w:val="0"/>
                <w:sz w:val="24"/>
                <w:highlight w:val="none"/>
              </w:rPr>
              <w:t xml:space="preserve">验收组组长签字 ：                  组员签字：   </w:t>
            </w:r>
          </w:p>
          <w:p w14:paraId="7BEC12EB">
            <w:pPr>
              <w:autoSpaceDE w:val="0"/>
              <w:autoSpaceDN w:val="0"/>
              <w:adjustRightInd w:val="0"/>
              <w:spacing w:line="594" w:lineRule="exact"/>
              <w:jc w:val="left"/>
              <w:rPr>
                <w:rFonts w:hint="default" w:ascii="Times New Roman" w:hAnsi="Times New Roman" w:eastAsia="方正楷体_GBK" w:cs="Times New Roman"/>
                <w:color w:val="auto"/>
                <w:kern w:val="0"/>
                <w:sz w:val="24"/>
                <w:highlight w:val="none"/>
              </w:rPr>
            </w:pPr>
            <w:r>
              <w:rPr>
                <w:rFonts w:hint="default" w:ascii="Times New Roman" w:hAnsi="Times New Roman" w:eastAsia="方正楷体_GBK" w:cs="Times New Roman"/>
                <w:color w:val="auto"/>
                <w:kern w:val="0"/>
                <w:sz w:val="24"/>
                <w:highlight w:val="none"/>
              </w:rPr>
              <w:t xml:space="preserve">                                        年   月   日                                                                                                                                                                                                                                                                           </w:t>
            </w:r>
          </w:p>
        </w:tc>
      </w:tr>
      <w:tr w14:paraId="55DC1F8F">
        <w:tblPrEx>
          <w:tblCellMar>
            <w:top w:w="0" w:type="dxa"/>
            <w:left w:w="30" w:type="dxa"/>
            <w:bottom w:w="0" w:type="dxa"/>
            <w:right w:w="30" w:type="dxa"/>
          </w:tblCellMar>
        </w:tblPrEx>
        <w:trPr>
          <w:trHeight w:val="2266" w:hRule="atLeast"/>
        </w:trPr>
        <w:tc>
          <w:tcPr>
            <w:tcW w:w="2230" w:type="dxa"/>
            <w:tcBorders>
              <w:top w:val="single" w:color="auto" w:sz="6" w:space="0"/>
              <w:left w:val="single" w:color="auto" w:sz="6" w:space="0"/>
              <w:bottom w:val="single" w:color="auto" w:sz="6" w:space="0"/>
              <w:right w:val="single" w:color="auto" w:sz="6" w:space="0"/>
            </w:tcBorders>
            <w:vAlign w:val="center"/>
          </w:tcPr>
          <w:p w14:paraId="080B954A">
            <w:pPr>
              <w:autoSpaceDE w:val="0"/>
              <w:autoSpaceDN w:val="0"/>
              <w:adjustRightInd w:val="0"/>
              <w:spacing w:line="594" w:lineRule="exact"/>
              <w:jc w:val="center"/>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24"/>
                <w:highlight w:val="none"/>
              </w:rPr>
              <w:t>乡镇人民政府（街道办事处）审核意见</w:t>
            </w:r>
          </w:p>
        </w:tc>
        <w:tc>
          <w:tcPr>
            <w:tcW w:w="8072" w:type="dxa"/>
            <w:gridSpan w:val="3"/>
            <w:tcBorders>
              <w:top w:val="single" w:color="auto" w:sz="6" w:space="0"/>
              <w:left w:val="single" w:color="auto" w:sz="6" w:space="0"/>
              <w:bottom w:val="single" w:color="auto" w:sz="6" w:space="0"/>
              <w:right w:val="single" w:color="auto" w:sz="6" w:space="0"/>
            </w:tcBorders>
          </w:tcPr>
          <w:p w14:paraId="08DACC56">
            <w:pPr>
              <w:autoSpaceDE w:val="0"/>
              <w:autoSpaceDN w:val="0"/>
              <w:adjustRightInd w:val="0"/>
              <w:spacing w:line="594" w:lineRule="exact"/>
              <w:ind w:firstLine="240" w:firstLineChars="100"/>
              <w:jc w:val="left"/>
              <w:rPr>
                <w:rFonts w:hint="default" w:ascii="Times New Roman" w:hAnsi="Times New Roman" w:eastAsia="方正楷体_GBK" w:cs="Times New Roman"/>
                <w:color w:val="auto"/>
                <w:kern w:val="0"/>
                <w:sz w:val="24"/>
                <w:highlight w:val="none"/>
              </w:rPr>
            </w:pPr>
            <w:r>
              <w:rPr>
                <w:rFonts w:hint="default" w:ascii="Times New Roman" w:hAnsi="Times New Roman" w:eastAsia="方正楷体_GBK" w:cs="Times New Roman"/>
                <w:color w:val="auto"/>
                <w:kern w:val="0"/>
                <w:sz w:val="24"/>
                <w:highlight w:val="none"/>
              </w:rPr>
              <w:t>审核意见：同意</w:t>
            </w:r>
          </w:p>
          <w:p w14:paraId="267D4989">
            <w:pPr>
              <w:autoSpaceDE w:val="0"/>
              <w:autoSpaceDN w:val="0"/>
              <w:adjustRightInd w:val="0"/>
              <w:spacing w:line="594" w:lineRule="exact"/>
              <w:jc w:val="left"/>
              <w:rPr>
                <w:rFonts w:hint="default" w:ascii="Times New Roman" w:hAnsi="Times New Roman" w:eastAsia="方正楷体_GBK" w:cs="Times New Roman"/>
                <w:color w:val="auto"/>
                <w:kern w:val="0"/>
                <w:sz w:val="24"/>
                <w:highlight w:val="none"/>
              </w:rPr>
            </w:pPr>
          </w:p>
          <w:p w14:paraId="6ED7C12C">
            <w:pPr>
              <w:autoSpaceDE w:val="0"/>
              <w:autoSpaceDN w:val="0"/>
              <w:adjustRightInd w:val="0"/>
              <w:spacing w:line="594" w:lineRule="exact"/>
              <w:jc w:val="left"/>
              <w:rPr>
                <w:rFonts w:hint="default" w:ascii="Times New Roman" w:hAnsi="Times New Roman" w:eastAsia="方正楷体_GBK" w:cs="Times New Roman"/>
                <w:color w:val="auto"/>
                <w:kern w:val="0"/>
                <w:sz w:val="24"/>
                <w:highlight w:val="none"/>
              </w:rPr>
            </w:pPr>
          </w:p>
          <w:p w14:paraId="7E0CFE35">
            <w:pPr>
              <w:autoSpaceDE w:val="0"/>
              <w:autoSpaceDN w:val="0"/>
              <w:adjustRightInd w:val="0"/>
              <w:spacing w:line="594" w:lineRule="exact"/>
              <w:ind w:firstLine="4200" w:firstLineChars="1750"/>
              <w:jc w:val="left"/>
              <w:rPr>
                <w:rFonts w:hint="default" w:ascii="Times New Roman" w:hAnsi="Times New Roman" w:eastAsia="方正楷体_GBK" w:cs="Times New Roman"/>
                <w:color w:val="auto"/>
                <w:kern w:val="0"/>
                <w:sz w:val="24"/>
                <w:highlight w:val="none"/>
              </w:rPr>
            </w:pPr>
            <w:r>
              <w:rPr>
                <w:rFonts w:hint="default" w:ascii="Times New Roman" w:hAnsi="Times New Roman" w:eastAsia="方正楷体_GBK" w:cs="Times New Roman"/>
                <w:color w:val="auto"/>
                <w:kern w:val="0"/>
                <w:sz w:val="24"/>
                <w:highlight w:val="none"/>
              </w:rPr>
              <w:t>审核签字</w:t>
            </w:r>
            <w:r>
              <w:rPr>
                <w:rFonts w:hint="default" w:ascii="Times New Roman" w:hAnsi="Times New Roman" w:eastAsia="方正楷体_GBK" w:cs="Times New Roman"/>
                <w:color w:val="auto"/>
                <w:kern w:val="0"/>
                <w:sz w:val="24"/>
                <w:highlight w:val="none"/>
                <w:lang w:eastAsia="zh-CN"/>
              </w:rPr>
              <w:t>：</w:t>
            </w:r>
            <w:r>
              <w:rPr>
                <w:rFonts w:hint="default" w:ascii="Times New Roman" w:hAnsi="Times New Roman" w:eastAsia="方正楷体_GBK" w:cs="Times New Roman"/>
                <w:color w:val="auto"/>
                <w:kern w:val="0"/>
                <w:sz w:val="24"/>
                <w:highlight w:val="none"/>
              </w:rPr>
              <w:t xml:space="preserve">  （单位盖章）                  </w:t>
            </w:r>
          </w:p>
          <w:p w14:paraId="1D11A728">
            <w:pPr>
              <w:autoSpaceDE w:val="0"/>
              <w:autoSpaceDN w:val="0"/>
              <w:adjustRightInd w:val="0"/>
              <w:spacing w:line="594" w:lineRule="exact"/>
              <w:jc w:val="left"/>
              <w:rPr>
                <w:rFonts w:hint="default" w:ascii="Times New Roman" w:hAnsi="Times New Roman" w:eastAsia="方正楷体_GBK" w:cs="Times New Roman"/>
                <w:color w:val="auto"/>
                <w:kern w:val="0"/>
                <w:sz w:val="24"/>
                <w:highlight w:val="none"/>
              </w:rPr>
            </w:pPr>
            <w:r>
              <w:rPr>
                <w:rFonts w:hint="default" w:ascii="Times New Roman" w:hAnsi="Times New Roman" w:eastAsia="方正楷体_GBK" w:cs="Times New Roman"/>
                <w:color w:val="auto"/>
                <w:kern w:val="0"/>
                <w:sz w:val="24"/>
                <w:highlight w:val="none"/>
              </w:rPr>
              <w:t xml:space="preserve">                                         年   月   日         </w:t>
            </w:r>
          </w:p>
        </w:tc>
      </w:tr>
    </w:tbl>
    <w:p w14:paraId="0569E56B">
      <w:pPr>
        <w:widowControl/>
        <w:spacing w:line="594" w:lineRule="exact"/>
        <w:rPr>
          <w:rFonts w:hint="default" w:ascii="Times New Roman" w:hAnsi="Times New Roman" w:eastAsia="方正黑体_GBK" w:cs="Times New Roman"/>
          <w:color w:val="auto"/>
          <w:kern w:val="0"/>
          <w:sz w:val="32"/>
          <w:szCs w:val="32"/>
          <w:highlight w:val="none"/>
        </w:rPr>
      </w:pPr>
    </w:p>
    <w:p w14:paraId="7EF96FA4">
      <w:pPr>
        <w:widowControl/>
        <w:spacing w:line="594" w:lineRule="exact"/>
        <w:rPr>
          <w:rFonts w:hint="default" w:ascii="Times New Roman" w:hAnsi="Times New Roman" w:eastAsia="方正仿宋_GBK" w:cs="Times New Roman"/>
          <w:color w:val="auto"/>
          <w:kern w:val="0"/>
          <w:szCs w:val="32"/>
          <w:highlight w:val="none"/>
        </w:rPr>
        <w:sectPr>
          <w:footerReference r:id="rId7" w:type="default"/>
          <w:footerReference r:id="rId8" w:type="even"/>
          <w:pgSz w:w="11906" w:h="16838"/>
          <w:pgMar w:top="2098" w:right="1474" w:bottom="1984" w:left="1587" w:header="851" w:footer="1417" w:gutter="0"/>
          <w:pgNumType w:fmt="decimal"/>
          <w:cols w:space="0" w:num="1"/>
          <w:rtlGutter w:val="0"/>
          <w:docGrid w:type="lines" w:linePitch="442" w:charSpace="0"/>
        </w:sectPr>
      </w:pPr>
    </w:p>
    <w:p w14:paraId="71FD18DB">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rPr>
        <w:t>附件</w:t>
      </w:r>
      <w:r>
        <w:rPr>
          <w:rFonts w:hint="eastAsia" w:ascii="Times New Roman" w:hAnsi="Times New Roman" w:eastAsia="方正黑体_GBK" w:cs="Times New Roman"/>
          <w:color w:val="auto"/>
          <w:kern w:val="0"/>
          <w:sz w:val="32"/>
          <w:szCs w:val="32"/>
          <w:highlight w:val="none"/>
          <w:lang w:val="en-US" w:eastAsia="zh-CN"/>
        </w:rPr>
        <w:t>6</w:t>
      </w:r>
    </w:p>
    <w:p w14:paraId="22102D6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黔江区</w:t>
      </w:r>
      <w:r>
        <w:rPr>
          <w:rFonts w:hint="default" w:ascii="Times New Roman" w:hAnsi="Times New Roman" w:eastAsia="方正小标宋_GBK" w:cs="Times New Roman"/>
          <w:color w:val="auto"/>
          <w:sz w:val="44"/>
          <w:szCs w:val="44"/>
          <w:highlight w:val="none"/>
          <w:lang w:eastAsia="zh-CN"/>
        </w:rPr>
        <w:t>2025年</w:t>
      </w:r>
      <w:r>
        <w:rPr>
          <w:rFonts w:hint="default" w:ascii="Times New Roman" w:hAnsi="Times New Roman" w:eastAsia="方正小标宋_GBK" w:cs="Times New Roman"/>
          <w:color w:val="auto"/>
          <w:sz w:val="44"/>
          <w:szCs w:val="44"/>
          <w:highlight w:val="none"/>
        </w:rPr>
        <w:t>农业生产社会化服务</w:t>
      </w:r>
    </w:p>
    <w:p w14:paraId="1218679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验收结果公示</w:t>
      </w:r>
    </w:p>
    <w:p w14:paraId="3F93E162">
      <w:pPr>
        <w:widowControl/>
        <w:spacing w:line="594" w:lineRule="exact"/>
        <w:ind w:firstLine="640" w:firstLineChars="200"/>
        <w:rPr>
          <w:rFonts w:hint="default" w:ascii="Times New Roman" w:hAnsi="Times New Roman" w:eastAsia="方正仿宋_GBK" w:cs="Times New Roman"/>
          <w:color w:val="auto"/>
          <w:sz w:val="32"/>
          <w:szCs w:val="32"/>
          <w:highlight w:val="none"/>
        </w:rPr>
      </w:pPr>
    </w:p>
    <w:p w14:paraId="68819C64">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根据《黔江区</w:t>
      </w:r>
      <w:r>
        <w:rPr>
          <w:rFonts w:hint="default" w:ascii="Times New Roman" w:hAnsi="Times New Roman" w:eastAsia="方正仿宋_GBK" w:cs="Times New Roman"/>
          <w:color w:val="auto"/>
          <w:sz w:val="32"/>
          <w:szCs w:val="32"/>
          <w:highlight w:val="none"/>
          <w:lang w:eastAsia="zh-CN"/>
        </w:rPr>
        <w:t>2025年</w:t>
      </w:r>
      <w:r>
        <w:rPr>
          <w:rFonts w:hint="default" w:ascii="Times New Roman" w:hAnsi="Times New Roman" w:eastAsia="方正仿宋_GBK" w:cs="Times New Roman"/>
          <w:color w:val="auto"/>
          <w:sz w:val="32"/>
          <w:szCs w:val="32"/>
          <w:highlight w:val="none"/>
        </w:rPr>
        <w:t>农业生产社会化服务项目实施方案》（  发〔2025〕  号）要求，经xx乡镇人民政府（街道办事处）组织验收小组对本辖区内农业生产社会化服务作业产业、环节、数量进行了验收，现将作业验收情况予以公示（详见附表）。</w:t>
      </w:r>
    </w:p>
    <w:p w14:paraId="36FE5F99">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公示时间：   年   月   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 xml:space="preserve">   年   月   日，公示期5个工作日。如有异议，请以书面、署名形式反映。</w:t>
      </w:r>
    </w:p>
    <w:p w14:paraId="0F1D6F09">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受理单位：xx乡镇人民政府（街道办事处）    监督电话：</w:t>
      </w:r>
    </w:p>
    <w:p w14:paraId="6FFAC6C7">
      <w:pPr>
        <w:widowControl w:val="0"/>
        <w:spacing w:after="120"/>
        <w:jc w:val="both"/>
        <w:rPr>
          <w:rFonts w:hint="default" w:ascii="Times New Roman" w:hAnsi="Times New Roman" w:eastAsia="宋体" w:cs="Times New Roman"/>
          <w:kern w:val="2"/>
          <w:sz w:val="32"/>
          <w:szCs w:val="24"/>
          <w:lang w:val="en-US" w:eastAsia="zh-CN" w:bidi="ar-SA"/>
        </w:rPr>
      </w:pPr>
    </w:p>
    <w:p w14:paraId="24A4FDEB">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附件：黔江区</w:t>
      </w:r>
      <w:r>
        <w:rPr>
          <w:rFonts w:hint="default" w:ascii="Times New Roman" w:hAnsi="Times New Roman" w:eastAsia="方正仿宋_GBK" w:cs="Times New Roman"/>
          <w:color w:val="auto"/>
          <w:sz w:val="32"/>
          <w:szCs w:val="32"/>
          <w:highlight w:val="none"/>
          <w:lang w:eastAsia="zh-CN"/>
        </w:rPr>
        <w:t>2025年</w:t>
      </w:r>
      <w:r>
        <w:rPr>
          <w:rFonts w:hint="default" w:ascii="Times New Roman" w:hAnsi="Times New Roman" w:eastAsia="方正仿宋_GBK" w:cs="Times New Roman"/>
          <w:color w:val="auto"/>
          <w:sz w:val="32"/>
          <w:szCs w:val="32"/>
          <w:highlight w:val="none"/>
        </w:rPr>
        <w:t>农业生产社会化服务验收结果公示表</w:t>
      </w:r>
    </w:p>
    <w:p w14:paraId="7D8C932D">
      <w:pPr>
        <w:keepNext w:val="0"/>
        <w:keepLines w:val="0"/>
        <w:pageBreakBefore w:val="0"/>
        <w:widowControl/>
        <w:kinsoku/>
        <w:wordWrap/>
        <w:overflowPunct/>
        <w:topLinePunct w:val="0"/>
        <w:autoSpaceDE/>
        <w:autoSpaceDN/>
        <w:bidi w:val="0"/>
        <w:adjustRightInd/>
        <w:snapToGrid/>
        <w:spacing w:line="594" w:lineRule="exact"/>
        <w:ind w:firstLine="6240" w:firstLineChars="2600"/>
        <w:textAlignment w:val="auto"/>
        <w:rPr>
          <w:rFonts w:hint="default" w:ascii="Times New Roman" w:hAnsi="Times New Roman" w:eastAsia="宋体" w:cs="Times New Roman"/>
          <w:color w:val="auto"/>
          <w:kern w:val="0"/>
          <w:sz w:val="24"/>
          <w:szCs w:val="28"/>
          <w:highlight w:val="none"/>
        </w:rPr>
      </w:pPr>
    </w:p>
    <w:p w14:paraId="21BECFFE">
      <w:pPr>
        <w:widowControl w:val="0"/>
        <w:spacing w:after="120"/>
        <w:jc w:val="both"/>
        <w:rPr>
          <w:rFonts w:hint="default" w:ascii="Times New Roman" w:hAnsi="Times New Roman" w:eastAsia="宋体" w:cs="Times New Roman"/>
          <w:kern w:val="2"/>
          <w:sz w:val="32"/>
          <w:szCs w:val="24"/>
          <w:lang w:val="en-US" w:eastAsia="zh-CN" w:bidi="ar-SA"/>
        </w:rPr>
      </w:pPr>
    </w:p>
    <w:p w14:paraId="55E0C12F">
      <w:pPr>
        <w:keepNext w:val="0"/>
        <w:keepLines w:val="0"/>
        <w:pageBreakBefore w:val="0"/>
        <w:widowControl/>
        <w:kinsoku/>
        <w:wordWrap/>
        <w:overflowPunct/>
        <w:topLinePunct w:val="0"/>
        <w:autoSpaceDE/>
        <w:autoSpaceDN/>
        <w:bidi w:val="0"/>
        <w:adjustRightInd/>
        <w:snapToGrid/>
        <w:spacing w:line="594" w:lineRule="exact"/>
        <w:ind w:firstLine="2240" w:firstLineChars="7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xx乡镇人民政府（街道办事处）（公章）</w:t>
      </w:r>
    </w:p>
    <w:p w14:paraId="31416EB4">
      <w:pPr>
        <w:keepNext w:val="0"/>
        <w:keepLines w:val="0"/>
        <w:pageBreakBefore w:val="0"/>
        <w:widowControl/>
        <w:kinsoku/>
        <w:wordWrap/>
        <w:overflowPunct/>
        <w:topLinePunct w:val="0"/>
        <w:autoSpaceDE/>
        <w:autoSpaceDN/>
        <w:bidi w:val="0"/>
        <w:adjustRightInd/>
        <w:snapToGrid/>
        <w:spacing w:line="594" w:lineRule="exact"/>
        <w:ind w:firstLine="3840" w:firstLineChars="1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    月    日</w:t>
      </w:r>
    </w:p>
    <w:p w14:paraId="1E085C7D">
      <w:pPr>
        <w:keepNext/>
        <w:keepLines/>
        <w:widowControl w:val="0"/>
        <w:spacing w:before="340" w:beforeAutospacing="0" w:after="330" w:afterAutospacing="0" w:line="594" w:lineRule="exact"/>
        <w:jc w:val="center"/>
        <w:outlineLvl w:val="0"/>
        <w:rPr>
          <w:rFonts w:hint="default" w:ascii="Times New Roman" w:hAnsi="Times New Roman" w:eastAsia="方正仿宋_GBK" w:cs="Times New Roman"/>
          <w:color w:val="auto"/>
          <w:kern w:val="44"/>
          <w:sz w:val="44"/>
          <w:szCs w:val="32"/>
          <w:highlight w:val="none"/>
          <w:lang w:val="en-US" w:eastAsia="zh-CN" w:bidi="ar-SA"/>
        </w:rPr>
      </w:pPr>
    </w:p>
    <w:p w14:paraId="28A6AD34">
      <w:pPr>
        <w:spacing w:line="594" w:lineRule="exact"/>
        <w:rPr>
          <w:rFonts w:hint="default" w:ascii="Times New Roman" w:hAnsi="Times New Roman" w:eastAsia="宋体" w:cs="Times New Roman"/>
          <w:color w:val="auto"/>
          <w:sz w:val="32"/>
          <w:highlight w:val="none"/>
        </w:rPr>
      </w:pPr>
    </w:p>
    <w:p w14:paraId="3B07EA02">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eastAsia="方正黑体_GBK" w:cs="Times New Roman"/>
          <w:color w:val="auto"/>
          <w:sz w:val="32"/>
          <w:szCs w:val="32"/>
          <w:highlight w:val="none"/>
        </w:rPr>
      </w:pPr>
    </w:p>
    <w:p w14:paraId="3CCEC35F">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eastAsia="方正黑体_GBK" w:cs="Times New Roman"/>
          <w:color w:val="auto"/>
          <w:szCs w:val="32"/>
          <w:highlight w:val="none"/>
        </w:rPr>
        <w:sectPr>
          <w:headerReference r:id="rId9" w:type="default"/>
          <w:footerReference r:id="rId11" w:type="default"/>
          <w:headerReference r:id="rId10" w:type="even"/>
          <w:footerReference r:id="rId12" w:type="even"/>
          <w:pgSz w:w="11906" w:h="16838"/>
          <w:pgMar w:top="2098" w:right="1474" w:bottom="1984" w:left="1587" w:header="851" w:footer="1417" w:gutter="0"/>
          <w:pgNumType w:fmt="decimal"/>
          <w:cols w:space="0" w:num="1"/>
          <w:rtlGutter w:val="0"/>
          <w:docGrid w:type="lines" w:linePitch="442" w:charSpace="0"/>
        </w:sectPr>
      </w:pPr>
    </w:p>
    <w:p w14:paraId="2FC0E45A">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附件</w:t>
      </w:r>
    </w:p>
    <w:p w14:paraId="29444109">
      <w:pPr>
        <w:widowControl w:val="0"/>
        <w:spacing w:after="120"/>
        <w:jc w:val="center"/>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方正小标宋_GBK" w:cs="Times New Roman"/>
          <w:color w:val="auto"/>
          <w:kern w:val="2"/>
          <w:sz w:val="44"/>
          <w:szCs w:val="44"/>
          <w:highlight w:val="none"/>
          <w:lang w:val="en-US" w:eastAsia="zh-CN" w:bidi="ar-SA"/>
        </w:rPr>
        <w:t>黔江区2025年农业生产社会化服务验收结果公示表</w:t>
      </w:r>
    </w:p>
    <w:tbl>
      <w:tblPr>
        <w:tblStyle w:val="15"/>
        <w:tblpPr w:leftFromText="180" w:rightFromText="180" w:vertAnchor="text" w:horzAnchor="margin" w:tblpX="1" w:tblpY="806"/>
        <w:tblOverlap w:val="never"/>
        <w:tblW w:w="13993" w:type="dxa"/>
        <w:jc w:val="center"/>
        <w:tblLayout w:type="fixed"/>
        <w:tblCellMar>
          <w:top w:w="0" w:type="dxa"/>
          <w:left w:w="108" w:type="dxa"/>
          <w:bottom w:w="0" w:type="dxa"/>
          <w:right w:w="108" w:type="dxa"/>
        </w:tblCellMar>
      </w:tblPr>
      <w:tblGrid>
        <w:gridCol w:w="568"/>
        <w:gridCol w:w="1159"/>
        <w:gridCol w:w="768"/>
        <w:gridCol w:w="754"/>
        <w:gridCol w:w="767"/>
        <w:gridCol w:w="713"/>
        <w:gridCol w:w="628"/>
        <w:gridCol w:w="796"/>
        <w:gridCol w:w="1047"/>
        <w:gridCol w:w="936"/>
        <w:gridCol w:w="935"/>
        <w:gridCol w:w="852"/>
        <w:gridCol w:w="1158"/>
        <w:gridCol w:w="922"/>
        <w:gridCol w:w="1312"/>
        <w:gridCol w:w="678"/>
      </w:tblGrid>
      <w:tr w14:paraId="01464D7A">
        <w:tblPrEx>
          <w:tblCellMar>
            <w:top w:w="0" w:type="dxa"/>
            <w:left w:w="108" w:type="dxa"/>
            <w:bottom w:w="0" w:type="dxa"/>
            <w:right w:w="108" w:type="dxa"/>
          </w:tblCellMar>
        </w:tblPrEx>
        <w:trPr>
          <w:trHeight w:val="559" w:hRule="atLeast"/>
          <w:jc w:val="center"/>
        </w:trPr>
        <w:tc>
          <w:tcPr>
            <w:tcW w:w="13993" w:type="dxa"/>
            <w:gridSpan w:val="16"/>
            <w:tcBorders>
              <w:top w:val="nil"/>
              <w:left w:val="nil"/>
              <w:bottom w:val="single" w:color="auto" w:sz="4" w:space="0"/>
              <w:right w:val="nil"/>
            </w:tcBorders>
            <w:shd w:val="clear" w:color="auto" w:fill="auto"/>
            <w:noWrap/>
            <w:vAlign w:val="center"/>
          </w:tcPr>
          <w:p w14:paraId="7468B967">
            <w:pPr>
              <w:keepNext w:val="0"/>
              <w:keepLines w:val="0"/>
              <w:pageBreakBefore w:val="0"/>
              <w:tabs>
                <w:tab w:val="left" w:pos="11414"/>
              </w:tabs>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color w:val="auto"/>
                <w:kern w:val="0"/>
                <w:sz w:val="22"/>
                <w:szCs w:val="22"/>
                <w:highlight w:val="none"/>
                <w:lang w:val="en-US" w:eastAsia="zh-CN"/>
              </w:rPr>
            </w:pPr>
            <w:r>
              <w:rPr>
                <w:rFonts w:hint="default" w:ascii="Times New Roman" w:hAnsi="Times New Roman" w:eastAsia="方正楷体_GBK" w:cs="Times New Roman"/>
                <w:color w:val="auto"/>
                <w:kern w:val="0"/>
                <w:sz w:val="22"/>
                <w:szCs w:val="22"/>
                <w:highlight w:val="none"/>
                <w:lang w:val="en-US" w:eastAsia="zh-CN"/>
              </w:rPr>
              <w:t>乡镇（街道）盖章：</w:t>
            </w:r>
            <w:r>
              <w:rPr>
                <w:rFonts w:hint="default" w:ascii="Times New Roman" w:hAnsi="Times New Roman" w:eastAsia="方正楷体_GBK" w:cs="Times New Roman"/>
                <w:color w:val="auto"/>
                <w:kern w:val="0"/>
                <w:sz w:val="22"/>
                <w:szCs w:val="22"/>
                <w:highlight w:val="none"/>
                <w:lang w:val="en-US" w:eastAsia="zh-CN"/>
              </w:rPr>
              <w:tab/>
            </w:r>
            <w:r>
              <w:rPr>
                <w:rFonts w:hint="default" w:ascii="Times New Roman" w:hAnsi="Times New Roman" w:eastAsia="方正楷体_GBK" w:cs="Times New Roman"/>
                <w:color w:val="auto"/>
                <w:kern w:val="0"/>
                <w:sz w:val="22"/>
                <w:szCs w:val="22"/>
                <w:highlight w:val="none"/>
                <w:lang w:val="en-US" w:eastAsia="zh-CN"/>
              </w:rPr>
              <w:t xml:space="preserve">年  月  日        </w:t>
            </w:r>
            <w:r>
              <w:rPr>
                <w:rFonts w:hint="default" w:ascii="Times New Roman" w:hAnsi="Times New Roman" w:eastAsia="方正黑体_GBK" w:cs="Times New Roman"/>
                <w:color w:val="auto"/>
                <w:kern w:val="0"/>
                <w:sz w:val="22"/>
                <w:szCs w:val="22"/>
                <w:highlight w:val="none"/>
                <w:lang w:val="en-US" w:eastAsia="zh-CN"/>
              </w:rPr>
              <w:t xml:space="preserve">      </w:t>
            </w:r>
          </w:p>
        </w:tc>
      </w:tr>
      <w:tr w14:paraId="2610D813">
        <w:tblPrEx>
          <w:tblCellMar>
            <w:top w:w="0" w:type="dxa"/>
            <w:left w:w="108" w:type="dxa"/>
            <w:bottom w:w="0" w:type="dxa"/>
            <w:right w:w="108" w:type="dxa"/>
          </w:tblCellMar>
        </w:tblPrEx>
        <w:trPr>
          <w:trHeight w:val="559" w:hRule="atLeast"/>
          <w:jc w:val="center"/>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D1B5F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序号</w:t>
            </w:r>
          </w:p>
        </w:tc>
        <w:tc>
          <w:tcPr>
            <w:tcW w:w="11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CD34C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服务对象名称</w:t>
            </w:r>
          </w:p>
        </w:tc>
        <w:tc>
          <w:tcPr>
            <w:tcW w:w="7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3D4D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联系</w:t>
            </w:r>
          </w:p>
          <w:p w14:paraId="45CCD3C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电话</w:t>
            </w:r>
          </w:p>
        </w:tc>
        <w:tc>
          <w:tcPr>
            <w:tcW w:w="7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4F59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w:t>
            </w:r>
          </w:p>
          <w:p w14:paraId="17BA875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地点</w:t>
            </w:r>
          </w:p>
        </w:tc>
        <w:tc>
          <w:tcPr>
            <w:tcW w:w="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82510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作业时间</w:t>
            </w:r>
          </w:p>
        </w:tc>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5DDBB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服务产业</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6A198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服务环节</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91922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服务面积</w:t>
            </w:r>
            <w:r>
              <w:rPr>
                <w:rFonts w:hint="default" w:ascii="Times New Roman" w:hAnsi="Times New Roman" w:eastAsia="方正黑体_GBK" w:cs="Times New Roman"/>
                <w:color w:val="auto"/>
                <w:kern w:val="0"/>
                <w:sz w:val="22"/>
                <w:szCs w:val="22"/>
                <w:highlight w:val="none"/>
                <w:lang w:eastAsia="zh-CN"/>
              </w:rPr>
              <w:t>（</w:t>
            </w:r>
            <w:r>
              <w:rPr>
                <w:rFonts w:hint="default" w:ascii="Times New Roman" w:hAnsi="Times New Roman" w:eastAsia="方正黑体_GBK" w:cs="Times New Roman"/>
                <w:color w:val="auto"/>
                <w:kern w:val="0"/>
                <w:sz w:val="22"/>
                <w:szCs w:val="22"/>
                <w:highlight w:val="none"/>
              </w:rPr>
              <w:t>亩</w:t>
            </w:r>
            <w:r>
              <w:rPr>
                <w:rFonts w:hint="default" w:ascii="Times New Roman" w:hAnsi="Times New Roman" w:eastAsia="方正黑体_GBK" w:cs="Times New Roman"/>
                <w:color w:val="auto"/>
                <w:kern w:val="0"/>
                <w:sz w:val="22"/>
                <w:szCs w:val="22"/>
                <w:highlight w:val="none"/>
                <w:lang w:eastAsia="zh-CN"/>
              </w:rPr>
              <w:t>）</w:t>
            </w:r>
          </w:p>
        </w:tc>
        <w:tc>
          <w:tcPr>
            <w:tcW w:w="2918" w:type="dxa"/>
            <w:gridSpan w:val="3"/>
            <w:tcBorders>
              <w:top w:val="single" w:color="auto" w:sz="4" w:space="0"/>
              <w:left w:val="single" w:color="auto" w:sz="4" w:space="0"/>
              <w:bottom w:val="single" w:color="auto" w:sz="4" w:space="0"/>
              <w:right w:val="single" w:color="auto" w:sz="4" w:space="0"/>
            </w:tcBorders>
            <w:vAlign w:val="center"/>
          </w:tcPr>
          <w:p w14:paraId="67300B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服务费用</w:t>
            </w:r>
          </w:p>
        </w:tc>
        <w:tc>
          <w:tcPr>
            <w:tcW w:w="852" w:type="dxa"/>
            <w:vMerge w:val="restart"/>
            <w:tcBorders>
              <w:top w:val="single" w:color="auto" w:sz="4" w:space="0"/>
              <w:left w:val="single" w:color="auto" w:sz="4" w:space="0"/>
              <w:bottom w:val="single" w:color="auto" w:sz="4" w:space="0"/>
              <w:right w:val="single" w:color="auto" w:sz="4" w:space="0"/>
            </w:tcBorders>
            <w:vAlign w:val="center"/>
          </w:tcPr>
          <w:p w14:paraId="0E3141A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lang w:val="en-US" w:eastAsia="zh-CN" w:bidi="ar-SA"/>
              </w:rPr>
            </w:pPr>
            <w:r>
              <w:rPr>
                <w:rFonts w:hint="default" w:ascii="Times New Roman" w:hAnsi="Times New Roman" w:eastAsia="方正黑体_GBK" w:cs="Times New Roman"/>
                <w:color w:val="auto"/>
                <w:kern w:val="0"/>
                <w:sz w:val="22"/>
                <w:szCs w:val="22"/>
                <w:highlight w:val="none"/>
                <w:lang w:val="en-US" w:eastAsia="zh-CN"/>
              </w:rPr>
              <w:t>是否为脱贫监测户等</w:t>
            </w:r>
          </w:p>
        </w:tc>
        <w:tc>
          <w:tcPr>
            <w:tcW w:w="1158" w:type="dxa"/>
            <w:vMerge w:val="restart"/>
            <w:tcBorders>
              <w:top w:val="single" w:color="auto" w:sz="4" w:space="0"/>
              <w:left w:val="single" w:color="auto" w:sz="4" w:space="0"/>
              <w:bottom w:val="single" w:color="auto" w:sz="4" w:space="0"/>
              <w:right w:val="single" w:color="auto" w:sz="4" w:space="0"/>
            </w:tcBorders>
            <w:vAlign w:val="center"/>
          </w:tcPr>
          <w:p w14:paraId="05A93E1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lang w:val="en-US" w:eastAsia="zh-CN" w:bidi="ar-SA"/>
              </w:rPr>
            </w:pPr>
            <w:r>
              <w:rPr>
                <w:rFonts w:hint="default" w:ascii="Times New Roman" w:hAnsi="Times New Roman" w:eastAsia="方正黑体_GBK" w:cs="Times New Roman"/>
                <w:color w:val="auto"/>
                <w:kern w:val="0"/>
                <w:sz w:val="22"/>
                <w:szCs w:val="22"/>
                <w:highlight w:val="none"/>
              </w:rPr>
              <w:t>满意度评价（满意/不满意）</w:t>
            </w:r>
          </w:p>
        </w:tc>
        <w:tc>
          <w:tcPr>
            <w:tcW w:w="922" w:type="dxa"/>
            <w:vMerge w:val="restart"/>
            <w:tcBorders>
              <w:top w:val="single" w:color="auto" w:sz="4" w:space="0"/>
              <w:left w:val="single" w:color="auto" w:sz="4" w:space="0"/>
              <w:bottom w:val="single" w:color="auto" w:sz="4" w:space="0"/>
              <w:right w:val="single" w:color="auto" w:sz="4" w:space="0"/>
            </w:tcBorders>
            <w:vAlign w:val="center"/>
          </w:tcPr>
          <w:p w14:paraId="58C25A0D">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color w:val="auto"/>
                <w:kern w:val="0"/>
                <w:sz w:val="22"/>
                <w:szCs w:val="22"/>
                <w:highlight w:val="none"/>
                <w:lang w:val="en-US" w:eastAsia="zh-CN" w:bidi="ar-SA"/>
              </w:rPr>
            </w:pPr>
            <w:r>
              <w:rPr>
                <w:rFonts w:hint="default" w:ascii="Times New Roman" w:hAnsi="Times New Roman" w:eastAsia="方正黑体_GBK" w:cs="Times New Roman"/>
                <w:color w:val="auto"/>
                <w:kern w:val="0"/>
                <w:sz w:val="22"/>
                <w:szCs w:val="22"/>
                <w:highlight w:val="none"/>
              </w:rPr>
              <w:t>实施服务组织的名称</w:t>
            </w:r>
          </w:p>
        </w:tc>
        <w:tc>
          <w:tcPr>
            <w:tcW w:w="13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8E092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验收结果（合格/不合格）</w:t>
            </w:r>
          </w:p>
        </w:tc>
        <w:tc>
          <w:tcPr>
            <w:tcW w:w="6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11071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备注</w:t>
            </w:r>
          </w:p>
        </w:tc>
      </w:tr>
      <w:tr w14:paraId="409726CB">
        <w:tblPrEx>
          <w:tblCellMar>
            <w:top w:w="0" w:type="dxa"/>
            <w:left w:w="108" w:type="dxa"/>
            <w:bottom w:w="0" w:type="dxa"/>
            <w:right w:w="108" w:type="dxa"/>
          </w:tblCellMar>
        </w:tblPrEx>
        <w:trPr>
          <w:trHeight w:val="1159" w:hRule="atLeast"/>
          <w:jc w:val="center"/>
        </w:trPr>
        <w:tc>
          <w:tcPr>
            <w:tcW w:w="5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B15C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159" w:type="dxa"/>
            <w:vMerge w:val="continue"/>
            <w:tcBorders>
              <w:top w:val="single" w:color="auto" w:sz="4" w:space="0"/>
              <w:left w:val="nil"/>
              <w:bottom w:val="single" w:color="auto" w:sz="4" w:space="0"/>
              <w:right w:val="single" w:color="auto" w:sz="4" w:space="0"/>
            </w:tcBorders>
            <w:shd w:val="clear" w:color="auto" w:fill="auto"/>
            <w:vAlign w:val="center"/>
          </w:tcPr>
          <w:p w14:paraId="476591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68" w:type="dxa"/>
            <w:vMerge w:val="continue"/>
            <w:tcBorders>
              <w:top w:val="single" w:color="auto" w:sz="4" w:space="0"/>
              <w:left w:val="nil"/>
              <w:bottom w:val="single" w:color="auto" w:sz="4" w:space="0"/>
              <w:right w:val="single" w:color="auto" w:sz="4" w:space="0"/>
            </w:tcBorders>
            <w:shd w:val="clear" w:color="auto" w:fill="auto"/>
            <w:vAlign w:val="center"/>
          </w:tcPr>
          <w:p w14:paraId="620B17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54" w:type="dxa"/>
            <w:vMerge w:val="continue"/>
            <w:tcBorders>
              <w:top w:val="single" w:color="auto" w:sz="4" w:space="0"/>
              <w:left w:val="nil"/>
              <w:bottom w:val="single" w:color="auto" w:sz="4" w:space="0"/>
              <w:right w:val="single" w:color="auto" w:sz="4" w:space="0"/>
            </w:tcBorders>
            <w:shd w:val="clear" w:color="auto" w:fill="auto"/>
            <w:noWrap/>
            <w:vAlign w:val="center"/>
          </w:tcPr>
          <w:p w14:paraId="722AFE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67" w:type="dxa"/>
            <w:vMerge w:val="continue"/>
            <w:tcBorders>
              <w:top w:val="single" w:color="auto" w:sz="4" w:space="0"/>
              <w:left w:val="nil"/>
              <w:bottom w:val="single" w:color="auto" w:sz="4" w:space="0"/>
              <w:right w:val="single" w:color="auto" w:sz="4" w:space="0"/>
            </w:tcBorders>
            <w:shd w:val="clear" w:color="auto" w:fill="auto"/>
            <w:noWrap/>
            <w:vAlign w:val="center"/>
          </w:tcPr>
          <w:p w14:paraId="1A0211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13" w:type="dxa"/>
            <w:vMerge w:val="continue"/>
            <w:tcBorders>
              <w:top w:val="single" w:color="auto" w:sz="4" w:space="0"/>
              <w:left w:val="nil"/>
              <w:bottom w:val="single" w:color="auto" w:sz="4" w:space="0"/>
              <w:right w:val="single" w:color="auto" w:sz="4" w:space="0"/>
            </w:tcBorders>
            <w:shd w:val="clear" w:color="auto" w:fill="auto"/>
            <w:noWrap/>
            <w:vAlign w:val="center"/>
          </w:tcPr>
          <w:p w14:paraId="6F21B6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628" w:type="dxa"/>
            <w:vMerge w:val="continue"/>
            <w:tcBorders>
              <w:top w:val="single" w:color="auto" w:sz="4" w:space="0"/>
              <w:left w:val="nil"/>
              <w:bottom w:val="single" w:color="auto" w:sz="4" w:space="0"/>
              <w:right w:val="single" w:color="auto" w:sz="4" w:space="0"/>
            </w:tcBorders>
            <w:shd w:val="clear" w:color="auto" w:fill="auto"/>
            <w:noWrap/>
            <w:vAlign w:val="center"/>
          </w:tcPr>
          <w:p w14:paraId="048166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96" w:type="dxa"/>
            <w:vMerge w:val="continue"/>
            <w:tcBorders>
              <w:top w:val="single" w:color="auto" w:sz="4" w:space="0"/>
              <w:left w:val="nil"/>
              <w:bottom w:val="single" w:color="auto" w:sz="4" w:space="0"/>
              <w:right w:val="single" w:color="auto" w:sz="4" w:space="0"/>
            </w:tcBorders>
            <w:shd w:val="clear" w:color="auto" w:fill="auto"/>
            <w:noWrap/>
            <w:vAlign w:val="center"/>
          </w:tcPr>
          <w:p w14:paraId="71D847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047" w:type="dxa"/>
            <w:tcBorders>
              <w:top w:val="single" w:color="auto" w:sz="4" w:space="0"/>
              <w:left w:val="nil"/>
              <w:bottom w:val="single" w:color="auto" w:sz="4" w:space="0"/>
              <w:right w:val="single" w:color="auto" w:sz="4" w:space="0"/>
            </w:tcBorders>
            <w:vAlign w:val="center"/>
          </w:tcPr>
          <w:p w14:paraId="1D6B03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合计服务费用（元）</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5CCE46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其中申请财政补助（元）</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14:paraId="5BF80B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r>
              <w:rPr>
                <w:rFonts w:hint="default" w:ascii="Times New Roman" w:hAnsi="Times New Roman" w:eastAsia="方正黑体_GBK" w:cs="Times New Roman"/>
                <w:color w:val="auto"/>
                <w:kern w:val="0"/>
                <w:sz w:val="22"/>
                <w:szCs w:val="22"/>
                <w:highlight w:val="none"/>
              </w:rPr>
              <w:t>其中收取自付资金（元）</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14:paraId="71E96C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14:paraId="04D8AD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19BA5F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highlight w:val="none"/>
              </w:rPr>
            </w:pPr>
          </w:p>
        </w:tc>
        <w:tc>
          <w:tcPr>
            <w:tcW w:w="13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EC7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6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9A8F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r>
      <w:tr w14:paraId="194B7AC5">
        <w:tblPrEx>
          <w:tblCellMar>
            <w:top w:w="0" w:type="dxa"/>
            <w:left w:w="108" w:type="dxa"/>
            <w:bottom w:w="0" w:type="dxa"/>
            <w:right w:w="108" w:type="dxa"/>
          </w:tblCellMar>
        </w:tblPrEx>
        <w:trPr>
          <w:trHeight w:val="600" w:hRule="atLeast"/>
          <w:jc w:val="center"/>
        </w:trPr>
        <w:tc>
          <w:tcPr>
            <w:tcW w:w="568" w:type="dxa"/>
            <w:tcBorders>
              <w:top w:val="nil"/>
              <w:left w:val="single" w:color="auto" w:sz="4" w:space="0"/>
              <w:bottom w:val="single" w:color="auto" w:sz="4" w:space="0"/>
              <w:right w:val="single" w:color="auto" w:sz="4" w:space="0"/>
            </w:tcBorders>
            <w:shd w:val="clear" w:color="auto" w:fill="auto"/>
            <w:noWrap/>
            <w:vAlign w:val="center"/>
          </w:tcPr>
          <w:p w14:paraId="3B0B43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159" w:type="dxa"/>
            <w:tcBorders>
              <w:top w:val="nil"/>
              <w:left w:val="nil"/>
              <w:bottom w:val="single" w:color="auto" w:sz="4" w:space="0"/>
              <w:right w:val="single" w:color="auto" w:sz="4" w:space="0"/>
            </w:tcBorders>
            <w:shd w:val="clear" w:color="auto" w:fill="auto"/>
            <w:noWrap/>
            <w:vAlign w:val="center"/>
          </w:tcPr>
          <w:p w14:paraId="167C7F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68" w:type="dxa"/>
            <w:tcBorders>
              <w:top w:val="nil"/>
              <w:left w:val="nil"/>
              <w:bottom w:val="single" w:color="auto" w:sz="4" w:space="0"/>
              <w:right w:val="single" w:color="auto" w:sz="4" w:space="0"/>
            </w:tcBorders>
            <w:shd w:val="clear" w:color="auto" w:fill="auto"/>
            <w:noWrap/>
            <w:vAlign w:val="center"/>
          </w:tcPr>
          <w:p w14:paraId="512838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54" w:type="dxa"/>
            <w:tcBorders>
              <w:top w:val="nil"/>
              <w:left w:val="nil"/>
              <w:bottom w:val="single" w:color="auto" w:sz="4" w:space="0"/>
              <w:right w:val="single" w:color="auto" w:sz="4" w:space="0"/>
            </w:tcBorders>
            <w:shd w:val="clear" w:color="auto" w:fill="auto"/>
            <w:noWrap/>
            <w:vAlign w:val="center"/>
          </w:tcPr>
          <w:p w14:paraId="574D6B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67" w:type="dxa"/>
            <w:tcBorders>
              <w:top w:val="nil"/>
              <w:left w:val="nil"/>
              <w:bottom w:val="single" w:color="auto" w:sz="4" w:space="0"/>
              <w:right w:val="single" w:color="auto" w:sz="4" w:space="0"/>
            </w:tcBorders>
            <w:shd w:val="clear" w:color="auto" w:fill="auto"/>
            <w:vAlign w:val="center"/>
          </w:tcPr>
          <w:p w14:paraId="012C00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13" w:type="dxa"/>
            <w:tcBorders>
              <w:top w:val="nil"/>
              <w:left w:val="nil"/>
              <w:bottom w:val="single" w:color="auto" w:sz="4" w:space="0"/>
              <w:right w:val="single" w:color="auto" w:sz="4" w:space="0"/>
            </w:tcBorders>
            <w:shd w:val="clear" w:color="auto" w:fill="auto"/>
            <w:noWrap/>
            <w:vAlign w:val="center"/>
          </w:tcPr>
          <w:p w14:paraId="0C74E3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628" w:type="dxa"/>
            <w:tcBorders>
              <w:top w:val="nil"/>
              <w:left w:val="nil"/>
              <w:bottom w:val="single" w:color="auto" w:sz="4" w:space="0"/>
              <w:right w:val="single" w:color="auto" w:sz="4" w:space="0"/>
            </w:tcBorders>
            <w:shd w:val="clear" w:color="auto" w:fill="auto"/>
            <w:noWrap/>
            <w:vAlign w:val="center"/>
          </w:tcPr>
          <w:p w14:paraId="78478E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96" w:type="dxa"/>
            <w:tcBorders>
              <w:top w:val="nil"/>
              <w:left w:val="nil"/>
              <w:bottom w:val="single" w:color="auto" w:sz="4" w:space="0"/>
              <w:right w:val="single" w:color="auto" w:sz="4" w:space="0"/>
            </w:tcBorders>
            <w:shd w:val="clear" w:color="auto" w:fill="auto"/>
            <w:noWrap/>
            <w:vAlign w:val="center"/>
          </w:tcPr>
          <w:p w14:paraId="0CC6A8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047" w:type="dxa"/>
            <w:tcBorders>
              <w:top w:val="single" w:color="auto" w:sz="4" w:space="0"/>
              <w:left w:val="nil"/>
              <w:bottom w:val="single" w:color="auto" w:sz="4" w:space="0"/>
              <w:right w:val="single" w:color="auto" w:sz="4" w:space="0"/>
            </w:tcBorders>
            <w:vAlign w:val="center"/>
          </w:tcPr>
          <w:p w14:paraId="0A3D87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A9B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272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14:paraId="248080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158" w:type="dxa"/>
            <w:tcBorders>
              <w:top w:val="single" w:color="auto" w:sz="4" w:space="0"/>
              <w:left w:val="single" w:color="auto" w:sz="4" w:space="0"/>
              <w:bottom w:val="single" w:color="auto" w:sz="4" w:space="0"/>
              <w:right w:val="single" w:color="auto" w:sz="4" w:space="0"/>
            </w:tcBorders>
            <w:vAlign w:val="center"/>
          </w:tcPr>
          <w:p w14:paraId="44B8A3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4B4F54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0E5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082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r>
      <w:tr w14:paraId="0C72DD13">
        <w:tblPrEx>
          <w:tblCellMar>
            <w:top w:w="0" w:type="dxa"/>
            <w:left w:w="108" w:type="dxa"/>
            <w:bottom w:w="0" w:type="dxa"/>
            <w:right w:w="108" w:type="dxa"/>
          </w:tblCellMar>
        </w:tblPrEx>
        <w:trPr>
          <w:trHeight w:val="600" w:hRule="atLeast"/>
          <w:jc w:val="center"/>
        </w:trPr>
        <w:tc>
          <w:tcPr>
            <w:tcW w:w="568" w:type="dxa"/>
            <w:tcBorders>
              <w:top w:val="nil"/>
              <w:left w:val="single" w:color="auto" w:sz="4" w:space="0"/>
              <w:bottom w:val="single" w:color="auto" w:sz="4" w:space="0"/>
              <w:right w:val="single" w:color="auto" w:sz="4" w:space="0"/>
            </w:tcBorders>
            <w:shd w:val="clear" w:color="auto" w:fill="auto"/>
            <w:noWrap/>
            <w:vAlign w:val="center"/>
          </w:tcPr>
          <w:p w14:paraId="04CC6C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159" w:type="dxa"/>
            <w:tcBorders>
              <w:top w:val="nil"/>
              <w:left w:val="nil"/>
              <w:bottom w:val="single" w:color="auto" w:sz="4" w:space="0"/>
              <w:right w:val="single" w:color="auto" w:sz="4" w:space="0"/>
            </w:tcBorders>
            <w:shd w:val="clear" w:color="auto" w:fill="auto"/>
            <w:noWrap/>
            <w:vAlign w:val="center"/>
          </w:tcPr>
          <w:p w14:paraId="6654B2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68" w:type="dxa"/>
            <w:tcBorders>
              <w:top w:val="nil"/>
              <w:left w:val="nil"/>
              <w:bottom w:val="single" w:color="auto" w:sz="4" w:space="0"/>
              <w:right w:val="single" w:color="auto" w:sz="4" w:space="0"/>
            </w:tcBorders>
            <w:shd w:val="clear" w:color="auto" w:fill="auto"/>
            <w:noWrap/>
            <w:vAlign w:val="center"/>
          </w:tcPr>
          <w:p w14:paraId="29E435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54" w:type="dxa"/>
            <w:tcBorders>
              <w:top w:val="nil"/>
              <w:left w:val="nil"/>
              <w:bottom w:val="single" w:color="auto" w:sz="4" w:space="0"/>
              <w:right w:val="single" w:color="auto" w:sz="4" w:space="0"/>
            </w:tcBorders>
            <w:shd w:val="clear" w:color="auto" w:fill="auto"/>
            <w:noWrap/>
            <w:vAlign w:val="center"/>
          </w:tcPr>
          <w:p w14:paraId="1EC47F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67" w:type="dxa"/>
            <w:tcBorders>
              <w:top w:val="nil"/>
              <w:left w:val="nil"/>
              <w:bottom w:val="single" w:color="auto" w:sz="4" w:space="0"/>
              <w:right w:val="single" w:color="auto" w:sz="4" w:space="0"/>
            </w:tcBorders>
            <w:shd w:val="clear" w:color="auto" w:fill="auto"/>
            <w:vAlign w:val="center"/>
          </w:tcPr>
          <w:p w14:paraId="026CDD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13" w:type="dxa"/>
            <w:tcBorders>
              <w:top w:val="nil"/>
              <w:left w:val="nil"/>
              <w:bottom w:val="single" w:color="auto" w:sz="4" w:space="0"/>
              <w:right w:val="single" w:color="auto" w:sz="4" w:space="0"/>
            </w:tcBorders>
            <w:shd w:val="clear" w:color="auto" w:fill="auto"/>
            <w:noWrap/>
            <w:vAlign w:val="center"/>
          </w:tcPr>
          <w:p w14:paraId="449454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628" w:type="dxa"/>
            <w:tcBorders>
              <w:top w:val="nil"/>
              <w:left w:val="nil"/>
              <w:bottom w:val="single" w:color="auto" w:sz="4" w:space="0"/>
              <w:right w:val="single" w:color="auto" w:sz="4" w:space="0"/>
            </w:tcBorders>
            <w:shd w:val="clear" w:color="auto" w:fill="auto"/>
            <w:noWrap/>
            <w:vAlign w:val="center"/>
          </w:tcPr>
          <w:p w14:paraId="3CFCF0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96" w:type="dxa"/>
            <w:tcBorders>
              <w:top w:val="nil"/>
              <w:left w:val="nil"/>
              <w:bottom w:val="single" w:color="auto" w:sz="4" w:space="0"/>
              <w:right w:val="single" w:color="auto" w:sz="4" w:space="0"/>
            </w:tcBorders>
            <w:shd w:val="clear" w:color="auto" w:fill="auto"/>
            <w:noWrap/>
            <w:vAlign w:val="center"/>
          </w:tcPr>
          <w:p w14:paraId="2BB8CB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047" w:type="dxa"/>
            <w:tcBorders>
              <w:top w:val="single" w:color="auto" w:sz="4" w:space="0"/>
              <w:left w:val="nil"/>
              <w:bottom w:val="single" w:color="auto" w:sz="4" w:space="0"/>
              <w:right w:val="single" w:color="auto" w:sz="4" w:space="0"/>
            </w:tcBorders>
            <w:vAlign w:val="center"/>
          </w:tcPr>
          <w:p w14:paraId="3828D3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48A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9EE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14:paraId="1B33D9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158" w:type="dxa"/>
            <w:tcBorders>
              <w:top w:val="single" w:color="auto" w:sz="4" w:space="0"/>
              <w:left w:val="single" w:color="auto" w:sz="4" w:space="0"/>
              <w:bottom w:val="single" w:color="auto" w:sz="4" w:space="0"/>
              <w:right w:val="single" w:color="auto" w:sz="4" w:space="0"/>
            </w:tcBorders>
            <w:vAlign w:val="center"/>
          </w:tcPr>
          <w:p w14:paraId="729905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442C32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A57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6BE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r>
      <w:tr w14:paraId="14F0E5E8">
        <w:tblPrEx>
          <w:tblCellMar>
            <w:top w:w="0" w:type="dxa"/>
            <w:left w:w="108" w:type="dxa"/>
            <w:bottom w:w="0" w:type="dxa"/>
            <w:right w:w="108" w:type="dxa"/>
          </w:tblCellMar>
        </w:tblPrEx>
        <w:trPr>
          <w:trHeight w:val="1200" w:hRule="atLeast"/>
          <w:jc w:val="center"/>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621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r>
              <w:rPr>
                <w:rFonts w:hint="default" w:ascii="Times New Roman" w:hAnsi="Times New Roman" w:eastAsia="方正楷体_GBK" w:cs="Times New Roman"/>
                <w:color w:val="auto"/>
                <w:kern w:val="0"/>
                <w:sz w:val="22"/>
                <w:szCs w:val="22"/>
                <w:highlight w:val="none"/>
              </w:rPr>
              <w:t>合计</w:t>
            </w:r>
          </w:p>
        </w:tc>
        <w:tc>
          <w:tcPr>
            <w:tcW w:w="1159" w:type="dxa"/>
            <w:tcBorders>
              <w:top w:val="single" w:color="auto" w:sz="4" w:space="0"/>
              <w:left w:val="nil"/>
              <w:bottom w:val="single" w:color="auto" w:sz="4" w:space="0"/>
              <w:right w:val="single" w:color="auto" w:sz="4" w:space="0"/>
            </w:tcBorders>
            <w:shd w:val="clear" w:color="auto" w:fill="auto"/>
            <w:noWrap/>
            <w:vAlign w:val="center"/>
          </w:tcPr>
          <w:p w14:paraId="0BC1E5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68" w:type="dxa"/>
            <w:tcBorders>
              <w:top w:val="single" w:color="auto" w:sz="4" w:space="0"/>
              <w:left w:val="nil"/>
              <w:bottom w:val="single" w:color="auto" w:sz="4" w:space="0"/>
              <w:right w:val="single" w:color="auto" w:sz="4" w:space="0"/>
            </w:tcBorders>
            <w:shd w:val="clear" w:color="auto" w:fill="auto"/>
            <w:noWrap/>
            <w:vAlign w:val="center"/>
          </w:tcPr>
          <w:p w14:paraId="22D255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54" w:type="dxa"/>
            <w:tcBorders>
              <w:top w:val="single" w:color="auto" w:sz="4" w:space="0"/>
              <w:left w:val="nil"/>
              <w:bottom w:val="single" w:color="auto" w:sz="4" w:space="0"/>
              <w:right w:val="single" w:color="auto" w:sz="4" w:space="0"/>
            </w:tcBorders>
            <w:shd w:val="clear" w:color="auto" w:fill="auto"/>
            <w:noWrap/>
            <w:vAlign w:val="center"/>
          </w:tcPr>
          <w:p w14:paraId="267F7E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67" w:type="dxa"/>
            <w:tcBorders>
              <w:top w:val="single" w:color="auto" w:sz="4" w:space="0"/>
              <w:left w:val="nil"/>
              <w:bottom w:val="single" w:color="auto" w:sz="4" w:space="0"/>
              <w:right w:val="single" w:color="auto" w:sz="4" w:space="0"/>
            </w:tcBorders>
            <w:shd w:val="clear" w:color="auto" w:fill="auto"/>
            <w:noWrap/>
            <w:vAlign w:val="center"/>
          </w:tcPr>
          <w:p w14:paraId="7C9E00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13" w:type="dxa"/>
            <w:tcBorders>
              <w:top w:val="single" w:color="auto" w:sz="4" w:space="0"/>
              <w:left w:val="nil"/>
              <w:bottom w:val="single" w:color="auto" w:sz="4" w:space="0"/>
              <w:right w:val="single" w:color="auto" w:sz="4" w:space="0"/>
            </w:tcBorders>
            <w:shd w:val="clear" w:color="auto" w:fill="auto"/>
            <w:noWrap/>
            <w:vAlign w:val="center"/>
          </w:tcPr>
          <w:p w14:paraId="106C3B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628" w:type="dxa"/>
            <w:tcBorders>
              <w:top w:val="single" w:color="auto" w:sz="4" w:space="0"/>
              <w:left w:val="nil"/>
              <w:bottom w:val="single" w:color="auto" w:sz="4" w:space="0"/>
              <w:right w:val="single" w:color="auto" w:sz="4" w:space="0"/>
            </w:tcBorders>
            <w:shd w:val="clear" w:color="auto" w:fill="auto"/>
            <w:noWrap/>
            <w:vAlign w:val="center"/>
          </w:tcPr>
          <w:p w14:paraId="465B47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796" w:type="dxa"/>
            <w:tcBorders>
              <w:top w:val="single" w:color="auto" w:sz="4" w:space="0"/>
              <w:left w:val="nil"/>
              <w:bottom w:val="single" w:color="auto" w:sz="4" w:space="0"/>
              <w:right w:val="single" w:color="auto" w:sz="4" w:space="0"/>
            </w:tcBorders>
            <w:shd w:val="clear" w:color="auto" w:fill="auto"/>
            <w:noWrap/>
            <w:vAlign w:val="center"/>
          </w:tcPr>
          <w:p w14:paraId="556BA8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047" w:type="dxa"/>
            <w:tcBorders>
              <w:top w:val="single" w:color="auto" w:sz="4" w:space="0"/>
              <w:left w:val="nil"/>
              <w:bottom w:val="single" w:color="auto" w:sz="4" w:space="0"/>
              <w:right w:val="single" w:color="auto" w:sz="4" w:space="0"/>
            </w:tcBorders>
            <w:vAlign w:val="center"/>
          </w:tcPr>
          <w:p w14:paraId="29A9F6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9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DEF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C00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14:paraId="5FF2DE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158" w:type="dxa"/>
            <w:tcBorders>
              <w:top w:val="single" w:color="auto" w:sz="4" w:space="0"/>
              <w:left w:val="single" w:color="auto" w:sz="4" w:space="0"/>
              <w:bottom w:val="single" w:color="auto" w:sz="4" w:space="0"/>
              <w:right w:val="single" w:color="auto" w:sz="4" w:space="0"/>
            </w:tcBorders>
            <w:vAlign w:val="center"/>
          </w:tcPr>
          <w:p w14:paraId="34E21B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4094C0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86F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37A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楷体_GBK" w:cs="Times New Roman"/>
                <w:color w:val="auto"/>
                <w:kern w:val="0"/>
                <w:sz w:val="22"/>
                <w:szCs w:val="22"/>
                <w:highlight w:val="none"/>
              </w:rPr>
            </w:pPr>
          </w:p>
        </w:tc>
      </w:tr>
    </w:tbl>
    <w:p w14:paraId="576D5914">
      <w:pPr>
        <w:widowControl/>
        <w:spacing w:line="594" w:lineRule="exact"/>
        <w:rPr>
          <w:rFonts w:hint="default" w:ascii="Times New Roman" w:hAnsi="Times New Roman" w:eastAsia="方正黑体_GBK" w:cs="Times New Roman"/>
          <w:color w:val="auto"/>
          <w:kern w:val="0"/>
          <w:sz w:val="32"/>
          <w:szCs w:val="32"/>
          <w:highlight w:val="none"/>
        </w:rPr>
      </w:pPr>
    </w:p>
    <w:p w14:paraId="26BF7A3F">
      <w:pPr>
        <w:widowControl/>
        <w:spacing w:line="594" w:lineRule="exact"/>
        <w:rPr>
          <w:rFonts w:hint="default" w:ascii="Times New Roman" w:hAnsi="Times New Roman" w:eastAsia="方正黑体_GBK" w:cs="Times New Roman"/>
          <w:color w:val="auto"/>
          <w:kern w:val="0"/>
          <w:szCs w:val="32"/>
          <w:highlight w:val="none"/>
        </w:rPr>
        <w:sectPr>
          <w:pgSz w:w="16838" w:h="11906" w:orient="landscape"/>
          <w:pgMar w:top="2098" w:right="1474" w:bottom="1984" w:left="1587" w:header="851" w:footer="1417" w:gutter="0"/>
          <w:pgNumType w:fmt="decimal"/>
          <w:cols w:space="0" w:num="1"/>
          <w:rtlGutter w:val="0"/>
          <w:docGrid w:type="lines" w:linePitch="442" w:charSpace="0"/>
        </w:sectPr>
      </w:pPr>
    </w:p>
    <w:p w14:paraId="07FFFC8C">
      <w:pPr>
        <w:widowControl/>
        <w:spacing w:line="594" w:lineRule="exact"/>
        <w:rPr>
          <w:rFonts w:hint="default" w:ascii="Times New Roman" w:hAnsi="Times New Roman" w:eastAsia="方正黑体_GBK" w:cs="Times New Roman"/>
          <w:color w:val="auto"/>
          <w:sz w:val="32"/>
          <w:highlight w:val="none"/>
          <w:lang w:val="en-US"/>
        </w:rPr>
      </w:pPr>
      <w:r>
        <w:rPr>
          <w:rFonts w:hint="default" w:ascii="Times New Roman" w:hAnsi="Times New Roman" w:eastAsia="方正黑体_GBK" w:cs="Times New Roman"/>
          <w:color w:val="auto"/>
          <w:kern w:val="0"/>
          <w:sz w:val="32"/>
          <w:szCs w:val="32"/>
          <w:highlight w:val="none"/>
        </w:rPr>
        <w:t>附件</w:t>
      </w:r>
      <w:r>
        <w:rPr>
          <w:rFonts w:hint="eastAsia" w:ascii="Times New Roman" w:hAnsi="Times New Roman" w:eastAsia="方正黑体_GBK" w:cs="Times New Roman"/>
          <w:color w:val="auto"/>
          <w:kern w:val="0"/>
          <w:sz w:val="32"/>
          <w:szCs w:val="32"/>
          <w:highlight w:val="none"/>
          <w:lang w:val="en-US" w:eastAsia="zh-CN"/>
        </w:rPr>
        <w:t>7</w:t>
      </w:r>
    </w:p>
    <w:p w14:paraId="5A63FD66">
      <w:pPr>
        <w:spacing w:line="594"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黔江区</w:t>
      </w:r>
      <w:r>
        <w:rPr>
          <w:rFonts w:hint="default" w:ascii="Times New Roman" w:hAnsi="Times New Roman" w:eastAsia="方正小标宋_GBK" w:cs="Times New Roman"/>
          <w:color w:val="auto"/>
          <w:sz w:val="44"/>
          <w:szCs w:val="44"/>
          <w:highlight w:val="none"/>
          <w:lang w:eastAsia="zh-CN"/>
        </w:rPr>
        <w:t>2025年</w:t>
      </w:r>
      <w:r>
        <w:rPr>
          <w:rFonts w:hint="default" w:ascii="Times New Roman" w:hAnsi="Times New Roman" w:eastAsia="方正小标宋_GBK" w:cs="Times New Roman"/>
          <w:color w:val="auto"/>
          <w:sz w:val="44"/>
          <w:szCs w:val="44"/>
          <w:highlight w:val="none"/>
        </w:rPr>
        <w:t>农业生产社会化服务项目申报财政补贴资金统计表</w:t>
      </w:r>
    </w:p>
    <w:p w14:paraId="133BBCED">
      <w:pPr>
        <w:spacing w:line="594" w:lineRule="exact"/>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乡镇</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街道</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：（盖章）                                     单位：亩、元</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户</w:t>
      </w:r>
      <w:r>
        <w:rPr>
          <w:rFonts w:hint="default" w:ascii="Times New Roman" w:hAnsi="Times New Roman" w:eastAsia="方正楷体_GBK" w:cs="Times New Roman"/>
          <w:color w:val="auto"/>
          <w:sz w:val="32"/>
          <w:szCs w:val="32"/>
          <w:highlight w:val="none"/>
        </w:rPr>
        <w:t>等</w:t>
      </w:r>
    </w:p>
    <w:tbl>
      <w:tblPr>
        <w:tblStyle w:val="15"/>
        <w:tblW w:w="15150"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1629"/>
        <w:gridCol w:w="1305"/>
        <w:gridCol w:w="960"/>
        <w:gridCol w:w="1005"/>
        <w:gridCol w:w="876"/>
        <w:gridCol w:w="945"/>
        <w:gridCol w:w="1065"/>
        <w:gridCol w:w="960"/>
        <w:gridCol w:w="1080"/>
        <w:gridCol w:w="1035"/>
        <w:gridCol w:w="1050"/>
        <w:gridCol w:w="1500"/>
        <w:gridCol w:w="1095"/>
      </w:tblGrid>
      <w:tr w14:paraId="2368E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645" w:type="dxa"/>
            <w:vMerge w:val="restart"/>
            <w:noWrap/>
            <w:vAlign w:val="center"/>
          </w:tcPr>
          <w:p w14:paraId="43F8B7DD">
            <w:pPr>
              <w:tabs>
                <w:tab w:val="left" w:pos="292"/>
              </w:tabs>
              <w:spacing w:line="594" w:lineRule="exact"/>
              <w:jc w:val="left"/>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序号</w:t>
            </w:r>
          </w:p>
        </w:tc>
        <w:tc>
          <w:tcPr>
            <w:tcW w:w="1629" w:type="dxa"/>
            <w:vMerge w:val="restart"/>
            <w:noWrap/>
            <w:vAlign w:val="center"/>
          </w:tcPr>
          <w:p w14:paraId="246DA286">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农业生产社会化服务组织名称</w:t>
            </w:r>
          </w:p>
        </w:tc>
        <w:tc>
          <w:tcPr>
            <w:tcW w:w="1305" w:type="dxa"/>
            <w:vMerge w:val="restart"/>
            <w:noWrap/>
            <w:vAlign w:val="center"/>
          </w:tcPr>
          <w:p w14:paraId="14198811">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联系</w:t>
            </w:r>
          </w:p>
          <w:p w14:paraId="619D3C95">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电话</w:t>
            </w:r>
          </w:p>
        </w:tc>
        <w:tc>
          <w:tcPr>
            <w:tcW w:w="960" w:type="dxa"/>
            <w:vMerge w:val="restart"/>
            <w:noWrap/>
            <w:vAlign w:val="center"/>
          </w:tcPr>
          <w:p w14:paraId="6EF260A7">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服务</w:t>
            </w:r>
          </w:p>
          <w:p w14:paraId="0CF2201A">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产业</w:t>
            </w:r>
          </w:p>
        </w:tc>
        <w:tc>
          <w:tcPr>
            <w:tcW w:w="1005" w:type="dxa"/>
            <w:vMerge w:val="restart"/>
            <w:noWrap/>
            <w:vAlign w:val="center"/>
          </w:tcPr>
          <w:p w14:paraId="1F0C7E91">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服务</w:t>
            </w:r>
          </w:p>
          <w:p w14:paraId="5CF4A56B">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环节</w:t>
            </w:r>
          </w:p>
        </w:tc>
        <w:tc>
          <w:tcPr>
            <w:tcW w:w="2886" w:type="dxa"/>
            <w:gridSpan w:val="3"/>
            <w:noWrap/>
            <w:vAlign w:val="center"/>
          </w:tcPr>
          <w:p w14:paraId="789AE451">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验收合格面积</w:t>
            </w:r>
          </w:p>
        </w:tc>
        <w:tc>
          <w:tcPr>
            <w:tcW w:w="3075" w:type="dxa"/>
            <w:gridSpan w:val="3"/>
            <w:noWrap/>
            <w:vAlign w:val="center"/>
          </w:tcPr>
          <w:p w14:paraId="1141349A">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核定申报财政补贴资金额</w:t>
            </w:r>
          </w:p>
        </w:tc>
        <w:tc>
          <w:tcPr>
            <w:tcW w:w="3645" w:type="dxa"/>
            <w:gridSpan w:val="3"/>
            <w:vAlign w:val="center"/>
          </w:tcPr>
          <w:p w14:paraId="0DE1CEE9">
            <w:pPr>
              <w:spacing w:line="594" w:lineRule="exact"/>
              <w:jc w:val="center"/>
              <w:rPr>
                <w:rFonts w:hint="default" w:ascii="Times New Roman" w:hAnsi="Times New Roman" w:eastAsia="方正黑体_GBK" w:cs="Times New Roman"/>
                <w:b w:val="0"/>
                <w:bCs w:val="0"/>
                <w:color w:val="auto"/>
                <w:sz w:val="24"/>
                <w:szCs w:val="24"/>
                <w:highlight w:val="none"/>
                <w:lang w:val="en-US" w:eastAsia="zh-CN"/>
              </w:rPr>
            </w:pPr>
            <w:r>
              <w:rPr>
                <w:rFonts w:hint="default" w:ascii="Times New Roman" w:hAnsi="Times New Roman" w:eastAsia="方正黑体_GBK" w:cs="Times New Roman"/>
                <w:b w:val="0"/>
                <w:bCs w:val="0"/>
                <w:color w:val="auto"/>
                <w:sz w:val="24"/>
                <w:szCs w:val="24"/>
                <w:highlight w:val="none"/>
                <w:lang w:val="en-US" w:eastAsia="zh-CN"/>
              </w:rPr>
              <w:t>服务人数</w:t>
            </w:r>
          </w:p>
        </w:tc>
      </w:tr>
      <w:tr w14:paraId="0431C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645" w:type="dxa"/>
            <w:vMerge w:val="continue"/>
            <w:noWrap/>
            <w:vAlign w:val="center"/>
          </w:tcPr>
          <w:p w14:paraId="2EB8D3F5">
            <w:pPr>
              <w:tabs>
                <w:tab w:val="left" w:pos="292"/>
              </w:tabs>
              <w:spacing w:line="594" w:lineRule="exact"/>
              <w:jc w:val="left"/>
              <w:rPr>
                <w:rFonts w:hint="default" w:ascii="Times New Roman" w:hAnsi="Times New Roman" w:eastAsia="方正黑体_GBK" w:cs="Times New Roman"/>
                <w:b w:val="0"/>
                <w:bCs w:val="0"/>
                <w:color w:val="auto"/>
                <w:sz w:val="24"/>
                <w:szCs w:val="24"/>
                <w:highlight w:val="none"/>
              </w:rPr>
            </w:pPr>
          </w:p>
        </w:tc>
        <w:tc>
          <w:tcPr>
            <w:tcW w:w="1629" w:type="dxa"/>
            <w:vMerge w:val="continue"/>
            <w:noWrap/>
            <w:vAlign w:val="center"/>
          </w:tcPr>
          <w:p w14:paraId="44E08843">
            <w:pPr>
              <w:spacing w:line="594" w:lineRule="exact"/>
              <w:jc w:val="center"/>
              <w:rPr>
                <w:rFonts w:hint="default" w:ascii="Times New Roman" w:hAnsi="Times New Roman" w:eastAsia="方正黑体_GBK" w:cs="Times New Roman"/>
                <w:b w:val="0"/>
                <w:bCs w:val="0"/>
                <w:color w:val="auto"/>
                <w:sz w:val="24"/>
                <w:szCs w:val="24"/>
                <w:highlight w:val="none"/>
              </w:rPr>
            </w:pPr>
          </w:p>
        </w:tc>
        <w:tc>
          <w:tcPr>
            <w:tcW w:w="1305" w:type="dxa"/>
            <w:vMerge w:val="continue"/>
            <w:noWrap/>
            <w:vAlign w:val="center"/>
          </w:tcPr>
          <w:p w14:paraId="1097D976">
            <w:pPr>
              <w:spacing w:line="594" w:lineRule="exact"/>
              <w:jc w:val="center"/>
              <w:rPr>
                <w:rFonts w:hint="default" w:ascii="Times New Roman" w:hAnsi="Times New Roman" w:eastAsia="方正黑体_GBK" w:cs="Times New Roman"/>
                <w:b w:val="0"/>
                <w:bCs w:val="0"/>
                <w:color w:val="auto"/>
                <w:sz w:val="24"/>
                <w:szCs w:val="24"/>
                <w:highlight w:val="none"/>
              </w:rPr>
            </w:pPr>
          </w:p>
        </w:tc>
        <w:tc>
          <w:tcPr>
            <w:tcW w:w="960" w:type="dxa"/>
            <w:vMerge w:val="continue"/>
            <w:noWrap/>
            <w:vAlign w:val="center"/>
          </w:tcPr>
          <w:p w14:paraId="4B860951">
            <w:pPr>
              <w:spacing w:line="594" w:lineRule="exact"/>
              <w:jc w:val="center"/>
              <w:rPr>
                <w:rFonts w:hint="default" w:ascii="Times New Roman" w:hAnsi="Times New Roman" w:eastAsia="方正黑体_GBK" w:cs="Times New Roman"/>
                <w:b w:val="0"/>
                <w:bCs w:val="0"/>
                <w:color w:val="auto"/>
                <w:sz w:val="24"/>
                <w:szCs w:val="24"/>
                <w:highlight w:val="none"/>
              </w:rPr>
            </w:pPr>
          </w:p>
        </w:tc>
        <w:tc>
          <w:tcPr>
            <w:tcW w:w="1005" w:type="dxa"/>
            <w:vMerge w:val="continue"/>
            <w:noWrap/>
            <w:vAlign w:val="center"/>
          </w:tcPr>
          <w:p w14:paraId="37B82D6B">
            <w:pPr>
              <w:spacing w:line="594" w:lineRule="exact"/>
              <w:jc w:val="center"/>
              <w:rPr>
                <w:rFonts w:hint="default" w:ascii="Times New Roman" w:hAnsi="Times New Roman" w:eastAsia="方正黑体_GBK" w:cs="Times New Roman"/>
                <w:b w:val="0"/>
                <w:bCs w:val="0"/>
                <w:color w:val="auto"/>
                <w:sz w:val="24"/>
                <w:szCs w:val="24"/>
                <w:highlight w:val="none"/>
              </w:rPr>
            </w:pPr>
          </w:p>
        </w:tc>
        <w:tc>
          <w:tcPr>
            <w:tcW w:w="876" w:type="dxa"/>
            <w:noWrap/>
            <w:vAlign w:val="center"/>
          </w:tcPr>
          <w:p w14:paraId="20088140">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合计</w:t>
            </w:r>
          </w:p>
        </w:tc>
        <w:tc>
          <w:tcPr>
            <w:tcW w:w="945" w:type="dxa"/>
            <w:noWrap/>
            <w:vAlign w:val="center"/>
          </w:tcPr>
          <w:p w14:paraId="5126B7E7">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小农户面积</w:t>
            </w:r>
          </w:p>
        </w:tc>
        <w:tc>
          <w:tcPr>
            <w:tcW w:w="1065" w:type="dxa"/>
            <w:vAlign w:val="center"/>
          </w:tcPr>
          <w:p w14:paraId="182261B1">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规模主体面积</w:t>
            </w:r>
          </w:p>
        </w:tc>
        <w:tc>
          <w:tcPr>
            <w:tcW w:w="960" w:type="dxa"/>
            <w:noWrap/>
            <w:vAlign w:val="center"/>
          </w:tcPr>
          <w:p w14:paraId="50CCDD03">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合计</w:t>
            </w:r>
          </w:p>
        </w:tc>
        <w:tc>
          <w:tcPr>
            <w:tcW w:w="1080" w:type="dxa"/>
            <w:noWrap/>
            <w:vAlign w:val="center"/>
          </w:tcPr>
          <w:p w14:paraId="7D5E8DB2">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小农户补助金额</w:t>
            </w:r>
          </w:p>
        </w:tc>
        <w:tc>
          <w:tcPr>
            <w:tcW w:w="1035" w:type="dxa"/>
            <w:vAlign w:val="center"/>
          </w:tcPr>
          <w:p w14:paraId="74C2B2F3">
            <w:pPr>
              <w:spacing w:line="594" w:lineRule="exact"/>
              <w:jc w:val="center"/>
              <w:rPr>
                <w:rFonts w:hint="default" w:ascii="Times New Roman" w:hAnsi="Times New Roman" w:eastAsia="方正黑体_GBK" w:cs="Times New Roman"/>
                <w:b w:val="0"/>
                <w:bCs w:val="0"/>
                <w:color w:val="auto"/>
                <w:sz w:val="24"/>
                <w:szCs w:val="24"/>
                <w:highlight w:val="none"/>
              </w:rPr>
            </w:pPr>
            <w:r>
              <w:rPr>
                <w:rFonts w:hint="default" w:ascii="Times New Roman" w:hAnsi="Times New Roman" w:eastAsia="方正黑体_GBK" w:cs="Times New Roman"/>
                <w:b w:val="0"/>
                <w:bCs w:val="0"/>
                <w:color w:val="auto"/>
                <w:sz w:val="24"/>
                <w:szCs w:val="24"/>
                <w:highlight w:val="none"/>
              </w:rPr>
              <w:t>规模主体补助金额</w:t>
            </w:r>
          </w:p>
        </w:tc>
        <w:tc>
          <w:tcPr>
            <w:tcW w:w="1050" w:type="dxa"/>
            <w:vAlign w:val="center"/>
          </w:tcPr>
          <w:p w14:paraId="4CEB85AD">
            <w:pPr>
              <w:spacing w:line="594" w:lineRule="exact"/>
              <w:jc w:val="center"/>
              <w:rPr>
                <w:rFonts w:hint="default" w:ascii="Times New Roman" w:hAnsi="Times New Roman" w:eastAsia="方正黑体_GBK" w:cs="Times New Roman"/>
                <w:b w:val="0"/>
                <w:bCs w:val="0"/>
                <w:color w:val="auto"/>
                <w:sz w:val="24"/>
                <w:szCs w:val="24"/>
                <w:highlight w:val="none"/>
                <w:lang w:val="en-US" w:eastAsia="zh-CN"/>
              </w:rPr>
            </w:pPr>
            <w:r>
              <w:rPr>
                <w:rFonts w:hint="default" w:ascii="Times New Roman" w:hAnsi="Times New Roman" w:eastAsia="方正黑体_GBK" w:cs="Times New Roman"/>
                <w:b w:val="0"/>
                <w:bCs w:val="0"/>
                <w:color w:val="auto"/>
                <w:sz w:val="24"/>
                <w:szCs w:val="24"/>
                <w:highlight w:val="none"/>
                <w:lang w:val="en-US" w:eastAsia="zh-CN"/>
              </w:rPr>
              <w:t>小农户户数</w:t>
            </w:r>
          </w:p>
        </w:tc>
        <w:tc>
          <w:tcPr>
            <w:tcW w:w="1500" w:type="dxa"/>
            <w:vAlign w:val="center"/>
          </w:tcPr>
          <w:p w14:paraId="527AF8CF">
            <w:pPr>
              <w:spacing w:line="594" w:lineRule="exact"/>
              <w:jc w:val="center"/>
              <w:rPr>
                <w:rFonts w:hint="default" w:ascii="Times New Roman" w:hAnsi="Times New Roman" w:eastAsia="方正黑体_GBK" w:cs="Times New Roman"/>
                <w:b w:val="0"/>
                <w:bCs w:val="0"/>
                <w:color w:val="auto"/>
                <w:sz w:val="24"/>
                <w:szCs w:val="24"/>
                <w:highlight w:val="none"/>
                <w:lang w:val="en-US" w:eastAsia="zh-CN"/>
              </w:rPr>
            </w:pPr>
            <w:r>
              <w:rPr>
                <w:rFonts w:hint="default" w:ascii="Times New Roman" w:hAnsi="Times New Roman" w:eastAsia="方正黑体_GBK" w:cs="Times New Roman"/>
                <w:b w:val="0"/>
                <w:bCs w:val="0"/>
                <w:color w:val="auto"/>
                <w:sz w:val="24"/>
                <w:szCs w:val="24"/>
                <w:highlight w:val="none"/>
                <w:lang w:val="en-US" w:eastAsia="zh-CN"/>
              </w:rPr>
              <w:t>其中：脱贫监测户等户数</w:t>
            </w:r>
          </w:p>
        </w:tc>
        <w:tc>
          <w:tcPr>
            <w:tcW w:w="1095" w:type="dxa"/>
            <w:vAlign w:val="center"/>
          </w:tcPr>
          <w:p w14:paraId="7769758E">
            <w:pPr>
              <w:spacing w:line="594" w:lineRule="exact"/>
              <w:jc w:val="center"/>
              <w:rPr>
                <w:rFonts w:hint="default" w:ascii="Times New Roman" w:hAnsi="Times New Roman" w:eastAsia="方正黑体_GBK" w:cs="Times New Roman"/>
                <w:b w:val="0"/>
                <w:bCs w:val="0"/>
                <w:color w:val="auto"/>
                <w:sz w:val="24"/>
                <w:szCs w:val="24"/>
                <w:highlight w:val="none"/>
                <w:lang w:val="en-US" w:eastAsia="zh-CN"/>
              </w:rPr>
            </w:pPr>
            <w:r>
              <w:rPr>
                <w:rFonts w:hint="default" w:ascii="Times New Roman" w:hAnsi="Times New Roman" w:eastAsia="方正黑体_GBK" w:cs="Times New Roman"/>
                <w:b w:val="0"/>
                <w:bCs w:val="0"/>
                <w:color w:val="auto"/>
                <w:sz w:val="24"/>
                <w:szCs w:val="24"/>
                <w:highlight w:val="none"/>
                <w:lang w:val="en-US" w:eastAsia="zh-CN"/>
              </w:rPr>
              <w:t>规模主体户数</w:t>
            </w:r>
          </w:p>
        </w:tc>
      </w:tr>
      <w:tr w14:paraId="639E4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645" w:type="dxa"/>
            <w:vMerge w:val="restart"/>
            <w:noWrap/>
          </w:tcPr>
          <w:p w14:paraId="317423DE">
            <w:pPr>
              <w:spacing w:line="594" w:lineRule="exact"/>
              <w:ind w:firstLine="280" w:firstLineChars="1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p>
        </w:tc>
        <w:tc>
          <w:tcPr>
            <w:tcW w:w="1629" w:type="dxa"/>
            <w:vMerge w:val="restart"/>
            <w:noWrap/>
          </w:tcPr>
          <w:p w14:paraId="06479572">
            <w:pPr>
              <w:spacing w:line="594" w:lineRule="exact"/>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XX</w:t>
            </w:r>
          </w:p>
          <w:p w14:paraId="4EDDB93B">
            <w:pPr>
              <w:spacing w:line="594" w:lineRule="exact"/>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服务组织</w:t>
            </w:r>
          </w:p>
        </w:tc>
        <w:tc>
          <w:tcPr>
            <w:tcW w:w="1305" w:type="dxa"/>
            <w:noWrap/>
          </w:tcPr>
          <w:p w14:paraId="1F5254B6">
            <w:pPr>
              <w:spacing w:line="594" w:lineRule="exact"/>
              <w:jc w:val="left"/>
              <w:rPr>
                <w:rFonts w:hint="default" w:ascii="Times New Roman" w:hAnsi="Times New Roman" w:eastAsia="方正仿宋_GBK" w:cs="Times New Roman"/>
                <w:color w:val="auto"/>
                <w:sz w:val="21"/>
                <w:szCs w:val="21"/>
                <w:highlight w:val="none"/>
              </w:rPr>
            </w:pPr>
          </w:p>
        </w:tc>
        <w:tc>
          <w:tcPr>
            <w:tcW w:w="960" w:type="dxa"/>
            <w:noWrap/>
          </w:tcPr>
          <w:p w14:paraId="2D2B8E63">
            <w:pPr>
              <w:spacing w:line="594" w:lineRule="exact"/>
              <w:jc w:val="left"/>
              <w:rPr>
                <w:rFonts w:hint="default" w:ascii="Times New Roman" w:hAnsi="Times New Roman" w:eastAsia="方正仿宋_GBK" w:cs="Times New Roman"/>
                <w:color w:val="auto"/>
                <w:sz w:val="21"/>
                <w:szCs w:val="21"/>
                <w:highlight w:val="none"/>
              </w:rPr>
            </w:pPr>
          </w:p>
        </w:tc>
        <w:tc>
          <w:tcPr>
            <w:tcW w:w="1005" w:type="dxa"/>
            <w:noWrap/>
          </w:tcPr>
          <w:p w14:paraId="3AC74702">
            <w:pPr>
              <w:spacing w:line="594" w:lineRule="exact"/>
              <w:jc w:val="left"/>
              <w:rPr>
                <w:rFonts w:hint="default" w:ascii="Times New Roman" w:hAnsi="Times New Roman" w:eastAsia="方正仿宋_GBK" w:cs="Times New Roman"/>
                <w:color w:val="auto"/>
                <w:sz w:val="21"/>
                <w:szCs w:val="21"/>
                <w:highlight w:val="none"/>
              </w:rPr>
            </w:pPr>
          </w:p>
        </w:tc>
        <w:tc>
          <w:tcPr>
            <w:tcW w:w="876" w:type="dxa"/>
            <w:noWrap/>
          </w:tcPr>
          <w:p w14:paraId="5A33C6AD">
            <w:pPr>
              <w:spacing w:line="594" w:lineRule="exact"/>
              <w:jc w:val="left"/>
              <w:rPr>
                <w:rFonts w:hint="default" w:ascii="Times New Roman" w:hAnsi="Times New Roman" w:eastAsia="方正仿宋_GBK" w:cs="Times New Roman"/>
                <w:color w:val="auto"/>
                <w:sz w:val="21"/>
                <w:szCs w:val="21"/>
                <w:highlight w:val="none"/>
              </w:rPr>
            </w:pPr>
          </w:p>
        </w:tc>
        <w:tc>
          <w:tcPr>
            <w:tcW w:w="945" w:type="dxa"/>
            <w:noWrap/>
          </w:tcPr>
          <w:p w14:paraId="038D0271">
            <w:pPr>
              <w:spacing w:line="594" w:lineRule="exact"/>
              <w:jc w:val="left"/>
              <w:rPr>
                <w:rFonts w:hint="default" w:ascii="Times New Roman" w:hAnsi="Times New Roman" w:eastAsia="方正仿宋_GBK" w:cs="Times New Roman"/>
                <w:color w:val="auto"/>
                <w:sz w:val="21"/>
                <w:szCs w:val="21"/>
                <w:highlight w:val="none"/>
              </w:rPr>
            </w:pPr>
          </w:p>
        </w:tc>
        <w:tc>
          <w:tcPr>
            <w:tcW w:w="1065" w:type="dxa"/>
          </w:tcPr>
          <w:p w14:paraId="0ACA1C60">
            <w:pPr>
              <w:spacing w:line="594" w:lineRule="exact"/>
              <w:jc w:val="left"/>
              <w:rPr>
                <w:rFonts w:hint="default" w:ascii="Times New Roman" w:hAnsi="Times New Roman" w:eastAsia="方正仿宋_GBK" w:cs="Times New Roman"/>
                <w:color w:val="auto"/>
                <w:sz w:val="21"/>
                <w:szCs w:val="21"/>
                <w:highlight w:val="none"/>
              </w:rPr>
            </w:pPr>
          </w:p>
        </w:tc>
        <w:tc>
          <w:tcPr>
            <w:tcW w:w="960" w:type="dxa"/>
            <w:noWrap/>
          </w:tcPr>
          <w:p w14:paraId="216A71B2">
            <w:pPr>
              <w:spacing w:line="594" w:lineRule="exact"/>
              <w:jc w:val="left"/>
              <w:rPr>
                <w:rFonts w:hint="default" w:ascii="Times New Roman" w:hAnsi="Times New Roman" w:eastAsia="方正仿宋_GBK" w:cs="Times New Roman"/>
                <w:color w:val="auto"/>
                <w:sz w:val="21"/>
                <w:szCs w:val="21"/>
                <w:highlight w:val="none"/>
              </w:rPr>
            </w:pPr>
          </w:p>
        </w:tc>
        <w:tc>
          <w:tcPr>
            <w:tcW w:w="1080" w:type="dxa"/>
            <w:noWrap/>
          </w:tcPr>
          <w:p w14:paraId="0FF96E1F">
            <w:pPr>
              <w:spacing w:line="594" w:lineRule="exact"/>
              <w:jc w:val="left"/>
              <w:rPr>
                <w:rFonts w:hint="default" w:ascii="Times New Roman" w:hAnsi="Times New Roman" w:eastAsia="方正仿宋_GBK" w:cs="Times New Roman"/>
                <w:color w:val="auto"/>
                <w:sz w:val="21"/>
                <w:szCs w:val="21"/>
                <w:highlight w:val="none"/>
              </w:rPr>
            </w:pPr>
          </w:p>
        </w:tc>
        <w:tc>
          <w:tcPr>
            <w:tcW w:w="1035" w:type="dxa"/>
          </w:tcPr>
          <w:p w14:paraId="18786536">
            <w:pPr>
              <w:spacing w:line="594" w:lineRule="exact"/>
              <w:jc w:val="left"/>
              <w:rPr>
                <w:rFonts w:hint="default" w:ascii="Times New Roman" w:hAnsi="Times New Roman" w:eastAsia="方正仿宋_GBK" w:cs="Times New Roman"/>
                <w:color w:val="auto"/>
                <w:sz w:val="21"/>
                <w:szCs w:val="21"/>
                <w:highlight w:val="none"/>
              </w:rPr>
            </w:pPr>
          </w:p>
        </w:tc>
        <w:tc>
          <w:tcPr>
            <w:tcW w:w="1050" w:type="dxa"/>
          </w:tcPr>
          <w:p w14:paraId="3BAC8AE1">
            <w:pPr>
              <w:spacing w:line="594" w:lineRule="exact"/>
              <w:jc w:val="left"/>
              <w:rPr>
                <w:rFonts w:hint="default" w:ascii="Times New Roman" w:hAnsi="Times New Roman" w:eastAsia="方正仿宋_GBK" w:cs="Times New Roman"/>
                <w:color w:val="auto"/>
                <w:sz w:val="21"/>
                <w:szCs w:val="21"/>
                <w:highlight w:val="none"/>
              </w:rPr>
            </w:pPr>
          </w:p>
        </w:tc>
        <w:tc>
          <w:tcPr>
            <w:tcW w:w="1500" w:type="dxa"/>
          </w:tcPr>
          <w:p w14:paraId="4B435C4F">
            <w:pPr>
              <w:spacing w:line="594" w:lineRule="exact"/>
              <w:jc w:val="left"/>
              <w:rPr>
                <w:rFonts w:hint="default" w:ascii="Times New Roman" w:hAnsi="Times New Roman" w:eastAsia="方正仿宋_GBK" w:cs="Times New Roman"/>
                <w:color w:val="auto"/>
                <w:sz w:val="21"/>
                <w:szCs w:val="21"/>
                <w:highlight w:val="none"/>
              </w:rPr>
            </w:pPr>
          </w:p>
        </w:tc>
        <w:tc>
          <w:tcPr>
            <w:tcW w:w="1095" w:type="dxa"/>
          </w:tcPr>
          <w:p w14:paraId="7F65949F">
            <w:pPr>
              <w:spacing w:line="594" w:lineRule="exact"/>
              <w:jc w:val="left"/>
              <w:rPr>
                <w:rFonts w:hint="default" w:ascii="Times New Roman" w:hAnsi="Times New Roman" w:eastAsia="方正仿宋_GBK" w:cs="Times New Roman"/>
                <w:color w:val="auto"/>
                <w:sz w:val="21"/>
                <w:szCs w:val="21"/>
                <w:highlight w:val="none"/>
              </w:rPr>
            </w:pPr>
          </w:p>
        </w:tc>
      </w:tr>
      <w:tr w14:paraId="7164F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645" w:type="dxa"/>
            <w:vMerge w:val="continue"/>
            <w:noWrap/>
          </w:tcPr>
          <w:p w14:paraId="29718728">
            <w:pPr>
              <w:spacing w:line="594" w:lineRule="exact"/>
              <w:ind w:firstLine="280" w:firstLineChars="100"/>
              <w:jc w:val="left"/>
              <w:rPr>
                <w:rFonts w:hint="default" w:ascii="Times New Roman" w:hAnsi="Times New Roman" w:eastAsia="方正仿宋_GBK" w:cs="Times New Roman"/>
                <w:color w:val="auto"/>
                <w:sz w:val="28"/>
                <w:szCs w:val="28"/>
                <w:highlight w:val="none"/>
              </w:rPr>
            </w:pPr>
          </w:p>
        </w:tc>
        <w:tc>
          <w:tcPr>
            <w:tcW w:w="1629" w:type="dxa"/>
            <w:vMerge w:val="continue"/>
            <w:noWrap/>
          </w:tcPr>
          <w:p w14:paraId="5005E82E">
            <w:pPr>
              <w:spacing w:line="594" w:lineRule="exact"/>
              <w:jc w:val="left"/>
              <w:rPr>
                <w:rFonts w:hint="default" w:ascii="Times New Roman" w:hAnsi="Times New Roman" w:eastAsia="方正仿宋_GBK" w:cs="Times New Roman"/>
                <w:color w:val="auto"/>
                <w:sz w:val="28"/>
                <w:szCs w:val="28"/>
                <w:highlight w:val="none"/>
              </w:rPr>
            </w:pPr>
          </w:p>
        </w:tc>
        <w:tc>
          <w:tcPr>
            <w:tcW w:w="1305" w:type="dxa"/>
            <w:noWrap/>
          </w:tcPr>
          <w:p w14:paraId="0EF3F5B2">
            <w:pPr>
              <w:spacing w:line="594" w:lineRule="exact"/>
              <w:jc w:val="left"/>
              <w:rPr>
                <w:rFonts w:hint="default" w:ascii="Times New Roman" w:hAnsi="Times New Roman" w:eastAsia="方正仿宋_GBK" w:cs="Times New Roman"/>
                <w:color w:val="auto"/>
                <w:sz w:val="21"/>
                <w:szCs w:val="21"/>
                <w:highlight w:val="none"/>
              </w:rPr>
            </w:pPr>
          </w:p>
        </w:tc>
        <w:tc>
          <w:tcPr>
            <w:tcW w:w="960" w:type="dxa"/>
            <w:noWrap/>
          </w:tcPr>
          <w:p w14:paraId="4FAEDE5E">
            <w:pPr>
              <w:spacing w:line="594" w:lineRule="exact"/>
              <w:jc w:val="left"/>
              <w:rPr>
                <w:rFonts w:hint="default" w:ascii="Times New Roman" w:hAnsi="Times New Roman" w:eastAsia="方正仿宋_GBK" w:cs="Times New Roman"/>
                <w:color w:val="auto"/>
                <w:sz w:val="21"/>
                <w:szCs w:val="21"/>
                <w:highlight w:val="none"/>
              </w:rPr>
            </w:pPr>
          </w:p>
        </w:tc>
        <w:tc>
          <w:tcPr>
            <w:tcW w:w="1005" w:type="dxa"/>
            <w:noWrap/>
          </w:tcPr>
          <w:p w14:paraId="2BE4372C">
            <w:pPr>
              <w:spacing w:line="594" w:lineRule="exact"/>
              <w:jc w:val="left"/>
              <w:rPr>
                <w:rFonts w:hint="default" w:ascii="Times New Roman" w:hAnsi="Times New Roman" w:eastAsia="方正仿宋_GBK" w:cs="Times New Roman"/>
                <w:color w:val="auto"/>
                <w:sz w:val="21"/>
                <w:szCs w:val="21"/>
                <w:highlight w:val="none"/>
              </w:rPr>
            </w:pPr>
          </w:p>
        </w:tc>
        <w:tc>
          <w:tcPr>
            <w:tcW w:w="876" w:type="dxa"/>
            <w:noWrap/>
          </w:tcPr>
          <w:p w14:paraId="43531C2E">
            <w:pPr>
              <w:spacing w:line="594" w:lineRule="exact"/>
              <w:jc w:val="left"/>
              <w:rPr>
                <w:rFonts w:hint="default" w:ascii="Times New Roman" w:hAnsi="Times New Roman" w:eastAsia="方正仿宋_GBK" w:cs="Times New Roman"/>
                <w:color w:val="auto"/>
                <w:sz w:val="21"/>
                <w:szCs w:val="21"/>
                <w:highlight w:val="none"/>
              </w:rPr>
            </w:pPr>
          </w:p>
        </w:tc>
        <w:tc>
          <w:tcPr>
            <w:tcW w:w="945" w:type="dxa"/>
            <w:noWrap/>
          </w:tcPr>
          <w:p w14:paraId="40ED6BEC">
            <w:pPr>
              <w:spacing w:line="594" w:lineRule="exact"/>
              <w:jc w:val="left"/>
              <w:rPr>
                <w:rFonts w:hint="default" w:ascii="Times New Roman" w:hAnsi="Times New Roman" w:eastAsia="方正仿宋_GBK" w:cs="Times New Roman"/>
                <w:color w:val="auto"/>
                <w:sz w:val="21"/>
                <w:szCs w:val="21"/>
                <w:highlight w:val="none"/>
              </w:rPr>
            </w:pPr>
          </w:p>
        </w:tc>
        <w:tc>
          <w:tcPr>
            <w:tcW w:w="1065" w:type="dxa"/>
          </w:tcPr>
          <w:p w14:paraId="594243F8">
            <w:pPr>
              <w:spacing w:line="594" w:lineRule="exact"/>
              <w:jc w:val="left"/>
              <w:rPr>
                <w:rFonts w:hint="default" w:ascii="Times New Roman" w:hAnsi="Times New Roman" w:eastAsia="方正仿宋_GBK" w:cs="Times New Roman"/>
                <w:color w:val="auto"/>
                <w:sz w:val="21"/>
                <w:szCs w:val="21"/>
                <w:highlight w:val="none"/>
              </w:rPr>
            </w:pPr>
          </w:p>
        </w:tc>
        <w:tc>
          <w:tcPr>
            <w:tcW w:w="960" w:type="dxa"/>
            <w:noWrap/>
          </w:tcPr>
          <w:p w14:paraId="3ADFA289">
            <w:pPr>
              <w:spacing w:line="594" w:lineRule="exact"/>
              <w:jc w:val="left"/>
              <w:rPr>
                <w:rFonts w:hint="default" w:ascii="Times New Roman" w:hAnsi="Times New Roman" w:eastAsia="方正仿宋_GBK" w:cs="Times New Roman"/>
                <w:color w:val="auto"/>
                <w:sz w:val="21"/>
                <w:szCs w:val="21"/>
                <w:highlight w:val="none"/>
              </w:rPr>
            </w:pPr>
          </w:p>
        </w:tc>
        <w:tc>
          <w:tcPr>
            <w:tcW w:w="1080" w:type="dxa"/>
            <w:noWrap/>
          </w:tcPr>
          <w:p w14:paraId="028667C3">
            <w:pPr>
              <w:spacing w:line="594" w:lineRule="exact"/>
              <w:jc w:val="left"/>
              <w:rPr>
                <w:rFonts w:hint="default" w:ascii="Times New Roman" w:hAnsi="Times New Roman" w:eastAsia="方正仿宋_GBK" w:cs="Times New Roman"/>
                <w:color w:val="auto"/>
                <w:sz w:val="21"/>
                <w:szCs w:val="21"/>
                <w:highlight w:val="none"/>
              </w:rPr>
            </w:pPr>
          </w:p>
        </w:tc>
        <w:tc>
          <w:tcPr>
            <w:tcW w:w="1035" w:type="dxa"/>
          </w:tcPr>
          <w:p w14:paraId="5E074EB6">
            <w:pPr>
              <w:spacing w:line="594" w:lineRule="exact"/>
              <w:jc w:val="left"/>
              <w:rPr>
                <w:rFonts w:hint="default" w:ascii="Times New Roman" w:hAnsi="Times New Roman" w:eastAsia="方正仿宋_GBK" w:cs="Times New Roman"/>
                <w:color w:val="auto"/>
                <w:sz w:val="28"/>
                <w:szCs w:val="28"/>
                <w:highlight w:val="none"/>
              </w:rPr>
            </w:pPr>
          </w:p>
        </w:tc>
        <w:tc>
          <w:tcPr>
            <w:tcW w:w="1050" w:type="dxa"/>
          </w:tcPr>
          <w:p w14:paraId="78D5DB3D">
            <w:pPr>
              <w:spacing w:line="594" w:lineRule="exact"/>
              <w:jc w:val="left"/>
              <w:rPr>
                <w:rFonts w:hint="default" w:ascii="Times New Roman" w:hAnsi="Times New Roman" w:eastAsia="方正仿宋_GBK" w:cs="Times New Roman"/>
                <w:color w:val="auto"/>
                <w:sz w:val="28"/>
                <w:szCs w:val="28"/>
                <w:highlight w:val="none"/>
              </w:rPr>
            </w:pPr>
          </w:p>
        </w:tc>
        <w:tc>
          <w:tcPr>
            <w:tcW w:w="1500" w:type="dxa"/>
          </w:tcPr>
          <w:p w14:paraId="4D6D9DED">
            <w:pPr>
              <w:spacing w:line="594" w:lineRule="exact"/>
              <w:jc w:val="left"/>
              <w:rPr>
                <w:rFonts w:hint="default" w:ascii="Times New Roman" w:hAnsi="Times New Roman" w:eastAsia="方正仿宋_GBK" w:cs="Times New Roman"/>
                <w:color w:val="auto"/>
                <w:sz w:val="28"/>
                <w:szCs w:val="28"/>
                <w:highlight w:val="none"/>
              </w:rPr>
            </w:pPr>
          </w:p>
        </w:tc>
        <w:tc>
          <w:tcPr>
            <w:tcW w:w="1095" w:type="dxa"/>
          </w:tcPr>
          <w:p w14:paraId="1EF6CCD6">
            <w:pPr>
              <w:spacing w:line="594" w:lineRule="exact"/>
              <w:jc w:val="left"/>
              <w:rPr>
                <w:rFonts w:hint="default" w:ascii="Times New Roman" w:hAnsi="Times New Roman" w:eastAsia="方正仿宋_GBK" w:cs="Times New Roman"/>
                <w:color w:val="auto"/>
                <w:sz w:val="28"/>
                <w:szCs w:val="28"/>
                <w:highlight w:val="none"/>
              </w:rPr>
            </w:pPr>
          </w:p>
        </w:tc>
      </w:tr>
      <w:tr w14:paraId="0FEB4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645" w:type="dxa"/>
            <w:noWrap/>
          </w:tcPr>
          <w:p w14:paraId="7B510ADC">
            <w:pPr>
              <w:spacing w:line="594" w:lineRule="exact"/>
              <w:ind w:firstLine="280" w:firstLineChars="1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w:t>
            </w:r>
          </w:p>
        </w:tc>
        <w:tc>
          <w:tcPr>
            <w:tcW w:w="1629" w:type="dxa"/>
            <w:noWrap/>
          </w:tcPr>
          <w:p w14:paraId="6365111F">
            <w:pPr>
              <w:spacing w:line="594" w:lineRule="exact"/>
              <w:jc w:val="lef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XX服务组织</w:t>
            </w:r>
          </w:p>
        </w:tc>
        <w:tc>
          <w:tcPr>
            <w:tcW w:w="1305" w:type="dxa"/>
            <w:noWrap/>
          </w:tcPr>
          <w:p w14:paraId="158374DF">
            <w:pPr>
              <w:spacing w:line="594" w:lineRule="exact"/>
              <w:jc w:val="left"/>
              <w:rPr>
                <w:rFonts w:hint="default" w:ascii="Times New Roman" w:hAnsi="Times New Roman" w:eastAsia="方正仿宋_GBK" w:cs="Times New Roman"/>
                <w:color w:val="auto"/>
                <w:sz w:val="28"/>
                <w:szCs w:val="28"/>
                <w:highlight w:val="none"/>
              </w:rPr>
            </w:pPr>
          </w:p>
        </w:tc>
        <w:tc>
          <w:tcPr>
            <w:tcW w:w="960" w:type="dxa"/>
            <w:noWrap/>
          </w:tcPr>
          <w:p w14:paraId="0D817B3A">
            <w:pPr>
              <w:spacing w:line="594" w:lineRule="exact"/>
              <w:jc w:val="left"/>
              <w:rPr>
                <w:rFonts w:hint="default" w:ascii="Times New Roman" w:hAnsi="Times New Roman" w:eastAsia="方正仿宋_GBK" w:cs="Times New Roman"/>
                <w:color w:val="auto"/>
                <w:sz w:val="28"/>
                <w:szCs w:val="28"/>
                <w:highlight w:val="none"/>
              </w:rPr>
            </w:pPr>
          </w:p>
        </w:tc>
        <w:tc>
          <w:tcPr>
            <w:tcW w:w="1005" w:type="dxa"/>
            <w:noWrap/>
          </w:tcPr>
          <w:p w14:paraId="33DF6977">
            <w:pPr>
              <w:spacing w:line="594" w:lineRule="exact"/>
              <w:jc w:val="left"/>
              <w:rPr>
                <w:rFonts w:hint="default" w:ascii="Times New Roman" w:hAnsi="Times New Roman" w:eastAsia="方正仿宋_GBK" w:cs="Times New Roman"/>
                <w:color w:val="auto"/>
                <w:sz w:val="28"/>
                <w:szCs w:val="28"/>
                <w:highlight w:val="none"/>
              </w:rPr>
            </w:pPr>
          </w:p>
        </w:tc>
        <w:tc>
          <w:tcPr>
            <w:tcW w:w="876" w:type="dxa"/>
            <w:noWrap/>
          </w:tcPr>
          <w:p w14:paraId="13749D7D">
            <w:pPr>
              <w:spacing w:line="594" w:lineRule="exact"/>
              <w:jc w:val="left"/>
              <w:rPr>
                <w:rFonts w:hint="default" w:ascii="Times New Roman" w:hAnsi="Times New Roman" w:eastAsia="方正仿宋_GBK" w:cs="Times New Roman"/>
                <w:color w:val="auto"/>
                <w:sz w:val="28"/>
                <w:szCs w:val="28"/>
                <w:highlight w:val="none"/>
              </w:rPr>
            </w:pPr>
          </w:p>
        </w:tc>
        <w:tc>
          <w:tcPr>
            <w:tcW w:w="945" w:type="dxa"/>
            <w:noWrap/>
          </w:tcPr>
          <w:p w14:paraId="74AC21DB">
            <w:pPr>
              <w:spacing w:line="594" w:lineRule="exact"/>
              <w:jc w:val="left"/>
              <w:rPr>
                <w:rFonts w:hint="default" w:ascii="Times New Roman" w:hAnsi="Times New Roman" w:eastAsia="方正仿宋_GBK" w:cs="Times New Roman"/>
                <w:color w:val="auto"/>
                <w:sz w:val="28"/>
                <w:szCs w:val="28"/>
                <w:highlight w:val="none"/>
              </w:rPr>
            </w:pPr>
          </w:p>
        </w:tc>
        <w:tc>
          <w:tcPr>
            <w:tcW w:w="1065" w:type="dxa"/>
          </w:tcPr>
          <w:p w14:paraId="21731A85">
            <w:pPr>
              <w:spacing w:line="594" w:lineRule="exact"/>
              <w:jc w:val="left"/>
              <w:rPr>
                <w:rFonts w:hint="default" w:ascii="Times New Roman" w:hAnsi="Times New Roman" w:eastAsia="方正仿宋_GBK" w:cs="Times New Roman"/>
                <w:color w:val="auto"/>
                <w:sz w:val="28"/>
                <w:szCs w:val="28"/>
                <w:highlight w:val="none"/>
              </w:rPr>
            </w:pPr>
          </w:p>
        </w:tc>
        <w:tc>
          <w:tcPr>
            <w:tcW w:w="960" w:type="dxa"/>
            <w:noWrap/>
          </w:tcPr>
          <w:p w14:paraId="5AAE7957">
            <w:pPr>
              <w:spacing w:line="594" w:lineRule="exact"/>
              <w:jc w:val="left"/>
              <w:rPr>
                <w:rFonts w:hint="default" w:ascii="Times New Roman" w:hAnsi="Times New Roman" w:eastAsia="方正仿宋_GBK" w:cs="Times New Roman"/>
                <w:color w:val="auto"/>
                <w:sz w:val="28"/>
                <w:szCs w:val="28"/>
                <w:highlight w:val="none"/>
              </w:rPr>
            </w:pPr>
          </w:p>
        </w:tc>
        <w:tc>
          <w:tcPr>
            <w:tcW w:w="1080" w:type="dxa"/>
            <w:noWrap/>
          </w:tcPr>
          <w:p w14:paraId="41B667A1">
            <w:pPr>
              <w:spacing w:line="594" w:lineRule="exact"/>
              <w:jc w:val="left"/>
              <w:rPr>
                <w:rFonts w:hint="default" w:ascii="Times New Roman" w:hAnsi="Times New Roman" w:eastAsia="方正仿宋_GBK" w:cs="Times New Roman"/>
                <w:color w:val="auto"/>
                <w:sz w:val="28"/>
                <w:szCs w:val="28"/>
                <w:highlight w:val="none"/>
              </w:rPr>
            </w:pPr>
          </w:p>
        </w:tc>
        <w:tc>
          <w:tcPr>
            <w:tcW w:w="1035" w:type="dxa"/>
          </w:tcPr>
          <w:p w14:paraId="12B3B61C">
            <w:pPr>
              <w:spacing w:line="594" w:lineRule="exact"/>
              <w:jc w:val="left"/>
              <w:rPr>
                <w:rFonts w:hint="default" w:ascii="Times New Roman" w:hAnsi="Times New Roman" w:eastAsia="方正仿宋_GBK" w:cs="Times New Roman"/>
                <w:color w:val="auto"/>
                <w:sz w:val="28"/>
                <w:szCs w:val="28"/>
                <w:highlight w:val="none"/>
              </w:rPr>
            </w:pPr>
          </w:p>
        </w:tc>
        <w:tc>
          <w:tcPr>
            <w:tcW w:w="1050" w:type="dxa"/>
          </w:tcPr>
          <w:p w14:paraId="38102C00">
            <w:pPr>
              <w:spacing w:line="594" w:lineRule="exact"/>
              <w:jc w:val="left"/>
              <w:rPr>
                <w:rFonts w:hint="default" w:ascii="Times New Roman" w:hAnsi="Times New Roman" w:eastAsia="方正仿宋_GBK" w:cs="Times New Roman"/>
                <w:color w:val="auto"/>
                <w:sz w:val="28"/>
                <w:szCs w:val="28"/>
                <w:highlight w:val="none"/>
              </w:rPr>
            </w:pPr>
          </w:p>
        </w:tc>
        <w:tc>
          <w:tcPr>
            <w:tcW w:w="1500" w:type="dxa"/>
          </w:tcPr>
          <w:p w14:paraId="441DB041">
            <w:pPr>
              <w:spacing w:line="594" w:lineRule="exact"/>
              <w:jc w:val="left"/>
              <w:rPr>
                <w:rFonts w:hint="default" w:ascii="Times New Roman" w:hAnsi="Times New Roman" w:eastAsia="方正仿宋_GBK" w:cs="Times New Roman"/>
                <w:color w:val="auto"/>
                <w:sz w:val="28"/>
                <w:szCs w:val="28"/>
                <w:highlight w:val="none"/>
              </w:rPr>
            </w:pPr>
          </w:p>
        </w:tc>
        <w:tc>
          <w:tcPr>
            <w:tcW w:w="1095" w:type="dxa"/>
          </w:tcPr>
          <w:p w14:paraId="7C11E405">
            <w:pPr>
              <w:spacing w:line="594" w:lineRule="exact"/>
              <w:jc w:val="left"/>
              <w:rPr>
                <w:rFonts w:hint="default" w:ascii="Times New Roman" w:hAnsi="Times New Roman" w:eastAsia="方正仿宋_GBK" w:cs="Times New Roman"/>
                <w:color w:val="auto"/>
                <w:sz w:val="28"/>
                <w:szCs w:val="28"/>
                <w:highlight w:val="none"/>
              </w:rPr>
            </w:pPr>
          </w:p>
        </w:tc>
      </w:tr>
      <w:tr w14:paraId="76086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274" w:type="dxa"/>
            <w:gridSpan w:val="2"/>
            <w:noWrap/>
          </w:tcPr>
          <w:p w14:paraId="35E686A5">
            <w:pPr>
              <w:spacing w:line="594" w:lineRule="exact"/>
              <w:ind w:firstLine="280" w:firstLineChars="1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合计</w:t>
            </w:r>
          </w:p>
        </w:tc>
        <w:tc>
          <w:tcPr>
            <w:tcW w:w="1305" w:type="dxa"/>
            <w:noWrap/>
          </w:tcPr>
          <w:p w14:paraId="017F3B2F">
            <w:pPr>
              <w:spacing w:line="594" w:lineRule="exact"/>
              <w:jc w:val="left"/>
              <w:rPr>
                <w:rFonts w:hint="default" w:ascii="Times New Roman" w:hAnsi="Times New Roman" w:eastAsia="方正仿宋_GBK" w:cs="Times New Roman"/>
                <w:color w:val="auto"/>
                <w:sz w:val="28"/>
                <w:szCs w:val="28"/>
                <w:highlight w:val="none"/>
              </w:rPr>
            </w:pPr>
          </w:p>
        </w:tc>
        <w:tc>
          <w:tcPr>
            <w:tcW w:w="960" w:type="dxa"/>
            <w:noWrap/>
          </w:tcPr>
          <w:p w14:paraId="31128061">
            <w:pPr>
              <w:spacing w:line="594" w:lineRule="exact"/>
              <w:jc w:val="center"/>
              <w:rPr>
                <w:rFonts w:hint="default" w:ascii="Times New Roman" w:hAnsi="Times New Roman" w:eastAsia="方正仿宋_GBK" w:cs="Times New Roman"/>
                <w:color w:val="auto"/>
                <w:sz w:val="28"/>
                <w:szCs w:val="28"/>
                <w:highlight w:val="none"/>
              </w:rPr>
            </w:pPr>
          </w:p>
        </w:tc>
        <w:tc>
          <w:tcPr>
            <w:tcW w:w="1005" w:type="dxa"/>
            <w:noWrap/>
          </w:tcPr>
          <w:p w14:paraId="351D3A73">
            <w:pPr>
              <w:spacing w:line="594" w:lineRule="exact"/>
              <w:jc w:val="center"/>
              <w:rPr>
                <w:rFonts w:hint="default" w:ascii="Times New Roman" w:hAnsi="Times New Roman" w:eastAsia="方正仿宋_GBK" w:cs="Times New Roman"/>
                <w:color w:val="auto"/>
                <w:sz w:val="28"/>
                <w:szCs w:val="28"/>
                <w:highlight w:val="none"/>
              </w:rPr>
            </w:pPr>
          </w:p>
        </w:tc>
        <w:tc>
          <w:tcPr>
            <w:tcW w:w="876" w:type="dxa"/>
            <w:noWrap/>
          </w:tcPr>
          <w:p w14:paraId="4444907F">
            <w:pPr>
              <w:spacing w:line="594" w:lineRule="exact"/>
              <w:jc w:val="center"/>
              <w:rPr>
                <w:rFonts w:hint="default" w:ascii="Times New Roman" w:hAnsi="Times New Roman" w:eastAsia="方正仿宋_GBK" w:cs="Times New Roman"/>
                <w:color w:val="auto"/>
                <w:sz w:val="28"/>
                <w:szCs w:val="28"/>
                <w:highlight w:val="none"/>
              </w:rPr>
            </w:pPr>
          </w:p>
        </w:tc>
        <w:tc>
          <w:tcPr>
            <w:tcW w:w="945" w:type="dxa"/>
            <w:noWrap/>
          </w:tcPr>
          <w:p w14:paraId="3B439D60">
            <w:pPr>
              <w:spacing w:line="594" w:lineRule="exact"/>
              <w:jc w:val="center"/>
              <w:rPr>
                <w:rFonts w:hint="default" w:ascii="Times New Roman" w:hAnsi="Times New Roman" w:eastAsia="方正仿宋_GBK" w:cs="Times New Roman"/>
                <w:color w:val="auto"/>
                <w:sz w:val="28"/>
                <w:szCs w:val="28"/>
                <w:highlight w:val="none"/>
              </w:rPr>
            </w:pPr>
          </w:p>
        </w:tc>
        <w:tc>
          <w:tcPr>
            <w:tcW w:w="1065" w:type="dxa"/>
          </w:tcPr>
          <w:p w14:paraId="2022F9B3">
            <w:pPr>
              <w:spacing w:line="594" w:lineRule="exact"/>
              <w:jc w:val="center"/>
              <w:rPr>
                <w:rFonts w:hint="default" w:ascii="Times New Roman" w:hAnsi="Times New Roman" w:eastAsia="方正仿宋_GBK" w:cs="Times New Roman"/>
                <w:color w:val="auto"/>
                <w:sz w:val="28"/>
                <w:szCs w:val="28"/>
                <w:highlight w:val="none"/>
              </w:rPr>
            </w:pPr>
          </w:p>
        </w:tc>
        <w:tc>
          <w:tcPr>
            <w:tcW w:w="960" w:type="dxa"/>
            <w:noWrap/>
          </w:tcPr>
          <w:p w14:paraId="797DE80B">
            <w:pPr>
              <w:spacing w:line="594" w:lineRule="exact"/>
              <w:jc w:val="center"/>
              <w:rPr>
                <w:rFonts w:hint="default" w:ascii="Times New Roman" w:hAnsi="Times New Roman" w:eastAsia="方正仿宋_GBK" w:cs="Times New Roman"/>
                <w:color w:val="auto"/>
                <w:sz w:val="28"/>
                <w:szCs w:val="28"/>
                <w:highlight w:val="none"/>
              </w:rPr>
            </w:pPr>
          </w:p>
        </w:tc>
        <w:tc>
          <w:tcPr>
            <w:tcW w:w="1080" w:type="dxa"/>
            <w:noWrap/>
          </w:tcPr>
          <w:p w14:paraId="2ACF6267">
            <w:pPr>
              <w:spacing w:line="594" w:lineRule="exact"/>
              <w:jc w:val="center"/>
              <w:rPr>
                <w:rFonts w:hint="default" w:ascii="Times New Roman" w:hAnsi="Times New Roman" w:eastAsia="方正仿宋_GBK" w:cs="Times New Roman"/>
                <w:color w:val="auto"/>
                <w:sz w:val="28"/>
                <w:szCs w:val="28"/>
                <w:highlight w:val="none"/>
              </w:rPr>
            </w:pPr>
          </w:p>
        </w:tc>
        <w:tc>
          <w:tcPr>
            <w:tcW w:w="1035" w:type="dxa"/>
          </w:tcPr>
          <w:p w14:paraId="6E39FD29">
            <w:pPr>
              <w:spacing w:line="594" w:lineRule="exact"/>
              <w:jc w:val="center"/>
              <w:rPr>
                <w:rFonts w:hint="default" w:ascii="Times New Roman" w:hAnsi="Times New Roman" w:eastAsia="方正仿宋_GBK" w:cs="Times New Roman"/>
                <w:color w:val="auto"/>
                <w:sz w:val="28"/>
                <w:szCs w:val="28"/>
                <w:highlight w:val="none"/>
              </w:rPr>
            </w:pPr>
          </w:p>
        </w:tc>
        <w:tc>
          <w:tcPr>
            <w:tcW w:w="1050" w:type="dxa"/>
          </w:tcPr>
          <w:p w14:paraId="20ED4EFD">
            <w:pPr>
              <w:spacing w:line="594" w:lineRule="exact"/>
              <w:jc w:val="center"/>
              <w:rPr>
                <w:rFonts w:hint="default" w:ascii="Times New Roman" w:hAnsi="Times New Roman" w:eastAsia="方正仿宋_GBK" w:cs="Times New Roman"/>
                <w:color w:val="auto"/>
                <w:sz w:val="28"/>
                <w:szCs w:val="28"/>
                <w:highlight w:val="none"/>
              </w:rPr>
            </w:pPr>
          </w:p>
        </w:tc>
        <w:tc>
          <w:tcPr>
            <w:tcW w:w="1500" w:type="dxa"/>
          </w:tcPr>
          <w:p w14:paraId="3FD59573">
            <w:pPr>
              <w:spacing w:line="594" w:lineRule="exact"/>
              <w:jc w:val="center"/>
              <w:rPr>
                <w:rFonts w:hint="default" w:ascii="Times New Roman" w:hAnsi="Times New Roman" w:eastAsia="方正仿宋_GBK" w:cs="Times New Roman"/>
                <w:color w:val="auto"/>
                <w:sz w:val="28"/>
                <w:szCs w:val="28"/>
                <w:highlight w:val="none"/>
              </w:rPr>
            </w:pPr>
          </w:p>
        </w:tc>
        <w:tc>
          <w:tcPr>
            <w:tcW w:w="1095" w:type="dxa"/>
          </w:tcPr>
          <w:p w14:paraId="0E3CA256">
            <w:pPr>
              <w:spacing w:line="594" w:lineRule="exact"/>
              <w:jc w:val="center"/>
              <w:rPr>
                <w:rFonts w:hint="default" w:ascii="Times New Roman" w:hAnsi="Times New Roman" w:eastAsia="方正仿宋_GBK" w:cs="Times New Roman"/>
                <w:color w:val="auto"/>
                <w:sz w:val="28"/>
                <w:szCs w:val="28"/>
                <w:highlight w:val="none"/>
              </w:rPr>
            </w:pPr>
          </w:p>
        </w:tc>
      </w:tr>
    </w:tbl>
    <w:p w14:paraId="6DFACAB6">
      <w:pPr>
        <w:widowControl/>
        <w:spacing w:line="594" w:lineRule="exact"/>
        <w:rPr>
          <w:rFonts w:hint="default" w:ascii="Times New Roman" w:hAnsi="Times New Roman" w:eastAsia="方正仿宋_GBK" w:cs="Times New Roman"/>
          <w:color w:val="auto"/>
          <w:kern w:val="0"/>
          <w:sz w:val="24"/>
          <w:highlight w:val="none"/>
          <w:lang w:eastAsia="zh-CN"/>
        </w:rPr>
        <w:sectPr>
          <w:pgSz w:w="16838" w:h="11906" w:orient="landscape"/>
          <w:pgMar w:top="2098" w:right="1474" w:bottom="1984" w:left="1587" w:header="851" w:footer="1417" w:gutter="0"/>
          <w:pgNumType w:fmt="decimal"/>
          <w:cols w:space="0" w:num="1"/>
          <w:rtlGutter w:val="0"/>
          <w:docGrid w:type="lines" w:linePitch="442" w:charSpace="0"/>
        </w:sectPr>
      </w:pPr>
      <w:r>
        <w:rPr>
          <w:rFonts w:hint="default" w:ascii="Times New Roman" w:hAnsi="Times New Roman" w:eastAsia="方正仿宋_GBK" w:cs="Times New Roman"/>
          <w:color w:val="auto"/>
          <w:kern w:val="0"/>
          <w:sz w:val="24"/>
          <w:highlight w:val="none"/>
        </w:rPr>
        <w:t>乡镇（街道）验收人员签字：                                                审核领导签字</w:t>
      </w:r>
    </w:p>
    <w:p w14:paraId="0DDDF8FD">
      <w:pPr>
        <w:widowControl/>
        <w:spacing w:line="594" w:lineRule="exact"/>
        <w:jc w:val="left"/>
        <w:rPr>
          <w:rFonts w:hint="default" w:ascii="Times New Roman" w:hAnsi="Times New Roman" w:eastAsia="方正小标宋_GBK" w:cs="Times New Roman"/>
          <w:color w:val="auto"/>
          <w:spacing w:val="0"/>
          <w:kern w:val="0"/>
          <w:sz w:val="44"/>
          <w:szCs w:val="44"/>
          <w:highlight w:val="none"/>
          <w:lang w:val="en-US" w:eastAsia="zh-CN"/>
        </w:rPr>
      </w:pPr>
      <w:r>
        <w:rPr>
          <w:rFonts w:hint="default" w:ascii="Times New Roman" w:hAnsi="Times New Roman" w:eastAsia="方正黑体_GBK" w:cs="Times New Roman"/>
          <w:color w:val="auto"/>
          <w:kern w:val="0"/>
          <w:sz w:val="32"/>
          <w:szCs w:val="32"/>
          <w:highlight w:val="none"/>
        </w:rPr>
        <w:t>附件</w:t>
      </w:r>
      <w:r>
        <w:rPr>
          <w:rFonts w:hint="eastAsia" w:ascii="Times New Roman" w:hAnsi="Times New Roman" w:eastAsia="方正黑体_GBK" w:cs="Times New Roman"/>
          <w:color w:val="auto"/>
          <w:kern w:val="0"/>
          <w:sz w:val="32"/>
          <w:szCs w:val="32"/>
          <w:highlight w:val="none"/>
          <w:lang w:val="en-US" w:eastAsia="zh-CN"/>
        </w:rPr>
        <w:t>8</w:t>
      </w:r>
    </w:p>
    <w:p w14:paraId="41D6C32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auto"/>
          <w:spacing w:val="0"/>
          <w:kern w:val="0"/>
          <w:sz w:val="44"/>
          <w:szCs w:val="44"/>
          <w:highlight w:val="none"/>
          <w:lang w:val="en-US" w:eastAsia="zh-CN" w:bidi="ar-SA"/>
        </w:rPr>
      </w:pPr>
      <w:r>
        <w:rPr>
          <w:rFonts w:hint="default" w:ascii="Times New Roman" w:hAnsi="Times New Roman" w:eastAsia="方正小标宋_GBK" w:cs="Times New Roman"/>
          <w:color w:val="auto"/>
          <w:spacing w:val="0"/>
          <w:kern w:val="0"/>
          <w:sz w:val="44"/>
          <w:szCs w:val="44"/>
          <w:highlight w:val="none"/>
          <w:lang w:val="en-US" w:eastAsia="zh-CN" w:bidi="ar-SA"/>
        </w:rPr>
        <w:t>“经济·村村旺·农服通”注册</w:t>
      </w:r>
    </w:p>
    <w:p w14:paraId="294E4943">
      <w:pPr>
        <w:widowControl w:val="0"/>
        <w:spacing w:after="120"/>
        <w:jc w:val="center"/>
        <w:rPr>
          <w:rFonts w:hint="default" w:ascii="Times New Roman" w:hAnsi="Times New Roman" w:eastAsia="宋体" w:cs="Times New Roman"/>
          <w:kern w:val="2"/>
          <w:sz w:val="32"/>
          <w:szCs w:val="24"/>
          <w:lang w:val="en-US" w:eastAsia="zh-CN" w:bidi="ar-SA"/>
        </w:rPr>
      </w:pPr>
      <w:r>
        <w:rPr>
          <w:rFonts w:hint="default" w:ascii="Times New Roman" w:hAnsi="Times New Roman" w:eastAsia="宋体" w:cs="Times New Roman"/>
          <w:kern w:val="2"/>
          <w:sz w:val="32"/>
          <w:szCs w:val="24"/>
          <w:lang w:val="en-US" w:eastAsia="zh-CN" w:bidi="ar-SA"/>
        </w:rPr>
        <w:t>（</w:t>
      </w:r>
      <w:r>
        <w:rPr>
          <w:rFonts w:hint="default" w:ascii="Times New Roman" w:hAnsi="Times New Roman" w:eastAsia="方正楷体_GBK" w:cs="Times New Roman"/>
          <w:kern w:val="2"/>
          <w:sz w:val="32"/>
          <w:szCs w:val="24"/>
          <w:lang w:val="en-US" w:eastAsia="zh-CN" w:bidi="ar-SA"/>
        </w:rPr>
        <w:t>企业端注册地址：</w:t>
      </w:r>
      <w:r>
        <w:rPr>
          <w:rFonts w:hint="default" w:ascii="Times New Roman" w:hAnsi="Times New Roman" w:eastAsia="方正楷体_GBK" w:cs="Times New Roman"/>
          <w:kern w:val="2"/>
          <w:sz w:val="32"/>
          <w:szCs w:val="24"/>
          <w:lang w:val="en-US" w:eastAsia="zh-CN" w:bidi="ar-SA"/>
        </w:rPr>
        <w:fldChar w:fldCharType="begin"/>
      </w:r>
      <w:r>
        <w:rPr>
          <w:rFonts w:hint="default" w:ascii="Times New Roman" w:hAnsi="Times New Roman" w:eastAsia="方正楷体_GBK" w:cs="Times New Roman"/>
          <w:kern w:val="2"/>
          <w:sz w:val="32"/>
          <w:szCs w:val="24"/>
          <w:lang w:val="en-US" w:eastAsia="zh-CN" w:bidi="ar-SA"/>
        </w:rPr>
        <w:instrText xml:space="preserve"> HYPERLINK "http://111.10.70.131:8081）" </w:instrText>
      </w:r>
      <w:r>
        <w:rPr>
          <w:rFonts w:hint="default" w:ascii="Times New Roman" w:hAnsi="Times New Roman" w:eastAsia="方正楷体_GBK" w:cs="Times New Roman"/>
          <w:kern w:val="2"/>
          <w:sz w:val="32"/>
          <w:szCs w:val="24"/>
          <w:lang w:val="en-US" w:eastAsia="zh-CN" w:bidi="ar-SA"/>
        </w:rPr>
        <w:fldChar w:fldCharType="separate"/>
      </w:r>
      <w:r>
        <w:rPr>
          <w:rFonts w:hint="default" w:ascii="Times New Roman" w:hAnsi="Times New Roman" w:eastAsia="方正楷体_GBK" w:cs="Times New Roman"/>
          <w:color w:val="0000FF"/>
          <w:kern w:val="2"/>
          <w:sz w:val="32"/>
          <w:szCs w:val="24"/>
          <w:u w:val="single"/>
          <w:lang w:val="en-US" w:eastAsia="zh-CN" w:bidi="ar-SA"/>
        </w:rPr>
        <w:t>http://111.10.70.131:8081</w:t>
      </w:r>
      <w:r>
        <w:rPr>
          <w:rFonts w:hint="default" w:ascii="Times New Roman" w:hAnsi="Times New Roman" w:eastAsia="宋体" w:cs="Times New Roman"/>
          <w:color w:val="0000FF"/>
          <w:kern w:val="2"/>
          <w:sz w:val="32"/>
          <w:szCs w:val="24"/>
          <w:u w:val="single"/>
          <w:lang w:val="en-US" w:eastAsia="zh-CN" w:bidi="ar-SA"/>
        </w:rPr>
        <w:t>）</w:t>
      </w:r>
      <w:r>
        <w:rPr>
          <w:rFonts w:hint="default" w:ascii="Times New Roman" w:hAnsi="Times New Roman" w:eastAsia="方正楷体_GBK" w:cs="Times New Roman"/>
          <w:kern w:val="2"/>
          <w:sz w:val="32"/>
          <w:szCs w:val="24"/>
          <w:lang w:val="en-US" w:eastAsia="zh-CN" w:bidi="ar-SA"/>
        </w:rPr>
        <w:fldChar w:fldCharType="end"/>
      </w:r>
    </w:p>
    <w:p w14:paraId="1B9650DE">
      <w:pPr>
        <w:widowControl w:val="0"/>
        <w:spacing w:line="600" w:lineRule="exact"/>
        <w:ind w:firstLine="640" w:firstLineChars="200"/>
        <w:jc w:val="both"/>
        <w:rPr>
          <w:rFonts w:hint="default" w:ascii="Times New Roman" w:hAnsi="Times New Roman" w:eastAsia="方正黑体_GBK" w:cs="Times New Roman"/>
          <w:kern w:val="2"/>
          <w:sz w:val="32"/>
          <w:szCs w:val="32"/>
          <w:lang w:val="en-US" w:eastAsia="zh-CN" w:bidi="ar-SA"/>
        </w:rPr>
      </w:pPr>
    </w:p>
    <w:p w14:paraId="17231CEC">
      <w:pPr>
        <w:rPr>
          <w:rFonts w:hint="default" w:ascii="Times New Roman" w:hAnsi="Times New Roman" w:cs="Times New Roman"/>
          <w:lang w:val="en-US" w:eastAsia="zh-CN"/>
        </w:rPr>
        <w:sectPr>
          <w:headerReference r:id="rId13" w:type="default"/>
          <w:footerReference r:id="rId15" w:type="default"/>
          <w:headerReference r:id="rId14" w:type="even"/>
          <w:footerReference r:id="rId16" w:type="even"/>
          <w:pgSz w:w="11906" w:h="16838"/>
          <w:pgMar w:top="2098" w:right="1474" w:bottom="1984" w:left="1587" w:header="851" w:footer="1417" w:gutter="0"/>
          <w:pgNumType w:fmt="decimal"/>
          <w:cols w:space="0" w:num="1"/>
          <w:rtlGutter w:val="0"/>
          <w:docGrid w:type="lines" w:linePitch="442" w:charSpace="0"/>
        </w:sectPr>
      </w:pPr>
      <w:r>
        <w:rPr>
          <w:rFonts w:hint="default" w:ascii="Times New Roman" w:hAnsi="Times New Roman" w:eastAsia="宋体" w:cs="Times New Roman"/>
          <w:sz w:val="32"/>
          <w:lang w:val="en-US" w:eastAsia="zh-CN"/>
        </w:rPr>
        <w:drawing>
          <wp:anchor distT="0" distB="0" distL="114300" distR="114300" simplePos="0" relativeHeight="251660288" behindDoc="0" locked="0" layoutInCell="1" allowOverlap="1">
            <wp:simplePos x="0" y="0"/>
            <wp:positionH relativeFrom="column">
              <wp:posOffset>-766445</wp:posOffset>
            </wp:positionH>
            <wp:positionV relativeFrom="paragraph">
              <wp:posOffset>38735</wp:posOffset>
            </wp:positionV>
            <wp:extent cx="6966585" cy="3457575"/>
            <wp:effectExtent l="0" t="0" r="5715" b="9525"/>
            <wp:wrapTopAndBottom/>
            <wp:docPr id="5" name="图片 5" descr="附件2.应用贯通事件数据录入操作手册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附件2.应用贯通事件数据录入操作手册_03"/>
                    <pic:cNvPicPr>
                      <a:picLocks noChangeAspect="1"/>
                    </pic:cNvPicPr>
                  </pic:nvPicPr>
                  <pic:blipFill>
                    <a:blip r:embed="rId20"/>
                    <a:stretch>
                      <a:fillRect/>
                    </a:stretch>
                  </pic:blipFill>
                  <pic:spPr>
                    <a:xfrm>
                      <a:off x="0" y="0"/>
                      <a:ext cx="6966585" cy="3457575"/>
                    </a:xfrm>
                    <a:prstGeom prst="rect">
                      <a:avLst/>
                    </a:prstGeom>
                  </pic:spPr>
                </pic:pic>
              </a:graphicData>
            </a:graphic>
          </wp:anchor>
        </w:drawing>
      </w:r>
    </w:p>
    <w:p w14:paraId="659429C9">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hint="default" w:ascii="Times New Roman" w:hAnsi="Times New Roman" w:eastAsia="方正黑体_GBK" w:cs="Times New Roman"/>
          <w:kern w:val="2"/>
          <w:sz w:val="32"/>
          <w:szCs w:val="24"/>
          <w:lang w:val="en-US" w:eastAsia="zh-CN" w:bidi="ar-SA"/>
        </w:rPr>
      </w:pPr>
      <w:r>
        <w:rPr>
          <w:rFonts w:hint="default" w:ascii="Times New Roman" w:hAnsi="Times New Roman" w:eastAsia="方正黑体_GBK" w:cs="Times New Roman"/>
          <w:kern w:val="2"/>
          <w:sz w:val="32"/>
          <w:szCs w:val="24"/>
          <w:lang w:val="en-US" w:eastAsia="zh-CN" w:bidi="ar-SA"/>
        </w:rPr>
        <w:t>附件</w:t>
      </w:r>
      <w:r>
        <w:rPr>
          <w:rFonts w:hint="eastAsia" w:ascii="Times New Roman" w:hAnsi="Times New Roman" w:eastAsia="方正黑体_GBK" w:cs="Times New Roman"/>
          <w:kern w:val="2"/>
          <w:sz w:val="32"/>
          <w:szCs w:val="24"/>
          <w:lang w:val="en-US" w:eastAsia="zh-CN" w:bidi="ar-SA"/>
        </w:rPr>
        <w:t>9</w:t>
      </w:r>
    </w:p>
    <w:p w14:paraId="345A5711">
      <w:pPr>
        <w:keepNext w:val="0"/>
        <w:keepLines w:val="0"/>
        <w:pageBreakBefore w:val="0"/>
        <w:widowControl/>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黔江区</w:t>
      </w:r>
      <w:r>
        <w:rPr>
          <w:rFonts w:hint="default" w:ascii="Times New Roman" w:hAnsi="Times New Roman" w:eastAsia="方正小标宋_GBK" w:cs="Times New Roman"/>
          <w:color w:val="auto"/>
          <w:kern w:val="0"/>
          <w:sz w:val="44"/>
          <w:szCs w:val="44"/>
          <w:highlight w:val="none"/>
          <w:lang w:eastAsia="zh-CN"/>
        </w:rPr>
        <w:t>2025年</w:t>
      </w:r>
      <w:r>
        <w:rPr>
          <w:rFonts w:hint="default" w:ascii="Times New Roman" w:hAnsi="Times New Roman" w:eastAsia="方正小标宋_GBK" w:cs="Times New Roman"/>
          <w:color w:val="auto"/>
          <w:kern w:val="0"/>
          <w:sz w:val="44"/>
          <w:szCs w:val="44"/>
          <w:highlight w:val="none"/>
        </w:rPr>
        <w:t>农业生产社会化服务项目</w:t>
      </w:r>
    </w:p>
    <w:p w14:paraId="577A9F77">
      <w:pPr>
        <w:keepNext w:val="0"/>
        <w:keepLines w:val="0"/>
        <w:pageBreakBefore w:val="0"/>
        <w:widowControl/>
        <w:kinsoku/>
        <w:wordWrap/>
        <w:overflowPunct/>
        <w:topLinePunct w:val="0"/>
        <w:autoSpaceDE/>
        <w:autoSpaceDN/>
        <w:bidi w:val="0"/>
        <w:adjustRightInd/>
        <w:snapToGrid/>
        <w:spacing w:line="540" w:lineRule="exact"/>
        <w:ind w:firstLine="880" w:firstLineChars="200"/>
        <w:jc w:val="center"/>
        <w:textAlignment w:val="auto"/>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档案资料清单</w:t>
      </w:r>
    </w:p>
    <w:p w14:paraId="6C388807">
      <w:pPr>
        <w:keepNext w:val="0"/>
        <w:keepLines w:val="0"/>
        <w:pageBreakBefore w:val="0"/>
        <w:widowControl/>
        <w:kinsoku/>
        <w:wordWrap/>
        <w:overflowPunct/>
        <w:topLinePunct w:val="0"/>
        <w:autoSpaceDE/>
        <w:autoSpaceDN/>
        <w:bidi w:val="0"/>
        <w:adjustRightInd/>
        <w:snapToGrid/>
        <w:spacing w:line="540" w:lineRule="exact"/>
        <w:ind w:left="1030" w:firstLine="0" w:firstLineChars="0"/>
        <w:jc w:val="both"/>
        <w:textAlignment w:val="auto"/>
        <w:rPr>
          <w:rFonts w:hint="default" w:ascii="Times New Roman" w:hAnsi="Times New Roman" w:eastAsia="方正仿宋_GBK" w:cs="Times New Roman"/>
          <w:color w:val="auto"/>
          <w:kern w:val="0"/>
          <w:sz w:val="32"/>
          <w:szCs w:val="32"/>
          <w:highlight w:val="none"/>
          <w:lang w:val="en-US" w:eastAsia="zh-CN" w:bidi="ar-SA"/>
        </w:rPr>
      </w:pPr>
    </w:p>
    <w:p w14:paraId="549C438B">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1.乡镇（街道）项目</w:t>
      </w:r>
      <w:r>
        <w:rPr>
          <w:rFonts w:hint="default" w:ascii="Times New Roman" w:hAnsi="Times New Roman" w:eastAsia="方正仿宋_GBK" w:cs="Times New Roman"/>
          <w:color w:val="auto"/>
          <w:kern w:val="0"/>
          <w:sz w:val="32"/>
          <w:szCs w:val="32"/>
          <w:highlight w:val="none"/>
          <w:lang w:val="en-US" w:eastAsia="zh-CN"/>
        </w:rPr>
        <w:t>实施</w:t>
      </w:r>
      <w:r>
        <w:rPr>
          <w:rFonts w:hint="default" w:ascii="Times New Roman" w:hAnsi="Times New Roman" w:eastAsia="方正仿宋_GBK" w:cs="Times New Roman"/>
          <w:color w:val="auto"/>
          <w:kern w:val="0"/>
          <w:sz w:val="32"/>
          <w:szCs w:val="32"/>
          <w:highlight w:val="none"/>
        </w:rPr>
        <w:t>方案</w:t>
      </w:r>
      <w:r>
        <w:rPr>
          <w:rFonts w:hint="default" w:ascii="Times New Roman" w:hAnsi="Times New Roman" w:eastAsia="方正仿宋_GBK" w:cs="Times New Roman"/>
          <w:color w:val="auto"/>
          <w:kern w:val="0"/>
          <w:sz w:val="32"/>
          <w:szCs w:val="32"/>
          <w:highlight w:val="none"/>
          <w:lang w:val="en-US" w:eastAsia="zh-CN"/>
        </w:rPr>
        <w:t>及方案等公开公示照片</w:t>
      </w:r>
      <w:r>
        <w:rPr>
          <w:rFonts w:hint="default" w:ascii="Times New Roman" w:hAnsi="Times New Roman" w:eastAsia="方正仿宋_GBK" w:cs="Times New Roman"/>
          <w:color w:val="auto"/>
          <w:kern w:val="0"/>
          <w:sz w:val="32"/>
          <w:szCs w:val="32"/>
          <w:highlight w:val="none"/>
        </w:rPr>
        <w:t>；</w:t>
      </w:r>
    </w:p>
    <w:p w14:paraId="0CCA946E">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2.农业生产社会化服务组织银行开户许可证复印件；</w:t>
      </w:r>
    </w:p>
    <w:p w14:paraId="5008338D">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3.黔江区</w:t>
      </w:r>
      <w:r>
        <w:rPr>
          <w:rFonts w:hint="default" w:ascii="Times New Roman" w:hAnsi="Times New Roman" w:eastAsia="方正仿宋_GBK" w:cs="Times New Roman"/>
          <w:color w:val="auto"/>
          <w:kern w:val="0"/>
          <w:sz w:val="32"/>
          <w:szCs w:val="32"/>
          <w:highlight w:val="none"/>
          <w:lang w:eastAsia="zh-CN"/>
        </w:rPr>
        <w:t>2025年</w:t>
      </w:r>
      <w:r>
        <w:rPr>
          <w:rFonts w:hint="default" w:ascii="Times New Roman" w:hAnsi="Times New Roman" w:eastAsia="方正仿宋_GBK" w:cs="Times New Roman"/>
          <w:color w:val="auto"/>
          <w:kern w:val="0"/>
          <w:sz w:val="32"/>
          <w:szCs w:val="32"/>
          <w:highlight w:val="none"/>
        </w:rPr>
        <w:t>农业生产社会化服务作业合同</w:t>
      </w:r>
    </w:p>
    <w:p w14:paraId="61542286">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.授权委托书（参照）</w:t>
      </w:r>
    </w:p>
    <w:p w14:paraId="106F65EF">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.黔江区</w:t>
      </w:r>
      <w:r>
        <w:rPr>
          <w:rFonts w:hint="default" w:ascii="Times New Roman" w:hAnsi="Times New Roman" w:eastAsia="方正仿宋_GBK" w:cs="Times New Roman"/>
          <w:color w:val="auto"/>
          <w:kern w:val="0"/>
          <w:sz w:val="32"/>
          <w:szCs w:val="32"/>
          <w:highlight w:val="none"/>
          <w:lang w:eastAsia="zh-CN"/>
        </w:rPr>
        <w:t>2025年</w:t>
      </w:r>
      <w:r>
        <w:rPr>
          <w:rFonts w:hint="default" w:ascii="Times New Roman" w:hAnsi="Times New Roman" w:eastAsia="方正仿宋_GBK" w:cs="Times New Roman"/>
          <w:color w:val="auto"/>
          <w:kern w:val="0"/>
          <w:sz w:val="32"/>
          <w:szCs w:val="32"/>
          <w:highlight w:val="none"/>
        </w:rPr>
        <w:t>农业生产社会化服务作业单；</w:t>
      </w:r>
    </w:p>
    <w:p w14:paraId="473B9BF6">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6</w:t>
      </w:r>
      <w:r>
        <w:rPr>
          <w:rFonts w:hint="default" w:ascii="Times New Roman" w:hAnsi="Times New Roman" w:eastAsia="方正仿宋_GBK" w:cs="Times New Roman"/>
          <w:color w:val="auto"/>
          <w:kern w:val="0"/>
          <w:sz w:val="32"/>
          <w:szCs w:val="32"/>
          <w:highlight w:val="none"/>
        </w:rPr>
        <w:t>.黔江区</w:t>
      </w:r>
      <w:r>
        <w:rPr>
          <w:rFonts w:hint="default" w:ascii="Times New Roman" w:hAnsi="Times New Roman" w:eastAsia="方正仿宋_GBK" w:cs="Times New Roman"/>
          <w:color w:val="auto"/>
          <w:kern w:val="0"/>
          <w:sz w:val="32"/>
          <w:szCs w:val="32"/>
          <w:highlight w:val="none"/>
          <w:lang w:eastAsia="zh-CN"/>
        </w:rPr>
        <w:t>2025年</w:t>
      </w:r>
      <w:r>
        <w:rPr>
          <w:rFonts w:hint="default" w:ascii="Times New Roman" w:hAnsi="Times New Roman" w:eastAsia="方正仿宋_GBK" w:cs="Times New Roman"/>
          <w:color w:val="auto"/>
          <w:kern w:val="0"/>
          <w:sz w:val="32"/>
          <w:szCs w:val="32"/>
          <w:highlight w:val="none"/>
        </w:rPr>
        <w:t>农业生产社会化服务项目验收表；</w:t>
      </w:r>
    </w:p>
    <w:p w14:paraId="1474DCEA">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kern w:val="2"/>
          <w:sz w:val="32"/>
          <w:szCs w:val="24"/>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7.黔江区2025年农业生产社会化服务验收面积航测图（一村或一乡镇一张总图或分户GPS小图，或农服通轨迹图）</w:t>
      </w:r>
    </w:p>
    <w:p w14:paraId="01FE0B53">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8</w:t>
      </w:r>
      <w:r>
        <w:rPr>
          <w:rFonts w:hint="default" w:ascii="Times New Roman" w:hAnsi="Times New Roman" w:eastAsia="方正仿宋_GBK" w:cs="Times New Roman"/>
          <w:color w:val="auto"/>
          <w:kern w:val="0"/>
          <w:sz w:val="32"/>
          <w:szCs w:val="32"/>
          <w:highlight w:val="none"/>
        </w:rPr>
        <w:t>.黔江区</w:t>
      </w:r>
      <w:r>
        <w:rPr>
          <w:rFonts w:hint="default" w:ascii="Times New Roman" w:hAnsi="Times New Roman" w:eastAsia="方正仿宋_GBK" w:cs="Times New Roman"/>
          <w:color w:val="auto"/>
          <w:kern w:val="0"/>
          <w:sz w:val="32"/>
          <w:szCs w:val="32"/>
          <w:highlight w:val="none"/>
          <w:lang w:eastAsia="zh-CN"/>
        </w:rPr>
        <w:t>2025年</w:t>
      </w:r>
      <w:r>
        <w:rPr>
          <w:rFonts w:hint="default" w:ascii="Times New Roman" w:hAnsi="Times New Roman" w:eastAsia="方正仿宋_GBK" w:cs="Times New Roman"/>
          <w:color w:val="auto"/>
          <w:kern w:val="0"/>
          <w:sz w:val="32"/>
          <w:szCs w:val="32"/>
          <w:highlight w:val="none"/>
        </w:rPr>
        <w:t>农业生产社会化服务验收结果公示及公示</w:t>
      </w:r>
      <w:r>
        <w:rPr>
          <w:rFonts w:hint="default" w:ascii="Times New Roman" w:hAnsi="Times New Roman" w:eastAsia="方正仿宋_GBK" w:cs="Times New Roman"/>
          <w:color w:val="auto"/>
          <w:kern w:val="0"/>
          <w:sz w:val="32"/>
          <w:szCs w:val="32"/>
          <w:highlight w:val="none"/>
          <w:lang w:eastAsia="zh-CN"/>
        </w:rPr>
        <w:t>台账</w:t>
      </w:r>
      <w:r>
        <w:rPr>
          <w:rFonts w:hint="default" w:ascii="Times New Roman" w:hAnsi="Times New Roman" w:eastAsia="方正仿宋_GBK" w:cs="Times New Roman"/>
          <w:color w:val="auto"/>
          <w:kern w:val="0"/>
          <w:sz w:val="32"/>
          <w:szCs w:val="32"/>
          <w:highlight w:val="none"/>
        </w:rPr>
        <w:t>、公示照片；</w:t>
      </w:r>
    </w:p>
    <w:p w14:paraId="20631E42">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kern w:val="0"/>
          <w:sz w:val="32"/>
          <w:szCs w:val="32"/>
          <w:highlight w:val="none"/>
          <w:lang w:val="en-US" w:eastAsia="zh-CN"/>
        </w:rPr>
        <w:t>9</w:t>
      </w:r>
      <w:r>
        <w:rPr>
          <w:rFonts w:hint="default" w:ascii="Times New Roman" w:hAnsi="Times New Roman" w:eastAsia="方正仿宋_GBK" w:cs="Times New Roman"/>
          <w:color w:val="auto"/>
          <w:kern w:val="0"/>
          <w:sz w:val="32"/>
          <w:szCs w:val="32"/>
          <w:highlight w:val="none"/>
        </w:rPr>
        <w:t>.黔江区</w:t>
      </w:r>
      <w:r>
        <w:rPr>
          <w:rFonts w:hint="default" w:ascii="Times New Roman" w:hAnsi="Times New Roman" w:eastAsia="方正仿宋_GBK" w:cs="Times New Roman"/>
          <w:color w:val="auto"/>
          <w:kern w:val="0"/>
          <w:sz w:val="32"/>
          <w:szCs w:val="32"/>
          <w:highlight w:val="none"/>
          <w:lang w:eastAsia="zh-CN"/>
        </w:rPr>
        <w:t>2025年</w:t>
      </w:r>
      <w:r>
        <w:rPr>
          <w:rFonts w:hint="default" w:ascii="Times New Roman" w:hAnsi="Times New Roman" w:eastAsia="方正仿宋_GBK" w:cs="Times New Roman"/>
          <w:color w:val="auto"/>
          <w:kern w:val="0"/>
          <w:sz w:val="32"/>
          <w:szCs w:val="32"/>
          <w:highlight w:val="none"/>
        </w:rPr>
        <w:t>农业生产社会化服务项目申报财政补贴资金统计表；</w:t>
      </w:r>
    </w:p>
    <w:p w14:paraId="2987E168">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10</w:t>
      </w:r>
      <w:r>
        <w:rPr>
          <w:rFonts w:hint="default" w:ascii="Times New Roman" w:hAnsi="Times New Roman" w:eastAsia="方正仿宋_GBK" w:cs="Times New Roman"/>
          <w:color w:val="auto"/>
          <w:kern w:val="0"/>
          <w:sz w:val="32"/>
          <w:szCs w:val="32"/>
          <w:highlight w:val="none"/>
        </w:rPr>
        <w:t>.服务组织服务作业图片、乡镇（街道）验收照片等。</w:t>
      </w:r>
    </w:p>
    <w:p w14:paraId="40C5502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以上资料一式二份（加盖乡镇街道公章），按资金性质分别报区农业农村委、区供销合作社备案，一份由各乡镇（街道）留存。</w:t>
      </w:r>
      <w:bookmarkStart w:id="4" w:name="_GoBack"/>
      <w:bookmarkEnd w:id="4"/>
    </w:p>
    <w:p w14:paraId="05C34560">
      <w:pPr>
        <w:pStyle w:val="11"/>
        <w:ind w:left="0" w:leftChars="0" w:firstLine="0" w:firstLineChars="0"/>
        <w:rPr>
          <w:rFonts w:hint="default"/>
          <w:lang w:val="en-US" w:eastAsia="zh-CN"/>
        </w:rPr>
      </w:pPr>
    </w:p>
    <w:p w14:paraId="22B4DD42">
      <w:pPr>
        <w:kinsoku/>
        <w:autoSpaceDE/>
        <w:autoSpaceDN/>
        <w:adjustRightInd/>
        <w:snapToGrid/>
        <w:spacing w:line="594" w:lineRule="exact"/>
        <w:ind w:right="105" w:rightChars="50" w:firstLine="280" w:firstLineChars="100"/>
        <w:jc w:val="both"/>
        <w:textAlignment w:val="auto"/>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96520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7.6pt;height:0.05pt;width:442.2pt;z-index:251662336;mso-width-relative:page;mso-height-relative:page;" filled="f" stroked="t" coordsize="21600,21600" o:gfxdata="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U723tQAAAAGAQAADwAAAAAAAAABACAAAAAiAAAAZHJzL2Rvd25yZXYueG1sUEsBAhQAFAAA&#10;AAgAh07iQAnXNbHzAQAA6AMAAA4AAAAAAAAAAQAgAAAAIw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kern w:val="0"/>
          <w:sz w:val="28"/>
          <w:szCs w:val="28"/>
          <w:highlight w:val="none"/>
          <w:lang w:val="en-US" w:eastAsia="zh-CN" w:bidi="ar-SA"/>
        </w:rPr>
        <w:t>抄送：区农业农村委、区供销合作社</w:t>
      </w:r>
    </w:p>
    <w:p w14:paraId="4C85B9F1">
      <w:pPr>
        <w:kinsoku/>
        <w:autoSpaceDE/>
        <w:autoSpaceDN/>
        <w:adjustRightInd/>
        <w:snapToGrid/>
        <w:spacing w:line="594" w:lineRule="exact"/>
        <w:ind w:right="105" w:rightChars="50" w:firstLine="280" w:firstLineChars="100"/>
        <w:jc w:val="both"/>
        <w:textAlignment w:val="auto"/>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43180</wp:posOffset>
                </wp:positionV>
                <wp:extent cx="561594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3.4pt;height:0.05pt;width:442.2pt;z-index:251664384;mso-width-relative:page;mso-height-relative:page;" filled="f" stroked="t" coordsize="21600,21600" o:gfxdata="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K0KM9YAAAAIAQAADwAAAAAAAAABACAAAAAiAAAAZHJzL2Rvd25yZXYueG1sUEsBAhQAFAAA&#10;AAgAh07iQC3JThbxAQAA6AMAAA4AAAAAAAAAAQAgAAAAJ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E54C5E" w:themeColor="accent6"/>
          <w:kern w:val="0"/>
          <w:sz w:val="28"/>
          <w:szCs w:val="28"/>
          <w:highlight w:val="none"/>
          <w:lang w:val="en-US" w:eastAsia="zh-CN" w:bidi="ar-SA"/>
          <w14:textFill>
            <w14:solidFill>
              <w14:schemeClr w14:val="accent6"/>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364490</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8.7pt;height:0.05pt;width:442.2pt;z-index:251663360;mso-width-relative:page;mso-height-relative:page;" filled="f" stroked="t" coordsize="21600,21600" o:gfxdata="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rIotNUAAAAGAQAADwAAAAAAAAABACAAAAAiAAAAZHJzL2Rvd25yZXYueG1sUEsBAhQAFAAA&#10;AAgAh07iQM84msnyAQAA6AMAAA4AAAAAAAAAAQAgAAAAJA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color w:val="auto"/>
          <w:sz w:val="28"/>
          <w:szCs w:val="28"/>
          <w:lang w:eastAsia="zh-CN"/>
        </w:rPr>
        <w:t>黔江区舟白街道办事处党政</w:t>
      </w:r>
      <w:r>
        <w:rPr>
          <w:rFonts w:hint="default" w:ascii="Times New Roman" w:hAnsi="Times New Roman" w:eastAsia="方正仿宋_GBK" w:cs="Times New Roman"/>
          <w:b w:val="0"/>
          <w:bCs w:val="0"/>
          <w:color w:val="auto"/>
          <w:sz w:val="28"/>
          <w:szCs w:val="28"/>
        </w:rPr>
        <w:t>办公室</w:t>
      </w:r>
      <w:r>
        <w:rPr>
          <w:rFonts w:hint="default" w:ascii="Times New Roman" w:hAnsi="Times New Roman" w:eastAsia="方正仿宋_GBK" w:cs="Times New Roman"/>
          <w:b w:val="0"/>
          <w:bCs w:val="0"/>
          <w:color w:val="E54C5E" w:themeColor="accent6"/>
          <w:sz w:val="28"/>
          <w:szCs w:val="28"/>
          <w14:textFill>
            <w14:solidFill>
              <w14:schemeClr w14:val="accent6"/>
            </w14:solidFill>
          </w14:textFill>
        </w:rPr>
        <w:t xml:space="preserve"> </w:t>
      </w:r>
      <w:r>
        <w:rPr>
          <w:rFonts w:hint="default" w:ascii="Times New Roman" w:hAnsi="Times New Roman" w:eastAsia="方正仿宋_GBK" w:cs="Times New Roman"/>
          <w:color w:val="E54C5E" w:themeColor="accent6"/>
          <w:kern w:val="0"/>
          <w:sz w:val="28"/>
          <w:szCs w:val="28"/>
          <w:highlight w:val="none"/>
          <w:lang w:val="en-US" w:eastAsia="zh-CN" w:bidi="ar-SA"/>
          <w14:textFill>
            <w14:solidFill>
              <w14:schemeClr w14:val="accent6"/>
            </w14:solidFill>
          </w14:textFill>
        </w:rPr>
        <w:t xml:space="preserve"> </w:t>
      </w:r>
      <w:r>
        <w:rPr>
          <w:rFonts w:hint="default" w:ascii="Times New Roman" w:hAnsi="Times New Roman" w:eastAsia="方正仿宋_GBK" w:cs="Times New Roman"/>
          <w:color w:val="auto"/>
          <w:kern w:val="0"/>
          <w:sz w:val="28"/>
          <w:szCs w:val="28"/>
          <w:highlight w:val="none"/>
          <w:lang w:val="en-US" w:eastAsia="zh-CN" w:bidi="ar-SA"/>
        </w:rPr>
        <w:t xml:space="preserve">        2025年9月9日印发</w:t>
      </w:r>
    </w:p>
    <w:sectPr>
      <w:headerReference r:id="rId17" w:type="default"/>
      <w:footerReference r:id="rId18"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9FFA">
    <w:pPr>
      <w:widowControl w:val="0"/>
      <w:tabs>
        <w:tab w:val="center" w:pos="4153"/>
        <w:tab w:val="right" w:pos="8306"/>
      </w:tabs>
      <w:snapToGrid w:val="0"/>
      <w:jc w:val="left"/>
      <w:rPr>
        <w:rFonts w:ascii="Times New Roman" w:hAnsi="Times New Roman" w:eastAsia="宋体" w:cs="Times New Roman"/>
        <w:kern w:val="2"/>
        <w:sz w:val="18"/>
        <w:szCs w:val="2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0" distR="0" simplePos="0" relativeHeight="251659264" behindDoc="0" locked="0" layoutInCell="1" allowOverlap="1">
              <wp:simplePos x="0" y="0"/>
              <wp:positionH relativeFrom="margin">
                <wp:posOffset>4748530</wp:posOffset>
              </wp:positionH>
              <wp:positionV relativeFrom="paragraph">
                <wp:posOffset>-155575</wp:posOffset>
              </wp:positionV>
              <wp:extent cx="819150" cy="269240"/>
              <wp:effectExtent l="0" t="0" r="0" b="0"/>
              <wp:wrapNone/>
              <wp:docPr id="4098" name="文本框 7"/>
              <wp:cNvGraphicFramePr/>
              <a:graphic xmlns:a="http://schemas.openxmlformats.org/drawingml/2006/main">
                <a:graphicData uri="http://schemas.microsoft.com/office/word/2010/wordprocessingShape">
                  <wps:wsp>
                    <wps:cNvSpPr/>
                    <wps:spPr>
                      <a:xfrm>
                        <a:off x="0" y="0"/>
                        <a:ext cx="819150" cy="269240"/>
                      </a:xfrm>
                      <a:prstGeom prst="rect">
                        <a:avLst/>
                      </a:prstGeom>
                      <a:ln>
                        <a:noFill/>
                      </a:ln>
                    </wps:spPr>
                    <wps:txbx>
                      <w:txbxContent>
                        <w:p w14:paraId="43E098E4">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vert="horz" wrap="square" lIns="0" tIns="0" rIns="0" bIns="0" anchor="t" upright="0">
                      <a:noAutofit/>
                    </wps:bodyPr>
                  </wps:wsp>
                </a:graphicData>
              </a:graphic>
            </wp:anchor>
          </w:drawing>
        </mc:Choice>
        <mc:Fallback>
          <w:pict>
            <v:rect id="文本框 7" o:spid="_x0000_s1026" o:spt="1" style="position:absolute;left:0pt;margin-left:373.9pt;margin-top:-12.25pt;height:21.2pt;width:64.5pt;mso-position-horizontal-relative:margin;z-index:251659264;mso-width-relative:page;mso-height-relative:page;" filled="f" stroked="f" coordsize="21600,21600" o:gfxdata="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zIjsNoAAAAKAQAADwAAAAAA&#10;AAABACAAAAAiAAAAZHJzL2Rvd25yZXYueG1sUEsBAhQAFAAAAAgAh07iQNz+1MvYAQAAngMAAA4A&#10;AAAAAAAAAQAgAAAAKQEAAGRycy9lMm9Eb2MueG1sUEsFBgAAAAAGAAYAWQEAAHMFAAAAAA==&#10;">
              <v:fill on="f" focussize="0,0"/>
              <v:stroke on="f"/>
              <v:imagedata o:title=""/>
              <o:lock v:ext="edit" aspectratio="f"/>
              <v:textbox inset="0mm,0mm,0mm,0mm">
                <w:txbxContent>
                  <w:p w14:paraId="43E098E4">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7D309">
    <w:pPr>
      <w:widowControl w:val="0"/>
      <w:tabs>
        <w:tab w:val="center" w:pos="4153"/>
        <w:tab w:val="right" w:pos="8306"/>
      </w:tabs>
      <w:snapToGrid w:val="0"/>
      <w:jc w:val="left"/>
      <w:rPr>
        <w:rFonts w:ascii="Times New Roman" w:hAnsi="Times New Roman" w:eastAsia="宋体" w:cs="Times New Roman"/>
        <w:kern w:val="2"/>
        <w:sz w:val="18"/>
        <w:szCs w:val="2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0" distR="0" simplePos="0" relativeHeight="251661312" behindDoc="0" locked="0" layoutInCell="1" allowOverlap="1">
              <wp:simplePos x="0" y="0"/>
              <wp:positionH relativeFrom="margin">
                <wp:posOffset>4748530</wp:posOffset>
              </wp:positionH>
              <wp:positionV relativeFrom="paragraph">
                <wp:posOffset>-155575</wp:posOffset>
              </wp:positionV>
              <wp:extent cx="819150" cy="269240"/>
              <wp:effectExtent l="0" t="0" r="0" b="0"/>
              <wp:wrapNone/>
              <wp:docPr id="3" name="文本框 7"/>
              <wp:cNvGraphicFramePr/>
              <a:graphic xmlns:a="http://schemas.openxmlformats.org/drawingml/2006/main">
                <a:graphicData uri="http://schemas.microsoft.com/office/word/2010/wordprocessingShape">
                  <wps:wsp>
                    <wps:cNvSpPr/>
                    <wps:spPr>
                      <a:xfrm>
                        <a:off x="0" y="0"/>
                        <a:ext cx="819150" cy="269240"/>
                      </a:xfrm>
                      <a:prstGeom prst="rect">
                        <a:avLst/>
                      </a:prstGeom>
                      <a:ln>
                        <a:noFill/>
                      </a:ln>
                    </wps:spPr>
                    <wps:txbx>
                      <w:txbxContent>
                        <w:p w14:paraId="28AE037E">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vert="horz" wrap="square" lIns="0" tIns="0" rIns="0" bIns="0" anchor="t" upright="0">
                      <a:noAutofit/>
                    </wps:bodyPr>
                  </wps:wsp>
                </a:graphicData>
              </a:graphic>
            </wp:anchor>
          </w:drawing>
        </mc:Choice>
        <mc:Fallback>
          <w:pict>
            <v:rect id="文本框 7" o:spid="_x0000_s1026" o:spt="1" style="position:absolute;left:0pt;margin-left:373.9pt;margin-top:-12.25pt;height:21.2pt;width:64.5pt;mso-position-horizontal-relative:margin;z-index:251661312;mso-width-relative:page;mso-height-relative:page;" filled="f" stroked="f" coordsize="21600,21600" o:gfxdata="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zIjsNoAAAAKAQAADwAAAAAAAAAB&#10;ACAAAAAiAAAAZHJzL2Rvd25yZXYueG1sUEsBAhQAFAAAAAgAh07iQOwy7WTVAQAAmwMAAA4AAAAA&#10;AAAAAQAgAAAAKQEAAGRycy9lMm9Eb2MueG1sUEsFBgAAAAAGAAYAWQEAAHAFAAAAAA==&#10;">
              <v:fill on="f" focussize="0,0"/>
              <v:stroke on="f"/>
              <v:imagedata o:title=""/>
              <o:lock v:ext="edit" aspectratio="f"/>
              <v:textbox inset="0mm,0mm,0mm,0mm">
                <w:txbxContent>
                  <w:p w14:paraId="28AE037E">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6D00F">
    <w:pPr>
      <w:widowControl w:val="0"/>
      <w:tabs>
        <w:tab w:val="center" w:pos="4153"/>
        <w:tab w:val="right" w:pos="8306"/>
      </w:tabs>
      <w:snapToGrid w:val="0"/>
      <w:jc w:val="left"/>
      <w:rPr>
        <w:rFonts w:ascii="Times New Roman" w:hAnsi="Times New Roman" w:eastAsia="宋体" w:cs="Times New Roman"/>
        <w:kern w:val="2"/>
        <w:sz w:val="18"/>
        <w:szCs w:val="2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-57150</wp:posOffset>
              </wp:positionV>
              <wp:extent cx="1039495" cy="350520"/>
              <wp:effectExtent l="0" t="0" r="0" b="0"/>
              <wp:wrapNone/>
              <wp:docPr id="4100" name="文本框 52"/>
              <wp:cNvGraphicFramePr/>
              <a:graphic xmlns:a="http://schemas.openxmlformats.org/drawingml/2006/main">
                <a:graphicData uri="http://schemas.microsoft.com/office/word/2010/wordprocessingShape">
                  <wps:wsp>
                    <wps:cNvSpPr/>
                    <wps:spPr>
                      <a:xfrm>
                        <a:off x="0" y="0"/>
                        <a:ext cx="1039495" cy="350520"/>
                      </a:xfrm>
                      <a:prstGeom prst="rect">
                        <a:avLst/>
                      </a:prstGeom>
                      <a:ln>
                        <a:noFill/>
                      </a:ln>
                    </wps:spPr>
                    <wps:txbx>
                      <w:txbxContent>
                        <w:p w14:paraId="0838CB60">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lIns="0" tIns="0" rIns="0" bIns="0" upright="0"/>
                  </wps:wsp>
                </a:graphicData>
              </a:graphic>
            </wp:anchor>
          </w:drawing>
        </mc:Choice>
        <mc:Fallback>
          <w:pict>
            <v:rect id="文本框 52" o:spid="_x0000_s1026" o:spt="1" style="position:absolute;left:0pt;margin-top:-4.5pt;height:27.6pt;width:81.85pt;mso-position-horizontal:outside;mso-position-horizontal-relative:margin;z-index:251661312;mso-width-relative:page;mso-height-relative:page;" filled="f" stroked="f" coordsize="21600,21600" o:gfxdata="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PBWP2AAAAAYBAAAPAAAAAAAAAAEAIAAAACIAAABkcnMvZG93bnJldi54bWxQSwECFAAUAAAA&#10;CACHTuJATDRnM7UBAABhAwAADgAAAAAAAAABACAAAAAnAQAAZHJzL2Uyb0RvYy54bWxQSwUGAAAA&#10;AAYABgBZAQAATgUAAAAA&#10;">
              <v:fill on="f" focussize="0,0"/>
              <v:stroke on="f"/>
              <v:imagedata o:title=""/>
              <o:lock v:ext="edit" aspectratio="f"/>
              <v:textbox inset="0mm,0mm,0mm,0mm">
                <w:txbxContent>
                  <w:p w14:paraId="0838CB60">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80FDC">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0" distR="0" simplePos="0" relativeHeight="251661312" behindDoc="0" locked="0" layoutInCell="1" allowOverlap="1">
              <wp:simplePos x="0" y="0"/>
              <wp:positionH relativeFrom="margin">
                <wp:posOffset>237490</wp:posOffset>
              </wp:positionH>
              <wp:positionV relativeFrom="paragraph">
                <wp:posOffset>-28575</wp:posOffset>
              </wp:positionV>
              <wp:extent cx="1039495" cy="347345"/>
              <wp:effectExtent l="0" t="0" r="0" b="0"/>
              <wp:wrapNone/>
              <wp:docPr id="4099" name="文本框 53"/>
              <wp:cNvGraphicFramePr/>
              <a:graphic xmlns:a="http://schemas.openxmlformats.org/drawingml/2006/main">
                <a:graphicData uri="http://schemas.microsoft.com/office/word/2010/wordprocessingShape">
                  <wps:wsp>
                    <wps:cNvSpPr/>
                    <wps:spPr>
                      <a:xfrm>
                        <a:off x="0" y="0"/>
                        <a:ext cx="1039495" cy="347345"/>
                      </a:xfrm>
                      <a:prstGeom prst="rect">
                        <a:avLst/>
                      </a:prstGeom>
                      <a:ln>
                        <a:noFill/>
                      </a:ln>
                    </wps:spPr>
                    <wps:txbx>
                      <w:txbxContent>
                        <w:p w14:paraId="7D996B8C">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18</w:t>
                          </w:r>
                          <w:r>
                            <w:rPr>
                              <w:rFonts w:ascii="宋体" w:hAnsi="宋体" w:eastAsia="宋体" w:cs="宋体"/>
                              <w:kern w:val="2"/>
                              <w:sz w:val="28"/>
                              <w:szCs w:val="28"/>
                              <w:lang w:val="en-US" w:eastAsia="zh-CN" w:bidi="ar-SA"/>
                            </w:rPr>
                            <w:fldChar w:fldCharType="end"/>
                          </w:r>
                          <w:r>
                            <w:rPr>
                              <w:rFonts w:ascii="宋体" w:hAnsi="宋体" w:eastAsia="宋体" w:cs="宋体"/>
                              <w:kern w:val="2"/>
                              <w:sz w:val="28"/>
                              <w:szCs w:val="28"/>
                              <w:lang w:val="en-US" w:eastAsia="zh-CN" w:bidi="ar-SA"/>
                            </w:rPr>
                            <w:t xml:space="preserve"> —</w:t>
                          </w:r>
                        </w:p>
                      </w:txbxContent>
                    </wps:txbx>
                    <wps:bodyPr lIns="0" tIns="0" rIns="0" bIns="0" upright="1"/>
                  </wps:wsp>
                </a:graphicData>
              </a:graphic>
            </wp:anchor>
          </w:drawing>
        </mc:Choice>
        <mc:Fallback>
          <w:pict>
            <v:rect id="文本框 53" o:spid="_x0000_s1026" o:spt="1" style="position:absolute;left:0pt;margin-left:18.7pt;margin-top:-2.25pt;height:27.35pt;width:81.85pt;mso-position-horizontal-relative:margin;z-index:251661312;mso-width-relative:page;mso-height-relative:page;" filled="f" stroked="f" coordsize="21600,21600" o:gfxdata="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J0u42gAAAAgBAAAPAAAAAAAAAAEAIAAAACIAAABkcnMvZG93bnJldi54bWxQSwECFAAU&#10;AAAACACHTuJAEV3IK7YBAABhAwAADgAAAAAAAAABACAAAAApAQAAZHJzL2Uyb0RvYy54bWxQSwUG&#10;AAAAAAYABgBZAQAAUQUAAAAA&#10;">
              <v:fill on="f" focussize="0,0"/>
              <v:stroke on="f"/>
              <v:imagedata o:title=""/>
              <o:lock v:ext="edit" aspectratio="f"/>
              <v:textbox inset="0mm,0mm,0mm,0mm">
                <w:txbxContent>
                  <w:p w14:paraId="7D996B8C">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18</w:t>
                    </w:r>
                    <w:r>
                      <w:rPr>
                        <w:rFonts w:ascii="宋体" w:hAnsi="宋体" w:eastAsia="宋体" w:cs="宋体"/>
                        <w:kern w:val="2"/>
                        <w:sz w:val="28"/>
                        <w:szCs w:val="28"/>
                        <w:lang w:val="en-US" w:eastAsia="zh-CN" w:bidi="ar-SA"/>
                      </w:rPr>
                      <w:fldChar w:fldCharType="end"/>
                    </w:r>
                    <w:r>
                      <w:rPr>
                        <w:rFonts w:ascii="宋体" w:hAnsi="宋体" w:eastAsia="宋体" w:cs="宋体"/>
                        <w:kern w:val="2"/>
                        <w:sz w:val="28"/>
                        <w:szCs w:val="28"/>
                        <w:lang w:val="en-US" w:eastAsia="zh-CN" w:bidi="ar-SA"/>
                      </w:rPr>
                      <w:t xml:space="preserve">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A6BBA">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-57150</wp:posOffset>
              </wp:positionV>
              <wp:extent cx="895350" cy="388620"/>
              <wp:effectExtent l="0" t="0" r="0" b="0"/>
              <wp:wrapNone/>
              <wp:docPr id="4102" name="文本框 49"/>
              <wp:cNvGraphicFramePr/>
              <a:graphic xmlns:a="http://schemas.openxmlformats.org/drawingml/2006/main">
                <a:graphicData uri="http://schemas.microsoft.com/office/word/2010/wordprocessingShape">
                  <wps:wsp>
                    <wps:cNvSpPr/>
                    <wps:spPr>
                      <a:xfrm>
                        <a:off x="0" y="0"/>
                        <a:ext cx="895350" cy="388620"/>
                      </a:xfrm>
                      <a:prstGeom prst="rect">
                        <a:avLst/>
                      </a:prstGeom>
                      <a:ln>
                        <a:noFill/>
                      </a:ln>
                    </wps:spPr>
                    <wps:txbx>
                      <w:txbxContent>
                        <w:p w14:paraId="76C44ACC">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square" lIns="0" tIns="0" rIns="0" bIns="0" upright="0">
                      <a:noAutofit/>
                    </wps:bodyPr>
                  </wps:wsp>
                </a:graphicData>
              </a:graphic>
            </wp:anchor>
          </w:drawing>
        </mc:Choice>
        <mc:Fallback>
          <w:pict>
            <v:rect id="文本框 49" o:spid="_x0000_s1026" o:spt="1" style="position:absolute;left:0pt;margin-top:-4.5pt;height:30.6pt;width:70.5pt;mso-position-horizontal:outside;mso-position-horizontal-relative:margin;z-index:251661312;mso-width-relative:page;mso-height-relative:page;" filled="f" stroked="f" coordsize="21600,21600" o:gfxdata="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xak0nXAAAABgEAAA8AAAAAAAAAAQAgAAAAIgAAAGRycy9k&#10;b3ducmV2LnhtbFBLAQIUABQAAAAIAIdO4kBGRVROygEAAIgDAAAOAAAAAAAAAAEAIAAAACYBAABk&#10;cnMvZTJvRG9jLnhtbFBLBQYAAAAABgAGAFkBAABiBQAAAAA=&#10;">
              <v:fill on="f" focussize="0,0"/>
              <v:stroke on="f"/>
              <v:imagedata o:title=""/>
              <o:lock v:ext="edit" aspectratio="f"/>
              <v:textbox inset="0mm,0mm,0mm,0mm">
                <w:txbxContent>
                  <w:p w14:paraId="76C44ACC">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4BCB">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0" distR="0" simplePos="0" relativeHeight="251661312" behindDoc="0" locked="0" layoutInCell="1" allowOverlap="1">
              <wp:simplePos x="0" y="0"/>
              <wp:positionH relativeFrom="margin">
                <wp:posOffset>247650</wp:posOffset>
              </wp:positionH>
              <wp:positionV relativeFrom="paragraph">
                <wp:posOffset>-38100</wp:posOffset>
              </wp:positionV>
              <wp:extent cx="1828800" cy="1828800"/>
              <wp:effectExtent l="0" t="0" r="0" b="0"/>
              <wp:wrapNone/>
              <wp:docPr id="4101" name="文本框 206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284B4CB">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20</w:t>
                          </w:r>
                          <w:r>
                            <w:rPr>
                              <w:rFonts w:ascii="宋体" w:hAnsi="宋体" w:eastAsia="宋体" w:cs="宋体"/>
                              <w:kern w:val="2"/>
                              <w:sz w:val="28"/>
                              <w:szCs w:val="28"/>
                              <w:lang w:val="en-US" w:eastAsia="zh-CN" w:bidi="ar-SA"/>
                            </w:rPr>
                            <w:fldChar w:fldCharType="end"/>
                          </w:r>
                          <w:r>
                            <w:rPr>
                              <w:rFonts w:ascii="宋体" w:hAnsi="宋体" w:eastAsia="宋体" w:cs="宋体"/>
                              <w:kern w:val="2"/>
                              <w:sz w:val="28"/>
                              <w:szCs w:val="28"/>
                              <w:lang w:val="en-US" w:eastAsia="zh-CN" w:bidi="ar-SA"/>
                            </w:rPr>
                            <w:t xml:space="preserve"> —</w:t>
                          </w:r>
                        </w:p>
                      </w:txbxContent>
                    </wps:txbx>
                    <wps:bodyPr wrap="none" lIns="0" tIns="0" rIns="0" bIns="0" upright="1">
                      <a:spAutoFit/>
                    </wps:bodyPr>
                  </wps:wsp>
                </a:graphicData>
              </a:graphic>
            </wp:anchor>
          </w:drawing>
        </mc:Choice>
        <mc:Fallback>
          <w:pict>
            <v:rect id="文本框 2064" o:spid="_x0000_s1026" o:spt="1" style="position:absolute;left:0pt;margin-left:19.5pt;margin-top:-3pt;height:144pt;width:144pt;mso-position-horizontal-relative:margin;mso-wrap-style:none;z-index:251661312;mso-width-relative:page;mso-height-relative:page;" filled="f" stroked="f" coordsize="21600,21600" o:gfxdata="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scsmdcAAAAJAQAADwAAAAAAAAABACAAAAAiAAAAZHJzL2Rvd25y&#10;ZXYueG1sUEsBAhQAFAAAAAgAh07iQMu8FAvGAQAAigMAAA4AAAAAAAAAAQAgAAAAJgEAAGRycy9l&#10;Mm9Eb2MueG1sUEsFBgAAAAAGAAYAWQEAAF4FAAAAAA==&#10;">
              <v:fill on="f" focussize="0,0"/>
              <v:stroke on="f"/>
              <v:imagedata o:title=""/>
              <o:lock v:ext="edit" aspectratio="f"/>
              <v:textbox inset="0mm,0mm,0mm,0mm" style="mso-fit-shape-to-text:t;">
                <w:txbxContent>
                  <w:p w14:paraId="1284B4CB">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20</w:t>
                    </w:r>
                    <w:r>
                      <w:rPr>
                        <w:rFonts w:ascii="宋体" w:hAnsi="宋体" w:eastAsia="宋体" w:cs="宋体"/>
                        <w:kern w:val="2"/>
                        <w:sz w:val="28"/>
                        <w:szCs w:val="28"/>
                        <w:lang w:val="en-US" w:eastAsia="zh-CN" w:bidi="ar-SA"/>
                      </w:rPr>
                      <w:fldChar w:fldCharType="end"/>
                    </w:r>
                    <w:r>
                      <w:rPr>
                        <w:rFonts w:ascii="宋体" w:hAnsi="宋体" w:eastAsia="宋体" w:cs="宋体"/>
                        <w:kern w:val="2"/>
                        <w:sz w:val="28"/>
                        <w:szCs w:val="28"/>
                        <w:lang w:val="en-US" w:eastAsia="zh-CN" w:bidi="ar-SA"/>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49ED">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0" distR="0" simplePos="0" relativeHeight="251661312" behindDoc="0" locked="0" layoutInCell="1" allowOverlap="1">
              <wp:simplePos x="0" y="0"/>
              <wp:positionH relativeFrom="margin">
                <wp:posOffset>156845</wp:posOffset>
              </wp:positionH>
              <wp:positionV relativeFrom="paragraph">
                <wp:posOffset>-57150</wp:posOffset>
              </wp:positionV>
              <wp:extent cx="894715" cy="388620"/>
              <wp:effectExtent l="0" t="0" r="0" b="0"/>
              <wp:wrapNone/>
              <wp:docPr id="2" name="文本框 49"/>
              <wp:cNvGraphicFramePr/>
              <a:graphic xmlns:a="http://schemas.openxmlformats.org/drawingml/2006/main">
                <a:graphicData uri="http://schemas.microsoft.com/office/word/2010/wordprocessingShape">
                  <wps:wsp>
                    <wps:cNvSpPr/>
                    <wps:spPr>
                      <a:xfrm>
                        <a:off x="0" y="0"/>
                        <a:ext cx="894715" cy="388620"/>
                      </a:xfrm>
                      <a:prstGeom prst="rect">
                        <a:avLst/>
                      </a:prstGeom>
                      <a:ln>
                        <a:noFill/>
                      </a:ln>
                    </wps:spPr>
                    <wps:txbx>
                      <w:txbxContent>
                        <w:p w14:paraId="6573BAC7">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square" lIns="0" tIns="0" rIns="0" bIns="0" upright="0">
                      <a:noAutofit/>
                    </wps:bodyPr>
                  </wps:wsp>
                </a:graphicData>
              </a:graphic>
            </wp:anchor>
          </w:drawing>
        </mc:Choice>
        <mc:Fallback>
          <w:pict>
            <v:rect id="文本框 49" o:spid="_x0000_s1026" o:spt="1" style="position:absolute;left:0pt;margin-left:12.35pt;margin-top:-4.5pt;height:30.6pt;width:70.45pt;mso-position-horizontal-relative:margin;z-index:251661312;mso-width-relative:page;mso-height-relative:page;" filled="f" stroked="f" coordsize="21600,21600" o:gfxdata="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PbGNLZAAAACAEAAA8AAAAAAAAAAQAgAAAAIgAAAGRycy9k&#10;b3ducmV2LnhtbFBLAQIUABQAAAAIAIdO4kD+2ZNCyAEAAIUDAAAOAAAAAAAAAAEAIAAAACgBAABk&#10;cnMvZTJvRG9jLnhtbFBLBQYAAAAABgAGAFkBAABiBQAAAAA=&#10;">
              <v:fill on="f" focussize="0,0"/>
              <v:stroke on="f"/>
              <v:imagedata o:title=""/>
              <o:lock v:ext="edit" aspectratio="f"/>
              <v:textbox inset="0mm,0mm,0mm,0mm">
                <w:txbxContent>
                  <w:p w14:paraId="6573BAC7">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8AD3">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0" distR="0" simplePos="0" relativeHeight="251661312" behindDoc="0" locked="0" layoutInCell="1" allowOverlap="1">
              <wp:simplePos x="0" y="0"/>
              <wp:positionH relativeFrom="margin">
                <wp:posOffset>285750</wp:posOffset>
              </wp:positionH>
              <wp:positionV relativeFrom="paragraph">
                <wp:posOffset>-47625</wp:posOffset>
              </wp:positionV>
              <wp:extent cx="1828800" cy="1828800"/>
              <wp:effectExtent l="0" t="0" r="0" b="0"/>
              <wp:wrapNone/>
              <wp:docPr id="4103" name="文本框 206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AF5D9D">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20</w:t>
                          </w:r>
                          <w:r>
                            <w:rPr>
                              <w:rFonts w:ascii="宋体" w:hAnsi="宋体" w:eastAsia="宋体" w:cs="宋体"/>
                              <w:kern w:val="2"/>
                              <w:sz w:val="28"/>
                              <w:szCs w:val="28"/>
                              <w:lang w:val="en-US" w:eastAsia="zh-CN" w:bidi="ar-SA"/>
                            </w:rPr>
                            <w:fldChar w:fldCharType="end"/>
                          </w:r>
                          <w:r>
                            <w:rPr>
                              <w:rFonts w:ascii="宋体" w:hAnsi="宋体" w:eastAsia="宋体" w:cs="宋体"/>
                              <w:kern w:val="2"/>
                              <w:sz w:val="28"/>
                              <w:szCs w:val="28"/>
                              <w:lang w:val="en-US" w:eastAsia="zh-CN" w:bidi="ar-SA"/>
                            </w:rPr>
                            <w:t xml:space="preserve"> —</w:t>
                          </w:r>
                        </w:p>
                      </w:txbxContent>
                    </wps:txbx>
                    <wps:bodyPr wrap="none" lIns="0" tIns="0" rIns="0" bIns="0" upright="1">
                      <a:spAutoFit/>
                    </wps:bodyPr>
                  </wps:wsp>
                </a:graphicData>
              </a:graphic>
            </wp:anchor>
          </w:drawing>
        </mc:Choice>
        <mc:Fallback>
          <w:pict>
            <v:rect id="文本框 2064" o:spid="_x0000_s1026" o:spt="1" style="position:absolute;left:0pt;margin-left:22.5pt;margin-top:-3.75pt;height:144pt;width:144pt;mso-position-horizontal-relative:margin;mso-wrap-style:none;z-index:251661312;mso-width-relative:page;mso-height-relative:page;" filled="f" stroked="f" coordsize="21600,21600" o:gfxdata="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o+qzNcAAAAJAQAADwAAAAAAAAABACAAAAAiAAAAZHJzL2Rvd25y&#10;ZXYueG1sUEsBAhQAFAAAAAgAh07iQG17LOXGAQAAigMAAA4AAAAAAAAAAQAgAAAAJgEAAGRycy9l&#10;Mm9Eb2MueG1sUEsFBgAAAAAGAAYAWQEAAF4FAAAAAA==&#10;">
              <v:fill on="f" focussize="0,0"/>
              <v:stroke on="f"/>
              <v:imagedata o:title=""/>
              <o:lock v:ext="edit" aspectratio="f"/>
              <v:textbox inset="0mm,0mm,0mm,0mm" style="mso-fit-shape-to-text:t;">
                <w:txbxContent>
                  <w:p w14:paraId="55AF5D9D">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PAGE  \* MERGEFORMAT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20</w:t>
                    </w:r>
                    <w:r>
                      <w:rPr>
                        <w:rFonts w:ascii="宋体" w:hAnsi="宋体" w:eastAsia="宋体" w:cs="宋体"/>
                        <w:kern w:val="2"/>
                        <w:sz w:val="28"/>
                        <w:szCs w:val="28"/>
                        <w:lang w:val="en-US" w:eastAsia="zh-CN" w:bidi="ar-SA"/>
                      </w:rPr>
                      <w:fldChar w:fldCharType="end"/>
                    </w:r>
                    <w:r>
                      <w:rPr>
                        <w:rFonts w:ascii="宋体" w:hAnsi="宋体" w:eastAsia="宋体" w:cs="宋体"/>
                        <w:kern w:val="2"/>
                        <w:sz w:val="28"/>
                        <w:szCs w:val="28"/>
                        <w:lang w:val="en-US" w:eastAsia="zh-CN" w:bidi="ar-SA"/>
                      </w:rPr>
                      <w:t xml:space="preserve"> —</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471F">
    <w:pPr>
      <w:pStyle w:val="12"/>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posOffset>156845</wp:posOffset>
              </wp:positionH>
              <wp:positionV relativeFrom="paragraph">
                <wp:posOffset>-57150</wp:posOffset>
              </wp:positionV>
              <wp:extent cx="894715" cy="388620"/>
              <wp:effectExtent l="0" t="0" r="0" b="0"/>
              <wp:wrapNone/>
              <wp:docPr id="4104" name="文本框 49"/>
              <wp:cNvGraphicFramePr/>
              <a:graphic xmlns:a="http://schemas.openxmlformats.org/drawingml/2006/main">
                <a:graphicData uri="http://schemas.microsoft.com/office/word/2010/wordprocessingShape">
                  <wps:wsp>
                    <wps:cNvSpPr/>
                    <wps:spPr>
                      <a:xfrm>
                        <a:off x="0" y="0"/>
                        <a:ext cx="894715" cy="388620"/>
                      </a:xfrm>
                      <a:prstGeom prst="rect">
                        <a:avLst/>
                      </a:prstGeom>
                      <a:ln>
                        <a:noFill/>
                      </a:ln>
                    </wps:spPr>
                    <wps:txbx>
                      <w:txbxContent>
                        <w:p w14:paraId="27ED15BA">
                          <w:pPr>
                            <w:pStyle w:val="1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square" lIns="0" tIns="0" rIns="0" bIns="0" upright="0">
                      <a:noAutofit/>
                    </wps:bodyPr>
                  </wps:wsp>
                </a:graphicData>
              </a:graphic>
            </wp:anchor>
          </w:drawing>
        </mc:Choice>
        <mc:Fallback>
          <w:pict>
            <v:rect id="文本框 49" o:spid="_x0000_s1026" o:spt="1" style="position:absolute;left:0pt;margin-left:12.35pt;margin-top:-4.5pt;height:30.6pt;width:70.45pt;mso-position-horizontal-relative:margin;z-index:251659264;mso-width-relative:page;mso-height-relative:page;" filled="f" stroked="f" coordsize="21600,21600" o:gfxdata="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9sY0tkAAAAIAQAADwAAAAAAAAABACAAAAAiAAAAZHJz&#10;L2Rvd25yZXYueG1sUEsBAhQAFAAAAAgAh07iQET6s6TKAQAAiAMAAA4AAAAAAAAAAQAgAAAAKAEA&#10;AGRycy9lMm9Eb2MueG1sUEsFBgAAAAAGAAYAWQEAAGQFAAAAAA==&#10;">
              <v:fill on="f" focussize="0,0"/>
              <v:stroke on="f"/>
              <v:imagedata o:title=""/>
              <o:lock v:ext="edit" aspectratio="f"/>
              <v:textbox inset="0mm,0mm,0mm,0mm">
                <w:txbxContent>
                  <w:p w14:paraId="27ED15BA">
                    <w:pPr>
                      <w:pStyle w:val="1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DC8DA">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5EF7">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A1376">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B5ED">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1997">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7E7A1">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109C5">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2I4MDkwYmM2MDUzMjZhZWMzNzU1MzcyNjY0YzIifQ=="/>
  </w:docVars>
  <w:rsids>
    <w:rsidRoot w:val="0CB32D2F"/>
    <w:rsid w:val="04566B35"/>
    <w:rsid w:val="0CB32D2F"/>
    <w:rsid w:val="0EAF24CD"/>
    <w:rsid w:val="10A57DD4"/>
    <w:rsid w:val="1E07016F"/>
    <w:rsid w:val="28515EEC"/>
    <w:rsid w:val="29FD43F1"/>
    <w:rsid w:val="326203B9"/>
    <w:rsid w:val="33BE250B"/>
    <w:rsid w:val="36AA2B22"/>
    <w:rsid w:val="3A805B11"/>
    <w:rsid w:val="3CF80DD8"/>
    <w:rsid w:val="497729AA"/>
    <w:rsid w:val="4BA77221"/>
    <w:rsid w:val="53966943"/>
    <w:rsid w:val="53E6328D"/>
    <w:rsid w:val="55BA2717"/>
    <w:rsid w:val="565E60BD"/>
    <w:rsid w:val="5F5C70D4"/>
    <w:rsid w:val="667B561A"/>
    <w:rsid w:val="6ACE44A5"/>
    <w:rsid w:val="70065107"/>
    <w:rsid w:val="710E6C26"/>
    <w:rsid w:val="71FA387F"/>
    <w:rsid w:val="77A11CBD"/>
    <w:rsid w:val="7C222636"/>
    <w:rsid w:val="7FEA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Autospacing="0" w:after="330" w:afterAutospacing="0" w:line="600" w:lineRule="exact"/>
      <w:jc w:val="center"/>
      <w:outlineLvl w:val="0"/>
    </w:pPr>
    <w:rPr>
      <w:rFonts w:ascii="Calibri" w:hAnsi="Calibri" w:eastAsia="方正小标宋_GBK"/>
      <w:kern w:val="44"/>
      <w:sz w:val="44"/>
    </w:rPr>
  </w:style>
  <w:style w:type="paragraph" w:styleId="5">
    <w:name w:val="heading 2"/>
    <w:basedOn w:val="1"/>
    <w:next w:val="1"/>
    <w:qFormat/>
    <w:uiPriority w:val="0"/>
    <w:pPr>
      <w:keepNext/>
      <w:keepLines/>
      <w:spacing w:before="260" w:after="260" w:line="416" w:lineRule="auto"/>
      <w:outlineLvl w:val="1"/>
    </w:pPr>
    <w:rPr>
      <w:rFonts w:ascii="Calibri Light" w:hAnsi="Calibri Light" w:eastAsia="宋体"/>
      <w:b/>
      <w:bCs/>
    </w:rPr>
  </w:style>
  <w:style w:type="paragraph" w:styleId="6">
    <w:name w:val="heading 4"/>
    <w:basedOn w:val="5"/>
    <w:next w:val="1"/>
    <w:qFormat/>
    <w:uiPriority w:val="0"/>
    <w:pPr>
      <w:keepNext/>
      <w:keepLines/>
      <w:spacing w:before="280" w:after="290" w:line="376" w:lineRule="auto"/>
      <w:outlineLvl w:val="3"/>
    </w:pPr>
    <w:rPr>
      <w:rFonts w:ascii="Cambria" w:hAnsi="Cambria" w:eastAsia="宋体" w:cs="Times New Roman"/>
      <w:b w:val="0"/>
      <w:sz w:val="28"/>
      <w:szCs w:val="28"/>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0"/>
    <w:rPr>
      <w:rFonts w:ascii="Calibri" w:hAnsi="Calibri" w:eastAsia="宋体"/>
      <w:szCs w:val="24"/>
    </w:rPr>
  </w:style>
  <w:style w:type="paragraph" w:customStyle="1" w:styleId="3">
    <w:name w:val="默认"/>
    <w:autoRedefine/>
    <w:qFormat/>
    <w:uiPriority w:val="0"/>
    <w:rPr>
      <w:rFonts w:ascii="Helvetica" w:hAnsi="Helvetica" w:eastAsia="Helvetica" w:cs="Helvetica"/>
      <w:color w:val="000000"/>
      <w:sz w:val="22"/>
      <w:szCs w:val="22"/>
      <w:lang w:val="en-US" w:eastAsia="zh-CN" w:bidi="ar-SA"/>
    </w:rPr>
  </w:style>
  <w:style w:type="paragraph" w:styleId="7">
    <w:name w:val="Normal Indent"/>
    <w:basedOn w:val="1"/>
    <w:next w:val="1"/>
    <w:qFormat/>
    <w:uiPriority w:val="99"/>
    <w:pPr>
      <w:ind w:firstLine="420" w:firstLineChars="200"/>
    </w:pPr>
  </w:style>
  <w:style w:type="paragraph" w:styleId="8">
    <w:name w:val="toc 5"/>
    <w:basedOn w:val="1"/>
    <w:next w:val="1"/>
    <w:qFormat/>
    <w:uiPriority w:val="0"/>
    <w:pPr>
      <w:widowControl w:val="0"/>
      <w:spacing w:line="600" w:lineRule="exact"/>
      <w:ind w:firstLine="200" w:firstLineChars="200"/>
    </w:pPr>
    <w:rPr>
      <w:rFonts w:ascii="方正黑体_GBK" w:hAnsi="Calibri" w:eastAsia="方正黑体_GBK" w:cs="方正黑体_GBK"/>
      <w:kern w:val="2"/>
      <w:sz w:val="32"/>
      <w:szCs w:val="32"/>
      <w:lang w:val="en-US" w:eastAsia="zh-CN" w:bidi="ar-SA"/>
    </w:rPr>
  </w:style>
  <w:style w:type="paragraph" w:styleId="9">
    <w:name w:val="Plain Text"/>
    <w:basedOn w:val="1"/>
    <w:next w:val="10"/>
    <w:qFormat/>
    <w:uiPriority w:val="0"/>
    <w:rPr>
      <w:rFonts w:ascii="宋体" w:hAnsi="Courier New" w:cs="Courier New"/>
      <w:sz w:val="21"/>
      <w:szCs w:val="21"/>
    </w:rPr>
  </w:style>
  <w:style w:type="paragraph" w:customStyle="1" w:styleId="10">
    <w:name w:val="样式2"/>
    <w:basedOn w:val="1"/>
    <w:qFormat/>
    <w:uiPriority w:val="0"/>
    <w:rPr>
      <w:rFonts w:ascii="Times New Roman" w:hAnsi="Times New Roman"/>
      <w:szCs w:val="32"/>
    </w:rPr>
  </w:style>
  <w:style w:type="paragraph" w:styleId="11">
    <w:name w:val="Body Text Indent 2"/>
    <w:basedOn w:val="1"/>
    <w:next w:val="2"/>
    <w:qFormat/>
    <w:uiPriority w:val="0"/>
    <w:pPr>
      <w:spacing w:after="120" w:line="480" w:lineRule="auto"/>
      <w:ind w:left="200" w:leftChars="200"/>
    </w:pPr>
  </w:style>
  <w:style w:type="paragraph" w:styleId="12">
    <w:name w:val="footer"/>
    <w:basedOn w:val="1"/>
    <w:next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styleId="17">
    <w:name w:val="Hyperlink"/>
    <w:basedOn w:val="16"/>
    <w:qFormat/>
    <w:uiPriority w:val="0"/>
    <w:rPr>
      <w:color w:val="0000FF"/>
      <w:u w:val="single"/>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6319</Words>
  <Characters>6834</Characters>
  <Lines>0</Lines>
  <Paragraphs>0</Paragraphs>
  <TotalTime>10</TotalTime>
  <ScaleCrop>false</ScaleCrop>
  <LinksUpToDate>false</LinksUpToDate>
  <CharactersWithSpaces>7600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2024-04-08T03:22:00Z</dcterms:created>
  <dc:creator>曾俊</dc:creator>
  <cp:lastModifiedBy>小甘同志</cp:lastModifiedBy>
  <cp:lastPrinted>2025-09-09T05:48:02Z</cp:lastPrinted>
  <dcterms:modified xsi:type="dcterms:W3CDTF">2025-09-09T05:53:00Z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2A312AEE0B0541DCA8C83D207DC8164E_13</vt:lpwstr>
  </property>
  <property fmtid="{D5CDD505-2E9C-101B-9397-08002B2CF9AE}" pid="4" name="KSOTemplateDocerSaveRecord">
    <vt:lpwstr>eyJoZGlkIjoiMjZjYTRiMTFkMWIwYjE4ODdmOTFmNWFiNzJmMGY3NjgiLCJ1c2VySWQiOiIxNzMyMjMxNjU4In0=</vt:lpwstr>
  </property>
</Properties>
</file>