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64" w:rsidRDefault="002A6C3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不动产登记个人业务上门服务预约申请书</w:t>
      </w:r>
    </w:p>
    <w:p w:rsidR="00BD0A64" w:rsidRDefault="00BD0A64">
      <w:pPr>
        <w:jc w:val="center"/>
        <w:rPr>
          <w:rFonts w:ascii="仿宋" w:eastAsia="仿宋" w:hAnsi="仿宋" w:cs="仿宋"/>
          <w:sz w:val="30"/>
          <w:szCs w:val="30"/>
        </w:rPr>
      </w:pPr>
    </w:p>
    <w:p w:rsidR="00BD0A64" w:rsidRDefault="002A6C30">
      <w:pPr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预约申请人：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</w:p>
    <w:p w:rsidR="00BD0A64" w:rsidRDefault="002A6C30">
      <w:pPr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身份证号码：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</w:p>
    <w:p w:rsidR="00BD0A64" w:rsidRDefault="002A6C30">
      <w:pPr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与权利人关系：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</w:p>
    <w:p w:rsidR="00BD0A64" w:rsidRDefault="002A6C3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</w:p>
    <w:p w:rsidR="00BD0A64" w:rsidRDefault="002A6C30">
      <w:pPr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预约服务事项：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</w:p>
    <w:p w:rsidR="00BD0A64" w:rsidRDefault="002A6C30">
      <w:pPr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不动产坐落于：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</w:p>
    <w:p w:rsidR="00BD0A64" w:rsidRDefault="002A6C3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准备办理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业务，由于权利人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原因，不能亲自到不动产登记中心现场办理，但权利人意识清醒，完全有表达能力，能够准确表达自己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的真实意愿。此情况属实，特申请办理预约服务，到家中委托代理人。如有不实而造成不能完成预约服务事项，责任自负。本</w:t>
      </w:r>
      <w:r>
        <w:rPr>
          <w:rFonts w:ascii="仿宋" w:eastAsia="仿宋" w:hAnsi="仿宋" w:cs="仿宋" w:hint="eastAsia"/>
          <w:sz w:val="30"/>
          <w:szCs w:val="30"/>
        </w:rPr>
        <w:t>人知悉并同意申请书内容，同意办理预约服务事项。</w:t>
      </w:r>
    </w:p>
    <w:p w:rsidR="00BD0A64" w:rsidRDefault="002A6C3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特此申请</w:t>
      </w:r>
    </w:p>
    <w:p w:rsidR="00BD0A64" w:rsidRDefault="00BD0A64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BD0A64" w:rsidRDefault="00BD0A64">
      <w:pPr>
        <w:rPr>
          <w:rFonts w:ascii="仿宋" w:eastAsia="仿宋" w:hAnsi="仿宋" w:cs="仿宋"/>
          <w:sz w:val="30"/>
          <w:szCs w:val="30"/>
        </w:rPr>
      </w:pPr>
    </w:p>
    <w:p w:rsidR="00BD0A64" w:rsidRDefault="002A6C30">
      <w:pPr>
        <w:ind w:firstLineChars="1600" w:firstLine="4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预约申请人：</w:t>
      </w:r>
    </w:p>
    <w:p w:rsidR="00BD0A64" w:rsidRDefault="002A6C30">
      <w:pPr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BD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Yzc2NzA4ODhkNTRiNjFjYTk2NDQzNzc3OWFkZWYifQ=="/>
  </w:docVars>
  <w:rsids>
    <w:rsidRoot w:val="00BD0A64"/>
    <w:rsid w:val="002A6C30"/>
    <w:rsid w:val="00BD0A64"/>
    <w:rsid w:val="308B78CE"/>
    <w:rsid w:val="59984ED3"/>
    <w:rsid w:val="740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dcterms:created xsi:type="dcterms:W3CDTF">2022-07-13T01:54:00Z</dcterms:created>
  <dcterms:modified xsi:type="dcterms:W3CDTF">2024-02-29T02:36:00Z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4F45E9689FB84C4D9D544A13A02285EE</vt:lpwstr>
  </property>
</Properties>
</file>