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34A" w:rsidRDefault="0083334A">
      <w:pPr>
        <w:rPr>
          <w:sz w:val="28"/>
          <w:szCs w:val="28"/>
        </w:rPr>
      </w:pPr>
    </w:p>
    <w:tbl>
      <w:tblPr>
        <w:tblStyle w:val="a5"/>
        <w:tblpPr w:leftFromText="180" w:rightFromText="180" w:vertAnchor="page" w:horzAnchor="page" w:tblpX="1536" w:tblpY="3229"/>
        <w:tblOverlap w:val="never"/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5"/>
        <w:gridCol w:w="645"/>
        <w:gridCol w:w="4035"/>
        <w:gridCol w:w="1555"/>
        <w:gridCol w:w="1706"/>
        <w:gridCol w:w="1659"/>
        <w:gridCol w:w="1337"/>
        <w:gridCol w:w="1572"/>
      </w:tblGrid>
      <w:tr w:rsidR="0083334A" w:rsidTr="00A21FC2">
        <w:trPr>
          <w:trHeight w:val="968"/>
        </w:trPr>
        <w:tc>
          <w:tcPr>
            <w:tcW w:w="1665" w:type="dxa"/>
            <w:vAlign w:val="center"/>
          </w:tcPr>
          <w:p w:rsidR="0083334A" w:rsidRDefault="00905FCC" w:rsidP="00A21FC2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类别</w:t>
            </w:r>
          </w:p>
        </w:tc>
        <w:tc>
          <w:tcPr>
            <w:tcW w:w="645" w:type="dxa"/>
            <w:vAlign w:val="center"/>
          </w:tcPr>
          <w:p w:rsidR="0083334A" w:rsidRDefault="00905FCC" w:rsidP="00A21FC2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序号</w:t>
            </w:r>
          </w:p>
        </w:tc>
        <w:tc>
          <w:tcPr>
            <w:tcW w:w="4035" w:type="dxa"/>
            <w:vAlign w:val="center"/>
          </w:tcPr>
          <w:p w:rsidR="0083334A" w:rsidRDefault="00905FCC" w:rsidP="00A21FC2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项目名称</w:t>
            </w:r>
          </w:p>
          <w:p w:rsidR="0083334A" w:rsidRDefault="00905FCC" w:rsidP="00A21FC2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（公示内容）</w:t>
            </w:r>
          </w:p>
        </w:tc>
        <w:tc>
          <w:tcPr>
            <w:tcW w:w="1555" w:type="dxa"/>
            <w:vAlign w:val="center"/>
          </w:tcPr>
          <w:p w:rsidR="0083334A" w:rsidRDefault="00905FCC" w:rsidP="00A21FC2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行政管辖区</w:t>
            </w:r>
          </w:p>
        </w:tc>
        <w:tc>
          <w:tcPr>
            <w:tcW w:w="1706" w:type="dxa"/>
            <w:vAlign w:val="center"/>
          </w:tcPr>
          <w:p w:rsidR="0083334A" w:rsidRDefault="00905FCC" w:rsidP="00A21FC2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申请单位</w:t>
            </w:r>
          </w:p>
        </w:tc>
        <w:tc>
          <w:tcPr>
            <w:tcW w:w="1659" w:type="dxa"/>
            <w:vAlign w:val="center"/>
          </w:tcPr>
          <w:p w:rsidR="0083334A" w:rsidRDefault="00905FCC" w:rsidP="00A21FC2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公示时间</w:t>
            </w:r>
          </w:p>
        </w:tc>
        <w:tc>
          <w:tcPr>
            <w:tcW w:w="1337" w:type="dxa"/>
            <w:vAlign w:val="center"/>
          </w:tcPr>
          <w:p w:rsidR="0083334A" w:rsidRDefault="00905FCC" w:rsidP="00A21FC2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公示地点</w:t>
            </w:r>
          </w:p>
        </w:tc>
        <w:tc>
          <w:tcPr>
            <w:tcW w:w="1572" w:type="dxa"/>
            <w:vAlign w:val="center"/>
          </w:tcPr>
          <w:p w:rsidR="0083334A" w:rsidRDefault="00905FCC" w:rsidP="00A21FC2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咨询</w:t>
            </w:r>
          </w:p>
          <w:p w:rsidR="0083334A" w:rsidRDefault="00905FCC" w:rsidP="00A21FC2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电话</w:t>
            </w:r>
          </w:p>
        </w:tc>
      </w:tr>
      <w:tr w:rsidR="0083334A" w:rsidTr="00A21FC2">
        <w:trPr>
          <w:trHeight w:val="567"/>
        </w:trPr>
        <w:tc>
          <w:tcPr>
            <w:tcW w:w="1665" w:type="dxa"/>
          </w:tcPr>
          <w:p w:rsidR="0083334A" w:rsidRDefault="00905FCC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重庆市黔江区规划和自然资源局详细规划修改公告</w:t>
            </w:r>
          </w:p>
        </w:tc>
        <w:tc>
          <w:tcPr>
            <w:tcW w:w="645" w:type="dxa"/>
            <w:vAlign w:val="center"/>
          </w:tcPr>
          <w:p w:rsidR="0083334A" w:rsidRDefault="00905FCC" w:rsidP="00A21FC2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</w:t>
            </w:r>
          </w:p>
        </w:tc>
        <w:tc>
          <w:tcPr>
            <w:tcW w:w="4035" w:type="dxa"/>
          </w:tcPr>
          <w:p w:rsidR="0083334A" w:rsidRDefault="00905FCC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《黔江区新城（舟白、正阳组团</w:t>
            </w:r>
            <w:r>
              <w:rPr>
                <w:rFonts w:ascii="Calibri" w:eastAsia="宋体" w:hAnsi="Calibri" w:cs="Times New Roman" w:hint="eastAsia"/>
              </w:rPr>
              <w:t>)</w:t>
            </w:r>
            <w:r>
              <w:rPr>
                <w:rFonts w:ascii="Calibri" w:eastAsia="宋体" w:hAnsi="Calibri" w:cs="Times New Roman" w:hint="eastAsia"/>
              </w:rPr>
              <w:t>控制性详细规划》</w:t>
            </w:r>
            <w:r>
              <w:rPr>
                <w:rFonts w:ascii="Calibri" w:eastAsia="宋体" w:hAnsi="Calibri" w:cs="Times New Roman" w:hint="eastAsia"/>
              </w:rPr>
              <w:t>ZY-A18-1/02</w:t>
            </w:r>
            <w:r>
              <w:rPr>
                <w:rFonts w:ascii="Calibri" w:eastAsia="宋体" w:hAnsi="Calibri" w:cs="Times New Roman" w:hint="eastAsia"/>
              </w:rPr>
              <w:t>地块一般技术性内容控规修改公示</w:t>
            </w:r>
          </w:p>
        </w:tc>
        <w:tc>
          <w:tcPr>
            <w:tcW w:w="1555" w:type="dxa"/>
            <w:vAlign w:val="center"/>
          </w:tcPr>
          <w:p w:rsidR="0083334A" w:rsidRDefault="00905FCC" w:rsidP="00A21FC2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黔江区人民政府正阳街道办事处</w:t>
            </w:r>
          </w:p>
        </w:tc>
        <w:tc>
          <w:tcPr>
            <w:tcW w:w="1706" w:type="dxa"/>
            <w:vAlign w:val="center"/>
          </w:tcPr>
          <w:p w:rsidR="0083334A" w:rsidRDefault="00905FCC" w:rsidP="00A21FC2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重庆市黔江区土地储备中心</w:t>
            </w:r>
          </w:p>
        </w:tc>
        <w:tc>
          <w:tcPr>
            <w:tcW w:w="1659" w:type="dxa"/>
          </w:tcPr>
          <w:p w:rsidR="0083334A" w:rsidRDefault="00905FCC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2023</w:t>
            </w:r>
            <w:r>
              <w:rPr>
                <w:rFonts w:ascii="Calibri" w:eastAsia="宋体" w:hAnsi="Calibri" w:cs="Times New Roman" w:hint="eastAsia"/>
              </w:rPr>
              <w:t>年</w:t>
            </w:r>
            <w:r>
              <w:rPr>
                <w:rFonts w:ascii="Calibri" w:eastAsia="宋体" w:hAnsi="Calibri" w:cs="Times New Roman" w:hint="eastAsia"/>
              </w:rPr>
              <w:t>7</w:t>
            </w:r>
          </w:p>
          <w:p w:rsidR="0083334A" w:rsidRDefault="00905FCC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月</w:t>
            </w:r>
            <w:r>
              <w:rPr>
                <w:rFonts w:ascii="Calibri" w:eastAsia="宋体" w:hAnsi="Calibri" w:cs="Times New Roman" w:hint="eastAsia"/>
              </w:rPr>
              <w:t xml:space="preserve"> 17</w:t>
            </w:r>
            <w:r>
              <w:rPr>
                <w:rFonts w:ascii="Calibri" w:eastAsia="宋体" w:hAnsi="Calibri" w:cs="Times New Roman" w:hint="eastAsia"/>
              </w:rPr>
              <w:t>日至</w:t>
            </w:r>
          </w:p>
          <w:p w:rsidR="0083334A" w:rsidRDefault="00905FCC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2023</w:t>
            </w:r>
            <w:r>
              <w:rPr>
                <w:rFonts w:ascii="Calibri" w:eastAsia="宋体" w:hAnsi="Calibri" w:cs="Times New Roman" w:hint="eastAsia"/>
              </w:rPr>
              <w:t>年</w:t>
            </w:r>
            <w:r>
              <w:rPr>
                <w:rFonts w:ascii="Calibri" w:eastAsia="宋体" w:hAnsi="Calibri" w:cs="Times New Roman" w:hint="eastAsia"/>
              </w:rPr>
              <w:t>7</w:t>
            </w:r>
            <w:r>
              <w:rPr>
                <w:rFonts w:ascii="Calibri" w:eastAsia="宋体" w:hAnsi="Calibri" w:cs="Times New Roman" w:hint="eastAsia"/>
              </w:rPr>
              <w:t>月</w:t>
            </w:r>
            <w:r>
              <w:rPr>
                <w:rFonts w:ascii="Calibri" w:eastAsia="宋体" w:hAnsi="Calibri" w:cs="Times New Roman" w:hint="eastAsia"/>
              </w:rPr>
              <w:t xml:space="preserve"> 24</w:t>
            </w:r>
            <w:r>
              <w:rPr>
                <w:rFonts w:ascii="Calibri" w:eastAsia="宋体" w:hAnsi="Calibri" w:cs="Times New Roman" w:hint="eastAsia"/>
              </w:rPr>
              <w:t>日</w:t>
            </w:r>
          </w:p>
        </w:tc>
        <w:tc>
          <w:tcPr>
            <w:tcW w:w="1337" w:type="dxa"/>
          </w:tcPr>
          <w:p w:rsidR="0083334A" w:rsidRDefault="00905FCC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黔江区规划和自然资源局大厅、黔江区人民政府网站</w:t>
            </w:r>
          </w:p>
        </w:tc>
        <w:tc>
          <w:tcPr>
            <w:tcW w:w="1572" w:type="dxa"/>
            <w:vAlign w:val="center"/>
          </w:tcPr>
          <w:p w:rsidR="0083334A" w:rsidRDefault="00905FCC" w:rsidP="00A21FC2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023-79222200</w:t>
            </w:r>
          </w:p>
        </w:tc>
      </w:tr>
      <w:tr w:rsidR="0083334A" w:rsidTr="00A21FC2">
        <w:trPr>
          <w:trHeight w:val="567"/>
        </w:trPr>
        <w:tc>
          <w:tcPr>
            <w:tcW w:w="1665" w:type="dxa"/>
          </w:tcPr>
          <w:p w:rsidR="0083334A" w:rsidRDefault="00905FCC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重庆市黔江区规划和自然资源局详细规划修改公告</w:t>
            </w:r>
          </w:p>
        </w:tc>
        <w:tc>
          <w:tcPr>
            <w:tcW w:w="645" w:type="dxa"/>
            <w:vAlign w:val="center"/>
          </w:tcPr>
          <w:p w:rsidR="0083334A" w:rsidRDefault="00A21FC2" w:rsidP="00A21FC2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</w:t>
            </w:r>
          </w:p>
        </w:tc>
        <w:tc>
          <w:tcPr>
            <w:tcW w:w="4035" w:type="dxa"/>
          </w:tcPr>
          <w:p w:rsidR="0083334A" w:rsidRDefault="00905FCC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《重庆市黔江区老城组团控制性详细规划》</w:t>
            </w:r>
            <w:r>
              <w:rPr>
                <w:rFonts w:ascii="Calibri" w:eastAsia="宋体" w:hAnsi="Calibri" w:cs="Times New Roman" w:hint="eastAsia"/>
              </w:rPr>
              <w:t>LC-C14-4/01</w:t>
            </w:r>
            <w:r>
              <w:rPr>
                <w:rFonts w:ascii="Calibri" w:eastAsia="宋体" w:hAnsi="Calibri" w:cs="Times New Roman" w:hint="eastAsia"/>
              </w:rPr>
              <w:t>、</w:t>
            </w:r>
            <w:r>
              <w:rPr>
                <w:rFonts w:ascii="Calibri" w:eastAsia="宋体" w:hAnsi="Calibri" w:cs="Times New Roman" w:hint="eastAsia"/>
              </w:rPr>
              <w:t>LC-C14-6/01</w:t>
            </w:r>
            <w:r>
              <w:rPr>
                <w:rFonts w:ascii="Calibri" w:eastAsia="宋体" w:hAnsi="Calibri" w:cs="Times New Roman" w:hint="eastAsia"/>
              </w:rPr>
              <w:t>、</w:t>
            </w:r>
            <w:r>
              <w:rPr>
                <w:rFonts w:ascii="Calibri" w:eastAsia="宋体" w:hAnsi="Calibri" w:cs="Times New Roman" w:hint="eastAsia"/>
              </w:rPr>
              <w:t>LC-C14-10/01</w:t>
            </w:r>
            <w:r>
              <w:rPr>
                <w:rFonts w:ascii="Calibri" w:eastAsia="宋体" w:hAnsi="Calibri" w:cs="Times New Roman" w:hint="eastAsia"/>
              </w:rPr>
              <w:t>地块一般技术性内容控规修改公示</w:t>
            </w:r>
          </w:p>
        </w:tc>
        <w:tc>
          <w:tcPr>
            <w:tcW w:w="1555" w:type="dxa"/>
            <w:vAlign w:val="center"/>
          </w:tcPr>
          <w:p w:rsidR="0083334A" w:rsidRDefault="00905FCC" w:rsidP="00A21FC2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黔江区人民政府正阳街道办事处</w:t>
            </w:r>
          </w:p>
        </w:tc>
        <w:tc>
          <w:tcPr>
            <w:tcW w:w="1706" w:type="dxa"/>
            <w:vAlign w:val="center"/>
          </w:tcPr>
          <w:p w:rsidR="0083334A" w:rsidRDefault="00905FCC" w:rsidP="00A21FC2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重庆市黔江区土地储备中心</w:t>
            </w:r>
          </w:p>
        </w:tc>
        <w:tc>
          <w:tcPr>
            <w:tcW w:w="1659" w:type="dxa"/>
          </w:tcPr>
          <w:p w:rsidR="0083334A" w:rsidRDefault="00905FCC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2023</w:t>
            </w:r>
            <w:r>
              <w:rPr>
                <w:rFonts w:ascii="Calibri" w:eastAsia="宋体" w:hAnsi="Calibri" w:cs="Times New Roman" w:hint="eastAsia"/>
              </w:rPr>
              <w:t>年</w:t>
            </w:r>
            <w:r>
              <w:rPr>
                <w:rFonts w:ascii="Calibri" w:eastAsia="宋体" w:hAnsi="Calibri" w:cs="Times New Roman" w:hint="eastAsia"/>
              </w:rPr>
              <w:t>7</w:t>
            </w:r>
          </w:p>
          <w:p w:rsidR="0083334A" w:rsidRDefault="00905FCC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月</w:t>
            </w:r>
            <w:r>
              <w:rPr>
                <w:rFonts w:ascii="Calibri" w:eastAsia="宋体" w:hAnsi="Calibri" w:cs="Times New Roman" w:hint="eastAsia"/>
              </w:rPr>
              <w:t xml:space="preserve"> 17</w:t>
            </w:r>
            <w:r>
              <w:rPr>
                <w:rFonts w:ascii="Calibri" w:eastAsia="宋体" w:hAnsi="Calibri" w:cs="Times New Roman" w:hint="eastAsia"/>
              </w:rPr>
              <w:t>日至</w:t>
            </w:r>
          </w:p>
          <w:p w:rsidR="0083334A" w:rsidRDefault="00905FCC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2023</w:t>
            </w:r>
            <w:r>
              <w:rPr>
                <w:rFonts w:ascii="Calibri" w:eastAsia="宋体" w:hAnsi="Calibri" w:cs="Times New Roman" w:hint="eastAsia"/>
              </w:rPr>
              <w:t>年</w:t>
            </w:r>
            <w:r>
              <w:rPr>
                <w:rFonts w:ascii="Calibri" w:eastAsia="宋体" w:hAnsi="Calibri" w:cs="Times New Roman" w:hint="eastAsia"/>
              </w:rPr>
              <w:t>7</w:t>
            </w:r>
            <w:r>
              <w:rPr>
                <w:rFonts w:ascii="Calibri" w:eastAsia="宋体" w:hAnsi="Calibri" w:cs="Times New Roman" w:hint="eastAsia"/>
              </w:rPr>
              <w:t>月</w:t>
            </w:r>
            <w:r>
              <w:rPr>
                <w:rFonts w:ascii="Calibri" w:eastAsia="宋体" w:hAnsi="Calibri" w:cs="Times New Roman" w:hint="eastAsia"/>
              </w:rPr>
              <w:t xml:space="preserve"> 24</w:t>
            </w:r>
            <w:r>
              <w:rPr>
                <w:rFonts w:ascii="Calibri" w:eastAsia="宋体" w:hAnsi="Calibri" w:cs="Times New Roman" w:hint="eastAsia"/>
              </w:rPr>
              <w:t>日</w:t>
            </w:r>
          </w:p>
        </w:tc>
        <w:tc>
          <w:tcPr>
            <w:tcW w:w="1337" w:type="dxa"/>
          </w:tcPr>
          <w:p w:rsidR="0083334A" w:rsidRDefault="00905FCC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黔江区规划和自然资源局大厅、黔江区人民政府网站</w:t>
            </w:r>
          </w:p>
        </w:tc>
        <w:tc>
          <w:tcPr>
            <w:tcW w:w="1572" w:type="dxa"/>
            <w:vAlign w:val="center"/>
          </w:tcPr>
          <w:p w:rsidR="0083334A" w:rsidRDefault="00905FCC" w:rsidP="00A21FC2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023-79222200</w:t>
            </w:r>
          </w:p>
        </w:tc>
      </w:tr>
      <w:tr w:rsidR="0083334A" w:rsidTr="00A21FC2">
        <w:trPr>
          <w:trHeight w:val="567"/>
        </w:trPr>
        <w:tc>
          <w:tcPr>
            <w:tcW w:w="1665" w:type="dxa"/>
          </w:tcPr>
          <w:p w:rsidR="0083334A" w:rsidRDefault="00905FCC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重庆市黔江区规划和自然资源局详细规划修改公告</w:t>
            </w:r>
          </w:p>
        </w:tc>
        <w:tc>
          <w:tcPr>
            <w:tcW w:w="645" w:type="dxa"/>
            <w:vAlign w:val="center"/>
          </w:tcPr>
          <w:p w:rsidR="0083334A" w:rsidRDefault="00A21FC2" w:rsidP="00A21FC2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3</w:t>
            </w:r>
          </w:p>
        </w:tc>
        <w:tc>
          <w:tcPr>
            <w:tcW w:w="4035" w:type="dxa"/>
          </w:tcPr>
          <w:p w:rsidR="0083334A" w:rsidRDefault="00905FCC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《</w:t>
            </w:r>
            <w:r>
              <w:rPr>
                <w:rFonts w:ascii="Calibri" w:eastAsia="宋体" w:hAnsi="Calibri" w:cs="Times New Roman" w:hint="eastAsia"/>
              </w:rPr>
              <w:t>黔江区正阳工业园区（高新区）</w:t>
            </w:r>
            <w:r>
              <w:rPr>
                <w:rFonts w:ascii="Calibri" w:eastAsia="宋体" w:hAnsi="Calibri" w:cs="Times New Roman" w:hint="eastAsia"/>
              </w:rPr>
              <w:t>QG-B10-1/01</w:t>
            </w:r>
            <w:r>
              <w:rPr>
                <w:rFonts w:ascii="Calibri" w:eastAsia="宋体" w:hAnsi="Calibri" w:cs="Times New Roman" w:hint="eastAsia"/>
              </w:rPr>
              <w:t>、</w:t>
            </w:r>
            <w:r>
              <w:rPr>
                <w:rFonts w:ascii="Calibri" w:eastAsia="宋体" w:hAnsi="Calibri" w:cs="Times New Roman" w:hint="eastAsia"/>
              </w:rPr>
              <w:t>QG-B12-1/01</w:t>
            </w:r>
            <w:r>
              <w:rPr>
                <w:rFonts w:ascii="Calibri" w:eastAsia="宋体" w:hAnsi="Calibri" w:cs="Times New Roman" w:hint="eastAsia"/>
              </w:rPr>
              <w:t>、</w:t>
            </w:r>
            <w:r>
              <w:rPr>
                <w:rFonts w:ascii="Calibri" w:eastAsia="宋体" w:hAnsi="Calibri" w:cs="Times New Roman" w:hint="eastAsia"/>
              </w:rPr>
              <w:t>QG-B13-2/01</w:t>
            </w:r>
            <w:r>
              <w:rPr>
                <w:rFonts w:ascii="Calibri" w:eastAsia="宋体" w:hAnsi="Calibri" w:cs="Times New Roman" w:hint="eastAsia"/>
              </w:rPr>
              <w:t>、</w:t>
            </w:r>
            <w:r>
              <w:rPr>
                <w:rFonts w:ascii="Calibri" w:eastAsia="宋体" w:hAnsi="Calibri" w:cs="Times New Roman" w:hint="eastAsia"/>
              </w:rPr>
              <w:t>QG-B11-7/01</w:t>
            </w:r>
            <w:r>
              <w:rPr>
                <w:rFonts w:ascii="Calibri" w:eastAsia="宋体" w:hAnsi="Calibri" w:cs="Times New Roman" w:hint="eastAsia"/>
              </w:rPr>
              <w:t>、</w:t>
            </w:r>
            <w:r>
              <w:rPr>
                <w:rFonts w:ascii="Calibri" w:eastAsia="宋体" w:hAnsi="Calibri" w:cs="Times New Roman" w:hint="eastAsia"/>
              </w:rPr>
              <w:t>QG-B11-4/01</w:t>
            </w:r>
            <w:r>
              <w:rPr>
                <w:rFonts w:ascii="Calibri" w:eastAsia="宋体" w:hAnsi="Calibri" w:cs="Times New Roman" w:hint="eastAsia"/>
              </w:rPr>
              <w:t>、</w:t>
            </w:r>
            <w:r>
              <w:rPr>
                <w:rFonts w:ascii="Calibri" w:eastAsia="宋体" w:hAnsi="Calibri" w:cs="Times New Roman" w:hint="eastAsia"/>
              </w:rPr>
              <w:t>QG-B11-6/01</w:t>
            </w:r>
            <w:r>
              <w:rPr>
                <w:rFonts w:ascii="Calibri" w:eastAsia="宋体" w:hAnsi="Calibri" w:cs="Times New Roman" w:hint="eastAsia"/>
              </w:rPr>
              <w:t>、</w:t>
            </w:r>
            <w:r>
              <w:rPr>
                <w:rFonts w:ascii="Calibri" w:eastAsia="宋体" w:hAnsi="Calibri" w:cs="Times New Roman" w:hint="eastAsia"/>
              </w:rPr>
              <w:t>FJ-A8-16/01</w:t>
            </w:r>
            <w:r>
              <w:rPr>
                <w:rFonts w:ascii="Calibri" w:eastAsia="宋体" w:hAnsi="Calibri" w:cs="Times New Roman" w:hint="eastAsia"/>
              </w:rPr>
              <w:t>、</w:t>
            </w:r>
            <w:r>
              <w:rPr>
                <w:rFonts w:ascii="Calibri" w:eastAsia="宋体" w:hAnsi="Calibri" w:cs="Times New Roman" w:hint="eastAsia"/>
              </w:rPr>
              <w:t>FJ-B3-2/01</w:t>
            </w:r>
            <w:r>
              <w:rPr>
                <w:rFonts w:ascii="Calibri" w:eastAsia="宋体" w:hAnsi="Calibri" w:cs="Times New Roman" w:hint="eastAsia"/>
              </w:rPr>
              <w:t>、</w:t>
            </w:r>
            <w:r>
              <w:rPr>
                <w:rFonts w:ascii="Calibri" w:eastAsia="宋体" w:hAnsi="Calibri" w:cs="Times New Roman" w:hint="eastAsia"/>
              </w:rPr>
              <w:t>FJ-B3-4/01</w:t>
            </w:r>
            <w:r>
              <w:rPr>
                <w:rFonts w:ascii="Calibri" w:eastAsia="宋体" w:hAnsi="Calibri" w:cs="Times New Roman" w:hint="eastAsia"/>
              </w:rPr>
              <w:t>、</w:t>
            </w:r>
            <w:r>
              <w:rPr>
                <w:rFonts w:ascii="Calibri" w:eastAsia="宋体" w:hAnsi="Calibri" w:cs="Times New Roman" w:hint="eastAsia"/>
              </w:rPr>
              <w:t>FJ-B8-1/01</w:t>
            </w:r>
            <w:r>
              <w:rPr>
                <w:rFonts w:ascii="Calibri" w:eastAsia="宋体" w:hAnsi="Calibri" w:cs="Times New Roman" w:hint="eastAsia"/>
              </w:rPr>
              <w:t>地块详细规划》公示</w:t>
            </w:r>
          </w:p>
        </w:tc>
        <w:tc>
          <w:tcPr>
            <w:tcW w:w="1555" w:type="dxa"/>
            <w:vAlign w:val="center"/>
          </w:tcPr>
          <w:p w:rsidR="0083334A" w:rsidRDefault="00905FCC" w:rsidP="00A21FC2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黔江区人民政府正阳街道办事处</w:t>
            </w:r>
          </w:p>
        </w:tc>
        <w:tc>
          <w:tcPr>
            <w:tcW w:w="1706" w:type="dxa"/>
            <w:vAlign w:val="center"/>
          </w:tcPr>
          <w:p w:rsidR="0083334A" w:rsidRDefault="00905FCC" w:rsidP="00A21FC2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重庆市黔江区土地储备中心</w:t>
            </w:r>
          </w:p>
        </w:tc>
        <w:tc>
          <w:tcPr>
            <w:tcW w:w="1659" w:type="dxa"/>
          </w:tcPr>
          <w:p w:rsidR="0083334A" w:rsidRDefault="00905FCC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2023</w:t>
            </w:r>
            <w:r>
              <w:rPr>
                <w:rFonts w:ascii="Calibri" w:eastAsia="宋体" w:hAnsi="Calibri" w:cs="Times New Roman" w:hint="eastAsia"/>
              </w:rPr>
              <w:t>年</w:t>
            </w:r>
            <w:r>
              <w:rPr>
                <w:rFonts w:ascii="Calibri" w:eastAsia="宋体" w:hAnsi="Calibri" w:cs="Times New Roman" w:hint="eastAsia"/>
              </w:rPr>
              <w:t>7</w:t>
            </w:r>
          </w:p>
          <w:p w:rsidR="0083334A" w:rsidRDefault="00905FCC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月</w:t>
            </w:r>
            <w:r>
              <w:rPr>
                <w:rFonts w:ascii="Calibri" w:eastAsia="宋体" w:hAnsi="Calibri" w:cs="Times New Roman" w:hint="eastAsia"/>
              </w:rPr>
              <w:t xml:space="preserve"> 17</w:t>
            </w:r>
            <w:r>
              <w:rPr>
                <w:rFonts w:ascii="Calibri" w:eastAsia="宋体" w:hAnsi="Calibri" w:cs="Times New Roman" w:hint="eastAsia"/>
              </w:rPr>
              <w:t>日至</w:t>
            </w:r>
          </w:p>
          <w:p w:rsidR="0083334A" w:rsidRDefault="00905FCC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2023</w:t>
            </w:r>
            <w:r>
              <w:rPr>
                <w:rFonts w:ascii="Calibri" w:eastAsia="宋体" w:hAnsi="Calibri" w:cs="Times New Roman" w:hint="eastAsia"/>
              </w:rPr>
              <w:t>年</w:t>
            </w:r>
            <w:r>
              <w:rPr>
                <w:rFonts w:ascii="Calibri" w:eastAsia="宋体" w:hAnsi="Calibri" w:cs="Times New Roman" w:hint="eastAsia"/>
              </w:rPr>
              <w:t>7</w:t>
            </w:r>
            <w:r>
              <w:rPr>
                <w:rFonts w:ascii="Calibri" w:eastAsia="宋体" w:hAnsi="Calibri" w:cs="Times New Roman" w:hint="eastAsia"/>
              </w:rPr>
              <w:t>月</w:t>
            </w:r>
            <w:r>
              <w:rPr>
                <w:rFonts w:ascii="Calibri" w:eastAsia="宋体" w:hAnsi="Calibri" w:cs="Times New Roman" w:hint="eastAsia"/>
              </w:rPr>
              <w:t xml:space="preserve"> 24</w:t>
            </w:r>
            <w:r>
              <w:rPr>
                <w:rFonts w:ascii="Calibri" w:eastAsia="宋体" w:hAnsi="Calibri" w:cs="Times New Roman" w:hint="eastAsia"/>
              </w:rPr>
              <w:t>日</w:t>
            </w:r>
          </w:p>
        </w:tc>
        <w:tc>
          <w:tcPr>
            <w:tcW w:w="1337" w:type="dxa"/>
          </w:tcPr>
          <w:p w:rsidR="0083334A" w:rsidRDefault="00905FCC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黔江区规划和自然资源局大厅、黔江区人民政府网站</w:t>
            </w:r>
          </w:p>
        </w:tc>
        <w:tc>
          <w:tcPr>
            <w:tcW w:w="1572" w:type="dxa"/>
            <w:vAlign w:val="center"/>
          </w:tcPr>
          <w:p w:rsidR="0083334A" w:rsidRDefault="00905FCC" w:rsidP="00A21FC2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023-79222200</w:t>
            </w:r>
          </w:p>
        </w:tc>
      </w:tr>
    </w:tbl>
    <w:p w:rsidR="0083334A" w:rsidRDefault="00905FCC">
      <w:pPr>
        <w:jc w:val="center"/>
        <w:rPr>
          <w:rFonts w:ascii="方正小标宋_GBK" w:eastAsia="方正小标宋_GBK"/>
          <w:sz w:val="32"/>
          <w:szCs w:val="32"/>
        </w:rPr>
      </w:pPr>
      <w:r>
        <w:rPr>
          <w:rFonts w:ascii="方正小标宋_GBK" w:eastAsia="方正小标宋_GBK" w:hint="eastAsia"/>
          <w:sz w:val="32"/>
          <w:szCs w:val="32"/>
        </w:rPr>
        <w:t>重庆市黔江区规划和自然资源局城乡规划公告（详细规划调整类）</w:t>
      </w:r>
    </w:p>
    <w:p w:rsidR="0083334A" w:rsidRDefault="0083334A"/>
    <w:p w:rsidR="0083334A" w:rsidRDefault="0083334A"/>
    <w:p w:rsidR="0083334A" w:rsidRDefault="0083334A">
      <w:bookmarkStart w:id="0" w:name="_GoBack"/>
      <w:bookmarkEnd w:id="0"/>
    </w:p>
    <w:sectPr w:rsidR="0083334A" w:rsidSect="0083334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FCC" w:rsidRDefault="00905FCC" w:rsidP="00A21FC2">
      <w:r>
        <w:separator/>
      </w:r>
    </w:p>
  </w:endnote>
  <w:endnote w:type="continuationSeparator" w:id="1">
    <w:p w:rsidR="00905FCC" w:rsidRDefault="00905FCC" w:rsidP="00A21F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FCC" w:rsidRDefault="00905FCC" w:rsidP="00A21FC2">
      <w:r>
        <w:separator/>
      </w:r>
    </w:p>
  </w:footnote>
  <w:footnote w:type="continuationSeparator" w:id="1">
    <w:p w:rsidR="00905FCC" w:rsidRDefault="00905FCC" w:rsidP="00A21F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WRkYTI5MWEyY2VhODBjMDU5MzExNDBiODBmYWE2YTQifQ=="/>
  </w:docVars>
  <w:rsids>
    <w:rsidRoot w:val="00BB4012"/>
    <w:rsid w:val="0004573E"/>
    <w:rsid w:val="000E195D"/>
    <w:rsid w:val="00194079"/>
    <w:rsid w:val="00254013"/>
    <w:rsid w:val="003451FC"/>
    <w:rsid w:val="00374AC6"/>
    <w:rsid w:val="00390BEA"/>
    <w:rsid w:val="0044000D"/>
    <w:rsid w:val="005D46AE"/>
    <w:rsid w:val="0083334A"/>
    <w:rsid w:val="00905FCC"/>
    <w:rsid w:val="009617C4"/>
    <w:rsid w:val="00A12540"/>
    <w:rsid w:val="00A21FC2"/>
    <w:rsid w:val="00A33CA7"/>
    <w:rsid w:val="00B86DBA"/>
    <w:rsid w:val="00BB4012"/>
    <w:rsid w:val="00FE3518"/>
    <w:rsid w:val="01272632"/>
    <w:rsid w:val="01916E6A"/>
    <w:rsid w:val="01E75847"/>
    <w:rsid w:val="03906A9D"/>
    <w:rsid w:val="04DD3F64"/>
    <w:rsid w:val="055D187A"/>
    <w:rsid w:val="05B217F0"/>
    <w:rsid w:val="05B316B3"/>
    <w:rsid w:val="05FD06EF"/>
    <w:rsid w:val="060F639F"/>
    <w:rsid w:val="1338254D"/>
    <w:rsid w:val="14536BD7"/>
    <w:rsid w:val="164B5A6B"/>
    <w:rsid w:val="165C4F5E"/>
    <w:rsid w:val="1BBA19A7"/>
    <w:rsid w:val="1EE0579D"/>
    <w:rsid w:val="20DB3C98"/>
    <w:rsid w:val="236143C4"/>
    <w:rsid w:val="23625BDD"/>
    <w:rsid w:val="298D27DC"/>
    <w:rsid w:val="2AF94DA4"/>
    <w:rsid w:val="2C9C1E8B"/>
    <w:rsid w:val="2D940F75"/>
    <w:rsid w:val="30792AE5"/>
    <w:rsid w:val="36C22E36"/>
    <w:rsid w:val="3AC0666A"/>
    <w:rsid w:val="3C0812EB"/>
    <w:rsid w:val="3E465655"/>
    <w:rsid w:val="3F892743"/>
    <w:rsid w:val="40130273"/>
    <w:rsid w:val="41B25855"/>
    <w:rsid w:val="41BF069E"/>
    <w:rsid w:val="43CC1137"/>
    <w:rsid w:val="45BC7AAF"/>
    <w:rsid w:val="493A0F62"/>
    <w:rsid w:val="4D051ADA"/>
    <w:rsid w:val="4EA07161"/>
    <w:rsid w:val="50320057"/>
    <w:rsid w:val="50EE68AA"/>
    <w:rsid w:val="51162399"/>
    <w:rsid w:val="52F263F9"/>
    <w:rsid w:val="57986EC0"/>
    <w:rsid w:val="5C8018AF"/>
    <w:rsid w:val="5DF93C46"/>
    <w:rsid w:val="619C04E9"/>
    <w:rsid w:val="63501AB1"/>
    <w:rsid w:val="688D5B63"/>
    <w:rsid w:val="68D45879"/>
    <w:rsid w:val="6BB83BD2"/>
    <w:rsid w:val="6C1D06A4"/>
    <w:rsid w:val="6CF337FA"/>
    <w:rsid w:val="71B44EF0"/>
    <w:rsid w:val="72907369"/>
    <w:rsid w:val="74446AC0"/>
    <w:rsid w:val="770F40B1"/>
    <w:rsid w:val="7D1C4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34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333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3334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83334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83334A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3334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103</Words>
  <Characters>590</Characters>
  <Application>Microsoft Office Word</Application>
  <DocSecurity>0</DocSecurity>
  <Lines>4</Lines>
  <Paragraphs>1</Paragraphs>
  <ScaleCrop>false</ScaleCrop>
  <Company>微软中国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孙坤</cp:lastModifiedBy>
  <cp:revision>3</cp:revision>
  <dcterms:created xsi:type="dcterms:W3CDTF">2023-07-13T14:22:00Z</dcterms:created>
  <dcterms:modified xsi:type="dcterms:W3CDTF">2023-07-14T01:21:00Z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377F4727D12D4502864617073EE621C3</vt:lpwstr>
  </property>
</Properties>
</file>