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方正黑体_GBK"/>
          <w:bCs/>
          <w:sz w:val="36"/>
          <w:szCs w:val="32"/>
          <w:lang w:val="en-US" w:eastAsia="zh-CN"/>
        </w:rPr>
      </w:pPr>
      <w:r>
        <w:rPr>
          <w:rFonts w:hint="eastAsia" w:ascii="Times New Roman" w:hAnsi="Times New Roman" w:eastAsia="方正黑体_GBK"/>
          <w:bCs/>
          <w:sz w:val="36"/>
          <w:szCs w:val="32"/>
        </w:rPr>
        <w:t>附件</w:t>
      </w:r>
      <w:r>
        <w:rPr>
          <w:rFonts w:hint="eastAsia" w:ascii="Times New Roman" w:hAnsi="Times New Roman" w:eastAsia="方正黑体_GBK"/>
          <w:bCs/>
          <w:sz w:val="36"/>
          <w:szCs w:val="32"/>
          <w:lang w:val="en-US" w:eastAsia="zh-CN"/>
        </w:rPr>
        <w:t>4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重庆市</w:t>
      </w:r>
      <w:r>
        <w:rPr>
          <w:rFonts w:hint="eastAsia" w:ascii="Times New Roman" w:hAnsi="Times New Roman" w:eastAsia="方正小标宋_GBK"/>
          <w:bCs/>
          <w:sz w:val="44"/>
          <w:szCs w:val="44"/>
          <w:lang w:eastAsia="zh-CN"/>
        </w:rPr>
        <w:t>乡村振兴对口帮扶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科技项目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小标宋_GBK"/>
          <w:bCs/>
          <w:sz w:val="44"/>
          <w:szCs w:val="44"/>
          <w:lang w:eastAsia="zh-CN"/>
        </w:rPr>
        <w:t>申报书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  <w:bookmarkStart w:id="3" w:name="_GoBack"/>
      <w:bookmarkEnd w:id="3"/>
    </w:p>
    <w:p>
      <w:pPr>
        <w:adjustRightInd w:val="0"/>
        <w:snapToGrid w:val="0"/>
        <w:spacing w:line="1000" w:lineRule="exact"/>
        <w:rPr>
          <w:rFonts w:ascii="Times New Roman" w:hAnsi="Times New Roman" w:eastAsia="方正仿宋_GBK" w:cs="宋体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pacing w:val="50"/>
          <w:sz w:val="32"/>
          <w:szCs w:val="32"/>
        </w:rPr>
        <w:t>项目名称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1000" w:lineRule="exact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spacing w:val="50"/>
          <w:sz w:val="32"/>
          <w:szCs w:val="32"/>
        </w:rPr>
        <w:t>项目类别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方正仿宋_GBK"/>
          <w:color w:val="FF0000"/>
          <w:sz w:val="32"/>
          <w:szCs w:val="32"/>
          <w:u w:val="single"/>
        </w:rPr>
        <w:t>（见填写说明）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</w:t>
      </w:r>
    </w:p>
    <w:p>
      <w:pPr>
        <w:adjustRightInd w:val="0"/>
        <w:snapToGrid w:val="0"/>
        <w:spacing w:line="1000" w:lineRule="exact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spacing w:val="50"/>
          <w:sz w:val="32"/>
          <w:szCs w:val="32"/>
        </w:rPr>
        <w:t>承担单位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方正仿宋_GBK"/>
          <w:color w:val="FF0000"/>
          <w:sz w:val="32"/>
          <w:szCs w:val="32"/>
          <w:u w:val="single"/>
        </w:rPr>
        <w:t>（全称</w:t>
      </w:r>
      <w:r>
        <w:rPr>
          <w:rFonts w:ascii="Times New Roman" w:hAnsi="Times New Roman" w:eastAsia="方正仿宋_GBK"/>
          <w:color w:val="FF000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FF0000"/>
          <w:sz w:val="32"/>
          <w:szCs w:val="32"/>
          <w:u w:val="single"/>
        </w:rPr>
        <w:t>）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方正仿宋_GBK" w:cs="宋体"/>
          <w:sz w:val="32"/>
          <w:szCs w:val="32"/>
          <w:u w:val="single"/>
        </w:rPr>
        <w:t>（盖章）</w:t>
      </w:r>
      <w:r>
        <w:rPr>
          <w:rFonts w:ascii="Times New Roman" w:hAnsi="Times New Roman" w:eastAsia="方正仿宋_GBK" w:cs="宋体"/>
          <w:sz w:val="32"/>
          <w:szCs w:val="32"/>
          <w:u w:val="single"/>
        </w:rPr>
        <w:t xml:space="preserve">  </w:t>
      </w:r>
    </w:p>
    <w:p>
      <w:pPr>
        <w:adjustRightInd w:val="0"/>
        <w:snapToGrid w:val="0"/>
        <w:spacing w:line="1000" w:lineRule="exact"/>
        <w:rPr>
          <w:rFonts w:ascii="Times New Roman" w:hAnsi="Times New Roman" w:eastAsia="方正仿宋_GBK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z w:val="32"/>
          <w:szCs w:val="32"/>
        </w:rPr>
        <w:t>项目负责人：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方正仿宋_GBK" w:cs="宋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宋体"/>
          <w:sz w:val="32"/>
          <w:szCs w:val="32"/>
        </w:rPr>
        <w:t>联系电话：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1000" w:lineRule="exact"/>
        <w:rPr>
          <w:rFonts w:ascii="Times New Roman" w:hAnsi="Times New Roman" w:eastAsia="方正仿宋_GBK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z w:val="32"/>
          <w:szCs w:val="32"/>
        </w:rPr>
        <w:t>项目联系人：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方正仿宋_GBK" w:cs="宋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宋体"/>
          <w:sz w:val="32"/>
          <w:szCs w:val="32"/>
        </w:rPr>
        <w:t>手机号码：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</w:t>
      </w:r>
    </w:p>
    <w:p>
      <w:pPr>
        <w:adjustRightInd w:val="0"/>
        <w:snapToGrid w:val="0"/>
        <w:spacing w:line="1000" w:lineRule="exact"/>
        <w:rPr>
          <w:rFonts w:ascii="Times New Roman" w:hAnsi="Times New Roman" w:eastAsia="方正仿宋_GBK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pacing w:val="50"/>
          <w:sz w:val="32"/>
          <w:szCs w:val="32"/>
        </w:rPr>
        <w:t>起止年限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20    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>年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>月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>至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20    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>年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>月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pStyle w:val="2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rPr>
          <w:rFonts w:ascii="Times New Roman" w:hAnsi="Times New Roman" w:eastAsia="方正仿宋_GBK"/>
          <w:bCs/>
          <w:sz w:val="32"/>
          <w:szCs w:val="32"/>
        </w:rPr>
      </w:pPr>
    </w:p>
    <w:p>
      <w:pPr>
        <w:pStyle w:val="2"/>
      </w:pPr>
    </w:p>
    <w:p>
      <w:pPr>
        <w:adjustRightInd w:val="0"/>
        <w:snapToGrid w:val="0"/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重庆市黔江区科学技术局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（二〇二一年版）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黑体_GBK"/>
          <w:sz w:val="44"/>
          <w:szCs w:val="44"/>
        </w:rPr>
      </w:pPr>
      <w:r>
        <w:rPr>
          <w:rFonts w:hint="eastAsia" w:ascii="Times New Roman" w:hAnsi="Times New Roman" w:eastAsia="方正黑体_GBK"/>
          <w:sz w:val="44"/>
          <w:szCs w:val="44"/>
        </w:rPr>
        <w:t>填</w:t>
      </w:r>
      <w:r>
        <w:rPr>
          <w:rFonts w:ascii="Times New Roman" w:hAnsi="Times New Roman" w:eastAsia="方正黑体_GBK"/>
          <w:sz w:val="44"/>
          <w:szCs w:val="44"/>
        </w:rPr>
        <w:t xml:space="preserve">  </w:t>
      </w:r>
      <w:r>
        <w:rPr>
          <w:rFonts w:hint="eastAsia" w:ascii="Times New Roman" w:hAnsi="Times New Roman" w:eastAsia="方正黑体_GBK"/>
          <w:sz w:val="44"/>
          <w:szCs w:val="44"/>
        </w:rPr>
        <w:t>写</w:t>
      </w:r>
      <w:r>
        <w:rPr>
          <w:rFonts w:ascii="Times New Roman" w:hAnsi="Times New Roman" w:eastAsia="方正黑体_GBK"/>
          <w:sz w:val="44"/>
          <w:szCs w:val="44"/>
        </w:rPr>
        <w:t xml:space="preserve">  </w:t>
      </w:r>
      <w:r>
        <w:rPr>
          <w:rFonts w:hint="eastAsia" w:ascii="Times New Roman" w:hAnsi="Times New Roman" w:eastAsia="方正黑体_GBK"/>
          <w:sz w:val="44"/>
          <w:szCs w:val="44"/>
        </w:rPr>
        <w:t>说</w:t>
      </w:r>
      <w:r>
        <w:rPr>
          <w:rFonts w:ascii="Times New Roman" w:hAnsi="Times New Roman" w:eastAsia="方正黑体_GBK"/>
          <w:sz w:val="44"/>
          <w:szCs w:val="44"/>
        </w:rPr>
        <w:t xml:space="preserve">  </w:t>
      </w:r>
      <w:r>
        <w:rPr>
          <w:rFonts w:hint="eastAsia" w:ascii="Times New Roman" w:hAnsi="Times New Roman" w:eastAsia="方正黑体_GBK"/>
          <w:sz w:val="44"/>
          <w:szCs w:val="44"/>
        </w:rPr>
        <w:t>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8" w:firstLineChars="200"/>
        <w:rPr>
          <w:rFonts w:ascii="Times New Roman" w:hAnsi="Times New Roman" w:eastAsia="方正仿宋_GBK"/>
          <w:spacing w:val="2"/>
          <w:sz w:val="32"/>
          <w:szCs w:val="32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（一）本</w:t>
      </w:r>
      <w:r>
        <w:rPr>
          <w:rFonts w:hint="eastAsia" w:ascii="Times New Roman" w:hAnsi="Times New Roman" w:eastAsia="方正仿宋_GBK"/>
          <w:spacing w:val="2"/>
          <w:sz w:val="32"/>
          <w:szCs w:val="32"/>
          <w:lang w:eastAsia="zh-CN"/>
        </w:rPr>
        <w:t>申报</w:t>
      </w:r>
      <w:r>
        <w:rPr>
          <w:rFonts w:hint="eastAsia" w:ascii="Times New Roman" w:hAnsi="Times New Roman" w:eastAsia="方正仿宋_GBK"/>
          <w:spacing w:val="2"/>
          <w:sz w:val="32"/>
          <w:szCs w:val="32"/>
        </w:rPr>
        <w:t>书适用于向区科技局申报的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2021年乡村振兴对口帮扶</w:t>
      </w:r>
      <w:r>
        <w:rPr>
          <w:rFonts w:hint="eastAsia" w:ascii="Times New Roman" w:hAnsi="Times New Roman" w:eastAsia="方正仿宋_GBK"/>
          <w:spacing w:val="2"/>
          <w:sz w:val="32"/>
          <w:szCs w:val="32"/>
        </w:rPr>
        <w:t>科技项目。</w:t>
      </w:r>
    </w:p>
    <w:p>
      <w:pPr>
        <w:adjustRightInd w:val="0"/>
        <w:snapToGrid w:val="0"/>
        <w:spacing w:line="560" w:lineRule="exact"/>
        <w:ind w:firstLine="648" w:firstLineChars="200"/>
        <w:rPr>
          <w:rFonts w:ascii="Times New Roman" w:hAnsi="Times New Roman" w:eastAsia="方正仿宋_GBK"/>
          <w:spacing w:val="2"/>
          <w:sz w:val="32"/>
          <w:szCs w:val="32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（二）申报条件请查看《重庆市黔江区科技计划项目管理办法》有关规定</w:t>
      </w:r>
      <w:r>
        <w:rPr>
          <w:rFonts w:hint="eastAsia" w:ascii="Times New Roman" w:hAnsi="Times New Roman" w:eastAsia="方正仿宋_GBK"/>
          <w:spacing w:val="2"/>
          <w:sz w:val="32"/>
          <w:szCs w:val="32"/>
          <w:lang w:eastAsia="zh-CN"/>
        </w:rPr>
        <w:t>及通知要求</w:t>
      </w:r>
      <w:r>
        <w:rPr>
          <w:rFonts w:hint="eastAsia" w:ascii="Times New Roman" w:hAnsi="Times New Roman" w:eastAsia="方正仿宋_GBK"/>
          <w:spacing w:val="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8" w:firstLineChars="200"/>
        <w:rPr>
          <w:rFonts w:hint="eastAsia" w:ascii="Times New Roman" w:hAnsi="Times New Roman" w:eastAsia="方正仿宋_GBK"/>
          <w:spacing w:val="2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（三）项目类别：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一般项目和重点项目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两个类别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8" w:firstLineChars="200"/>
        <w:rPr>
          <w:rFonts w:ascii="Times New Roman" w:hAnsi="Times New Roman" w:eastAsia="方正仿宋_GBK"/>
          <w:spacing w:val="2"/>
          <w:sz w:val="32"/>
          <w:szCs w:val="32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（四）</w:t>
      </w:r>
      <w:r>
        <w:rPr>
          <w:rFonts w:hint="eastAsia" w:ascii="Times New Roman" w:hAnsi="Times New Roman" w:eastAsia="方正仿宋_GBK"/>
          <w:spacing w:val="2"/>
          <w:sz w:val="32"/>
          <w:szCs w:val="32"/>
          <w:lang w:eastAsia="zh-CN"/>
        </w:rPr>
        <w:t>项目申报书</w:t>
      </w:r>
      <w:r>
        <w:rPr>
          <w:rFonts w:hint="eastAsia" w:ascii="Times New Roman" w:hAnsi="Times New Roman" w:eastAsia="方正仿宋_GBK"/>
          <w:spacing w:val="2"/>
          <w:sz w:val="32"/>
          <w:szCs w:val="32"/>
        </w:rPr>
        <w:t>各项内容表达要明确、严谨、扼要（外文名词要同时用中文表达）。对填写不合要求者，不予受理。</w:t>
      </w:r>
    </w:p>
    <w:p>
      <w:pPr>
        <w:adjustRightInd w:val="0"/>
        <w:snapToGrid w:val="0"/>
        <w:spacing w:line="560" w:lineRule="exact"/>
        <w:ind w:firstLine="648" w:firstLineChars="200"/>
        <w:rPr>
          <w:rFonts w:ascii="Times New Roman" w:hAnsi="Times New Roman" w:eastAsia="方正仿宋_GBK"/>
          <w:spacing w:val="2"/>
          <w:sz w:val="32"/>
          <w:szCs w:val="32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（五）项目研究内容、主要技术指标、经济或社会效益指标、创新点、进度安排等内容，将成为项目任务书的主要内容，请慎重填写。</w:t>
      </w:r>
    </w:p>
    <w:p>
      <w:pPr>
        <w:adjustRightInd w:val="0"/>
        <w:snapToGrid w:val="0"/>
        <w:spacing w:line="560" w:lineRule="exact"/>
        <w:ind w:firstLine="648" w:firstLineChars="200"/>
        <w:rPr>
          <w:rFonts w:ascii="Times New Roman" w:hAnsi="Times New Roman" w:eastAsia="方正仿宋_GBK"/>
          <w:spacing w:val="2"/>
          <w:sz w:val="32"/>
          <w:szCs w:val="32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（六）</w:t>
      </w:r>
      <w:r>
        <w:rPr>
          <w:rFonts w:hint="eastAsia" w:ascii="Times New Roman" w:hAnsi="Times New Roman" w:eastAsia="方正仿宋_GBK"/>
          <w:spacing w:val="2"/>
          <w:sz w:val="32"/>
          <w:szCs w:val="32"/>
          <w:lang w:eastAsia="zh-CN"/>
        </w:rPr>
        <w:t>项目申报书</w:t>
      </w:r>
      <w:r>
        <w:rPr>
          <w:rFonts w:hint="eastAsia" w:ascii="Times New Roman" w:hAnsi="Times New Roman" w:eastAsia="方正仿宋_GBK"/>
          <w:spacing w:val="2"/>
          <w:sz w:val="32"/>
          <w:szCs w:val="32"/>
        </w:rPr>
        <w:t>中未列但需说明的内容可加附页，相关技术文献、证明文件等材料应作为附件一同</w:t>
      </w:r>
      <w:r>
        <w:rPr>
          <w:rFonts w:hint="eastAsia" w:ascii="Times New Roman" w:hAnsi="Times New Roman" w:eastAsia="方正仿宋_GBK"/>
          <w:spacing w:val="2"/>
          <w:sz w:val="32"/>
          <w:szCs w:val="32"/>
          <w:lang w:eastAsia="zh-CN"/>
        </w:rPr>
        <w:t>报送</w:t>
      </w:r>
      <w:r>
        <w:rPr>
          <w:rFonts w:hint="eastAsia" w:ascii="Times New Roman" w:hAnsi="Times New Roman" w:eastAsia="方正仿宋_GBK"/>
          <w:spacing w:val="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8" w:firstLineChars="200"/>
        <w:rPr>
          <w:rFonts w:ascii="Times New Roman" w:hAnsi="Times New Roman" w:eastAsia="方正仿宋_GBK"/>
          <w:spacing w:val="2"/>
          <w:sz w:val="32"/>
          <w:szCs w:val="32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（七）</w:t>
      </w:r>
      <w:r>
        <w:rPr>
          <w:rFonts w:hint="eastAsia" w:ascii="Times New Roman" w:hAnsi="Times New Roman" w:eastAsia="方正仿宋_GBK"/>
          <w:spacing w:val="2"/>
          <w:sz w:val="32"/>
          <w:szCs w:val="32"/>
          <w:lang w:eastAsia="zh-CN"/>
        </w:rPr>
        <w:t>项目申报书</w:t>
      </w:r>
      <w:r>
        <w:rPr>
          <w:rFonts w:hint="eastAsia" w:ascii="Times New Roman" w:hAnsi="Times New Roman" w:eastAsia="方正仿宋_GBK"/>
          <w:spacing w:val="2"/>
          <w:sz w:val="32"/>
          <w:szCs w:val="32"/>
        </w:rPr>
        <w:t>由项目的主要承担单位填写，用</w:t>
      </w:r>
      <w:r>
        <w:rPr>
          <w:rFonts w:ascii="Times New Roman" w:hAnsi="Times New Roman" w:eastAsia="方正仿宋_GBK"/>
          <w:spacing w:val="2"/>
          <w:sz w:val="32"/>
          <w:szCs w:val="32"/>
        </w:rPr>
        <w:t>A4</w:t>
      </w:r>
      <w:r>
        <w:rPr>
          <w:rFonts w:hint="eastAsia" w:ascii="Times New Roman" w:hAnsi="Times New Roman" w:eastAsia="方正仿宋_GBK"/>
          <w:spacing w:val="2"/>
          <w:sz w:val="32"/>
          <w:szCs w:val="32"/>
        </w:rPr>
        <w:t>纸张</w:t>
      </w:r>
      <w:r>
        <w:rPr>
          <w:rFonts w:hint="eastAsia" w:ascii="Times New Roman" w:hAnsi="Times New Roman" w:eastAsia="方正仿宋_GBK"/>
          <w:spacing w:val="2"/>
          <w:sz w:val="32"/>
          <w:szCs w:val="32"/>
          <w:lang w:eastAsia="zh-CN"/>
        </w:rPr>
        <w:t>双面</w:t>
      </w:r>
      <w:r>
        <w:rPr>
          <w:rFonts w:hint="eastAsia" w:ascii="Times New Roman" w:hAnsi="Times New Roman" w:eastAsia="方正仿宋_GBK"/>
          <w:spacing w:val="2"/>
          <w:sz w:val="32"/>
          <w:szCs w:val="32"/>
        </w:rPr>
        <w:t>打印，一式二份报区科技局，并同时报送电子文档。</w:t>
      </w:r>
    </w:p>
    <w:p>
      <w:pPr>
        <w:adjustRightInd w:val="0"/>
        <w:snapToGrid w:val="0"/>
        <w:spacing w:line="560" w:lineRule="exact"/>
        <w:ind w:firstLine="648" w:firstLineChars="200"/>
        <w:rPr>
          <w:rFonts w:ascii="Times New Roman" w:hAnsi="Times New Roman" w:eastAsia="方正仿宋_GBK"/>
          <w:spacing w:val="2"/>
          <w:sz w:val="32"/>
          <w:szCs w:val="32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（八）所有申报材料恕不退还，请注意留底。</w:t>
      </w:r>
    </w:p>
    <w:p>
      <w:pPr>
        <w:adjustRightInd w:val="0"/>
        <w:snapToGrid w:val="0"/>
        <w:spacing w:line="560" w:lineRule="exact"/>
        <w:ind w:firstLine="648" w:firstLineChars="200"/>
        <w:rPr>
          <w:rFonts w:ascii="Times New Roman" w:hAnsi="Times New Roman" w:eastAsia="方正仿宋_GBK"/>
          <w:spacing w:val="2"/>
          <w:sz w:val="32"/>
          <w:szCs w:val="32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（九）红色字体为填写说明，填写上报时需删除。</w:t>
      </w:r>
    </w:p>
    <w:p>
      <w:pPr>
        <w:adjustRightInd w:val="0"/>
        <w:snapToGrid w:val="0"/>
        <w:spacing w:line="560" w:lineRule="exact"/>
        <w:ind w:firstLine="648" w:firstLineChars="200"/>
        <w:rPr>
          <w:rFonts w:ascii="Times New Roman" w:hAnsi="Times New Roman" w:eastAsia="方正仿宋_GBK"/>
          <w:spacing w:val="2"/>
          <w:sz w:val="32"/>
          <w:szCs w:val="32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（十）不得修改本申请书模板中表格的结构。</w:t>
      </w:r>
    </w:p>
    <w:p>
      <w:pPr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br w:type="page"/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一、项目承担单位基本情况</w:t>
      </w:r>
    </w:p>
    <w:tbl>
      <w:tblPr>
        <w:tblStyle w:val="8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798"/>
        <w:gridCol w:w="552"/>
        <w:gridCol w:w="925"/>
        <w:gridCol w:w="1600"/>
        <w:gridCol w:w="1620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23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项目承担单位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名称</w:t>
            </w:r>
          </w:p>
        </w:tc>
        <w:tc>
          <w:tcPr>
            <w:tcW w:w="599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Cs/>
                <w:color w:val="FF0000"/>
                <w:sz w:val="32"/>
                <w:szCs w:val="32"/>
              </w:rPr>
              <w:t>（单位全称）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23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地址</w:t>
            </w:r>
          </w:p>
        </w:tc>
        <w:tc>
          <w:tcPr>
            <w:tcW w:w="599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23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属地</w:t>
            </w:r>
          </w:p>
        </w:tc>
        <w:tc>
          <w:tcPr>
            <w:tcW w:w="599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color w:val="FF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32"/>
                <w:szCs w:val="32"/>
              </w:rPr>
              <w:t>具体某个工业园区、乡镇、街道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3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单位性质</w:t>
            </w:r>
          </w:p>
        </w:tc>
        <w:tc>
          <w:tcPr>
            <w:tcW w:w="691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1.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企业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2.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党政机关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3.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事业单位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4.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社会团体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5.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7" w:hRule="atLeast"/>
        </w:trPr>
        <w:tc>
          <w:tcPr>
            <w:tcW w:w="223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工商登记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注册类型</w:t>
            </w:r>
          </w:p>
          <w:p>
            <w:pPr>
              <w:pStyle w:val="2"/>
              <w:rPr>
                <w:rFonts w:hint="eastAsia" w:eastAsia="方正仿宋_GBK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lang w:eastAsia="zh-CN"/>
              </w:rPr>
              <w:t>（序号前勾选）</w:t>
            </w:r>
          </w:p>
        </w:tc>
        <w:tc>
          <w:tcPr>
            <w:tcW w:w="691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left="160" w:hanging="160" w:hangingChars="50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1.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国有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2.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集体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3.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股份合作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4.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联营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5.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有限责任公司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6.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股份有限公司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7.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私营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8.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港、澳、台商投资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9.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外商投资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10.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其他企业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11.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无（行政、事业单位等没有工商注册的填此项）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54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单位法人代表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职务</w:t>
            </w:r>
          </w:p>
        </w:tc>
        <w:tc>
          <w:tcPr>
            <w:tcW w:w="16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联系电话</w:t>
            </w:r>
          </w:p>
        </w:tc>
        <w:tc>
          <w:tcPr>
            <w:tcW w:w="2774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54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电话</w:t>
            </w:r>
          </w:p>
        </w:tc>
        <w:tc>
          <w:tcPr>
            <w:tcW w:w="16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color w:val="0000FF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手机号码</w:t>
            </w:r>
          </w:p>
        </w:tc>
        <w:tc>
          <w:tcPr>
            <w:tcW w:w="2774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color w:val="0000FF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8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项目合作单位</w:t>
            </w:r>
          </w:p>
        </w:tc>
        <w:tc>
          <w:tcPr>
            <w:tcW w:w="7471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32"/>
                <w:szCs w:val="32"/>
              </w:rPr>
              <w:t>（不需要盖章，</w:t>
            </w:r>
            <w:r>
              <w:rPr>
                <w:rFonts w:hint="eastAsia" w:ascii="Times New Roman" w:hAnsi="Times New Roman" w:eastAsia="方正仿宋_GBK"/>
                <w:color w:val="FF0000"/>
                <w:sz w:val="32"/>
                <w:szCs w:val="32"/>
                <w:lang w:eastAsia="zh-CN"/>
              </w:rPr>
              <w:t>需</w:t>
            </w:r>
            <w:r>
              <w:rPr>
                <w:rFonts w:hint="eastAsia" w:ascii="Times New Roman" w:hAnsi="Times New Roman" w:eastAsia="方正仿宋_GBK"/>
                <w:color w:val="FF0000"/>
                <w:sz w:val="32"/>
                <w:szCs w:val="32"/>
              </w:rPr>
              <w:t>附合作协议）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68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项目所属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技术领域</w:t>
            </w:r>
          </w:p>
          <w:p>
            <w:pPr>
              <w:pStyle w:val="2"/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lang w:eastAsia="zh-CN"/>
              </w:rPr>
              <w:t>（序号前勾选）</w:t>
            </w:r>
          </w:p>
        </w:tc>
        <w:tc>
          <w:tcPr>
            <w:tcW w:w="7471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材料化工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2.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生物技术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3.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装备制造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4.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电子信息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5.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节能与新能源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6.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现代农业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7.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农产品加工与现代储运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8.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现代服务业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9.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医疗卫生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10.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环境保护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11.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公共安全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12.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教育体育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13.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社会管理与服务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14.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科学技术普及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15.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其它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注：此简表的选择项均为单选项。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bCs/>
          <w:sz w:val="32"/>
          <w:szCs w:val="32"/>
        </w:rPr>
        <w:t>二、项目基本信息简表</w:t>
      </w:r>
    </w:p>
    <w:tbl>
      <w:tblPr>
        <w:tblStyle w:val="8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2185"/>
        <w:gridCol w:w="324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52" w:type="dxa"/>
            <w:vAlign w:val="center"/>
          </w:tcPr>
          <w:p>
            <w:pPr>
              <w:pStyle w:val="4"/>
              <w:adjustRightInd w:val="0"/>
              <w:snapToGrid w:val="0"/>
              <w:spacing w:line="560" w:lineRule="exact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b w:val="0"/>
                <w:sz w:val="28"/>
                <w:szCs w:val="28"/>
              </w:rPr>
              <w:t>项目名称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color w:val="FF0000"/>
                <w:sz w:val="28"/>
                <w:szCs w:val="28"/>
              </w:rPr>
              <w:t>（和申报书封面一致）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5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起止时间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20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—20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05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总投资</w:t>
            </w:r>
          </w:p>
        </w:tc>
        <w:tc>
          <w:tcPr>
            <w:tcW w:w="218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其中：申请区级科技经费资助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？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052" w:type="dxa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b w:val="0"/>
                <w:sz w:val="28"/>
                <w:szCs w:val="28"/>
              </w:rPr>
              <w:t>主要研究（实施）内容和达到的目标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（限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250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字内）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2052" w:type="dxa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b w:val="0"/>
                <w:sz w:val="28"/>
                <w:szCs w:val="28"/>
              </w:rPr>
              <w:t>主要技术指标</w:t>
            </w:r>
          </w:p>
          <w:p>
            <w:pPr>
              <w:pStyle w:val="4"/>
              <w:adjustRightInd w:val="0"/>
              <w:snapToGrid w:val="0"/>
              <w:spacing w:line="400" w:lineRule="exact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b w:val="0"/>
                <w:sz w:val="28"/>
                <w:szCs w:val="28"/>
              </w:rPr>
              <w:t>（限</w:t>
            </w:r>
            <w:r>
              <w:rPr>
                <w:rFonts w:ascii="Times New Roman" w:eastAsia="方正仿宋_GBK"/>
                <w:b w:val="0"/>
                <w:sz w:val="28"/>
                <w:szCs w:val="28"/>
              </w:rPr>
              <w:t>200</w:t>
            </w:r>
            <w:r>
              <w:rPr>
                <w:rFonts w:hint="eastAsia" w:ascii="Times New Roman" w:eastAsia="方正仿宋_GBK"/>
                <w:b w:val="0"/>
                <w:sz w:val="28"/>
                <w:szCs w:val="28"/>
              </w:rPr>
              <w:t>字内）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548" w:firstLineChars="196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2052" w:type="dxa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b w:val="0"/>
                <w:sz w:val="28"/>
                <w:szCs w:val="28"/>
              </w:rPr>
              <w:t>主要经济</w:t>
            </w:r>
          </w:p>
          <w:p>
            <w:pPr>
              <w:pStyle w:val="4"/>
              <w:adjustRightInd w:val="0"/>
              <w:snapToGrid w:val="0"/>
              <w:spacing w:line="400" w:lineRule="exact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b w:val="0"/>
                <w:sz w:val="28"/>
                <w:szCs w:val="28"/>
              </w:rPr>
              <w:t>或社会效益</w:t>
            </w:r>
          </w:p>
          <w:p>
            <w:pPr>
              <w:pStyle w:val="4"/>
              <w:adjustRightInd w:val="0"/>
              <w:snapToGrid w:val="0"/>
              <w:spacing w:line="400" w:lineRule="exact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b w:val="0"/>
                <w:sz w:val="28"/>
                <w:szCs w:val="28"/>
              </w:rPr>
              <w:t>（限</w:t>
            </w:r>
            <w:r>
              <w:rPr>
                <w:rFonts w:ascii="Times New Roman" w:eastAsia="方正仿宋_GBK"/>
                <w:b w:val="0"/>
                <w:sz w:val="28"/>
                <w:szCs w:val="28"/>
              </w:rPr>
              <w:t>200</w:t>
            </w:r>
            <w:r>
              <w:rPr>
                <w:rFonts w:hint="eastAsia" w:ascii="Times New Roman" w:eastAsia="方正仿宋_GBK"/>
                <w:b w:val="0"/>
                <w:sz w:val="28"/>
                <w:szCs w:val="28"/>
              </w:rPr>
              <w:t>字内）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2052" w:type="dxa"/>
            <w:vAlign w:val="center"/>
          </w:tcPr>
          <w:p>
            <w:pPr>
              <w:pStyle w:val="4"/>
              <w:adjustRightInd w:val="0"/>
              <w:snapToGrid w:val="0"/>
              <w:spacing w:line="400" w:lineRule="exact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hint="eastAsia" w:ascii="Times New Roman" w:eastAsia="方正仿宋_GBK"/>
                <w:b w:val="0"/>
                <w:sz w:val="28"/>
                <w:szCs w:val="28"/>
              </w:rPr>
              <w:t>主要创新点</w:t>
            </w:r>
            <w:r>
              <w:rPr>
                <w:rFonts w:ascii="Times New Roman" w:eastAsia="方正仿宋_GBK"/>
                <w:b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eastAsia="方正仿宋_GBK"/>
                <w:b w:val="0"/>
                <w:sz w:val="28"/>
                <w:szCs w:val="28"/>
              </w:rPr>
              <w:t>（限</w:t>
            </w:r>
            <w:r>
              <w:rPr>
                <w:rFonts w:ascii="Times New Roman" w:eastAsia="方正仿宋_GBK"/>
                <w:b w:val="0"/>
                <w:sz w:val="28"/>
                <w:szCs w:val="28"/>
              </w:rPr>
              <w:t>100</w:t>
            </w:r>
            <w:r>
              <w:rPr>
                <w:rFonts w:hint="eastAsia" w:ascii="Times New Roman" w:eastAsia="方正仿宋_GBK"/>
                <w:b w:val="0"/>
                <w:sz w:val="28"/>
                <w:szCs w:val="28"/>
              </w:rPr>
              <w:t>字内）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052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预期成果类别及数量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成果包括：重点新产品、高新技术产品、新产品、新品种、新技术、新工艺、新材料、新装置；试验基地、示范基地、研发机构、实验室、检测室、中试线、生产线；科技孵化器、农业科技园区、科技专家大院；建设研发团队、培养技术人才；发明专利、实用新型专利、外观设计专利、标准、版权、商标（品牌）；计算机软件、科技成果鉴定、与高校院所建立技术合作、研究（咨询）报告、发表论文等。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bCs/>
          <w:sz w:val="32"/>
          <w:szCs w:val="32"/>
        </w:rPr>
        <w:t>三、项目实施的必要性及可行性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方正仿宋_GBK"/>
                <w:spacing w:val="2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国内外现状及发展趋势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9571" w:type="dxa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方正仿宋_GBK"/>
                <w:spacing w:val="2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项目立项的必要性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9571" w:type="dxa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方正仿宋_GBK"/>
                <w:spacing w:val="2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bCs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</w:rPr>
              <w:t>申报单位现有工作基础或支撑条件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</w:trPr>
        <w:tc>
          <w:tcPr>
            <w:tcW w:w="9571" w:type="dxa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bCs/>
          <w:sz w:val="32"/>
          <w:szCs w:val="32"/>
        </w:rPr>
        <w:t>四、项目实施方案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方正仿宋_GBK"/>
                <w:spacing w:val="2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研究与开发（实施）内容</w:t>
            </w:r>
            <w:r>
              <w:rPr>
                <w:rFonts w:hint="eastAsia" w:ascii="Times New Roman" w:hAnsi="Times New Roman" w:eastAsia="方正仿宋_GBK" w:cs="方正仿宋_GBK"/>
                <w:color w:val="FF0000"/>
                <w:sz w:val="28"/>
                <w:szCs w:val="28"/>
              </w:rPr>
              <w:t>（对项目基本信息简表内容进行细化）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8720" w:type="dxa"/>
            <w:gridSpan w:val="2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Times New Roman" w:hAnsi="Times New Roman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项目的技术关键（如拟采取的试验方法、技术路线、工艺流程等）及项目技术难点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8720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2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应用前景分析（推广应用前景及产业化可行性）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8720" w:type="dxa"/>
            <w:gridSpan w:val="2"/>
          </w:tcPr>
          <w:p>
            <w:pPr>
              <w:adjustRightInd w:val="0"/>
              <w:snapToGrid w:val="0"/>
              <w:spacing w:line="560" w:lineRule="exact"/>
              <w:ind w:firstLine="568" w:firstLineChars="200"/>
              <w:rPr>
                <w:rFonts w:ascii="Times New Roman" w:hAnsi="Times New Roman" w:eastAsia="方正仿宋_GBK" w:cs="方正仿宋_GBK"/>
                <w:color w:val="000000"/>
                <w:spacing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2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>项目实施年度计划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88" w:type="dxa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年度</w:t>
            </w:r>
          </w:p>
        </w:tc>
        <w:tc>
          <w:tcPr>
            <w:tcW w:w="7532" w:type="dxa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实施计划及目标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1188" w:type="dxa"/>
            <w:tcBorders>
              <w:top w:val="nil"/>
            </w:tcBorders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2021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532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68" w:firstLineChars="200"/>
              <w:rPr>
                <w:rFonts w:ascii="Times New Roman" w:hAnsi="Times New Roman" w:eastAsia="方正仿宋_GBK"/>
                <w:color w:val="000000"/>
                <w:spacing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atLeast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pacing w:val="2"/>
                <w:sz w:val="28"/>
                <w:szCs w:val="28"/>
              </w:rPr>
              <w:t>2022</w:t>
            </w:r>
            <w:r>
              <w:rPr>
                <w:rFonts w:hint="eastAsia" w:ascii="Times New Roman" w:hAnsi="Times New Roman" w:eastAsia="方正仿宋_GBK"/>
                <w:color w:val="000000"/>
                <w:spacing w:val="2"/>
                <w:sz w:val="28"/>
                <w:szCs w:val="28"/>
              </w:rPr>
              <w:t>年</w:t>
            </w:r>
          </w:p>
        </w:tc>
        <w:tc>
          <w:tcPr>
            <w:tcW w:w="753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8" w:firstLineChars="200"/>
              <w:rPr>
                <w:rFonts w:ascii="Times New Roman" w:hAnsi="Times New Roman" w:eastAsia="方正仿宋_GBK"/>
                <w:color w:val="000000"/>
                <w:spacing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1188" w:type="dxa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</w:p>
        </w:tc>
        <w:tc>
          <w:tcPr>
            <w:tcW w:w="753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8" w:firstLineChars="200"/>
              <w:rPr>
                <w:rFonts w:ascii="Times New Roman" w:hAnsi="Times New Roman" w:eastAsia="方正仿宋_GBK"/>
                <w:color w:val="000000"/>
                <w:spacing w:val="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8" w:firstLineChars="200"/>
              <w:rPr>
                <w:rFonts w:ascii="Times New Roman" w:hAnsi="Times New Roman" w:eastAsia="方正仿宋_GBK"/>
                <w:color w:val="000000"/>
                <w:spacing w:val="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8" w:firstLineChars="200"/>
              <w:rPr>
                <w:rFonts w:ascii="Times New Roman" w:hAnsi="Times New Roman" w:eastAsia="方正仿宋_GBK"/>
                <w:color w:val="000000"/>
                <w:spacing w:val="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bCs/>
          <w:sz w:val="32"/>
          <w:szCs w:val="32"/>
        </w:rPr>
        <w:t>五、项目承担单位、合作单位分工及主要研究人员</w:t>
      </w:r>
    </w:p>
    <w:tbl>
      <w:tblPr>
        <w:tblStyle w:val="8"/>
        <w:tblW w:w="10164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59"/>
        <w:gridCol w:w="567"/>
        <w:gridCol w:w="993"/>
        <w:gridCol w:w="1559"/>
        <w:gridCol w:w="1559"/>
        <w:gridCol w:w="188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</w:trPr>
        <w:tc>
          <w:tcPr>
            <w:tcW w:w="10164" w:type="dxa"/>
            <w:gridSpan w:val="8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项目承担单位分工：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color w:val="FF0000"/>
                <w:sz w:val="28"/>
                <w:szCs w:val="28"/>
              </w:rPr>
              <w:t>（鼓励企业牵头申报，或与科研院所、高等院校联合申报。鼓励根据需要跨部门、跨单位择优组织项目研发团队。）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主要合作单位分工：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164" w:type="dxa"/>
            <w:gridSpan w:val="8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主要研究人员：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序号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名</w:t>
            </w:r>
          </w:p>
        </w:tc>
        <w:tc>
          <w:tcPr>
            <w:tcW w:w="567" w:type="dxa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性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职称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从事专业</w:t>
            </w: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所在单位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项目中分工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承担单位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技术负责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试验测试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。。。分析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组织管理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合作单位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技术指导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56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bCs/>
          <w:sz w:val="32"/>
          <w:szCs w:val="32"/>
        </w:rPr>
        <w:t>项目经费预算</w:t>
      </w:r>
    </w:p>
    <w:p>
      <w:pPr>
        <w:tabs>
          <w:tab w:val="left" w:pos="0"/>
        </w:tabs>
        <w:adjustRightInd w:val="0"/>
        <w:snapToGrid w:val="0"/>
        <w:spacing w:line="560" w:lineRule="exact"/>
        <w:ind w:firstLine="3360" w:firstLineChars="1400"/>
        <w:rPr>
          <w:rFonts w:ascii="Times New Roman" w:hAnsi="Times New Roman" w:eastAsia="方正仿宋_GBK"/>
          <w:bCs/>
          <w:color w:val="FF0000"/>
          <w:spacing w:val="-8"/>
          <w:w w:val="80"/>
          <w:sz w:val="32"/>
          <w:szCs w:val="32"/>
        </w:rPr>
      </w:pPr>
      <w:r>
        <w:rPr>
          <w:rFonts w:ascii="Times New Roman" w:hAnsi="Times New Roman" w:eastAsia="方正黑体_GBK"/>
          <w:bCs/>
          <w:color w:val="FF0000"/>
          <w:spacing w:val="-8"/>
          <w:w w:val="80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（单位：万元）</w:t>
      </w:r>
    </w:p>
    <w:tbl>
      <w:tblPr>
        <w:tblStyle w:val="8"/>
        <w:tblW w:w="9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76"/>
        <w:gridCol w:w="1045"/>
        <w:gridCol w:w="867"/>
        <w:gridCol w:w="7"/>
        <w:gridCol w:w="2588"/>
        <w:gridCol w:w="1134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39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经费来源预算</w:t>
            </w:r>
          </w:p>
        </w:tc>
        <w:tc>
          <w:tcPr>
            <w:tcW w:w="60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经费支出预算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8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科目</w:t>
            </w: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预算数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序号</w:t>
            </w:r>
          </w:p>
        </w:tc>
        <w:tc>
          <w:tcPr>
            <w:tcW w:w="25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科目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预算数</w:t>
            </w:r>
          </w:p>
        </w:tc>
        <w:tc>
          <w:tcPr>
            <w:tcW w:w="144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</w:t>
            </w: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46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一、直接费用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2</w:t>
            </w: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单位自筹资金</w:t>
            </w: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</w:t>
            </w:r>
          </w:p>
        </w:tc>
        <w:tc>
          <w:tcPr>
            <w:tcW w:w="2588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设备费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（</w:t>
            </w:r>
            <w:r>
              <w:rPr>
                <w:rFonts w:ascii="Times New Roman" w:hAnsi="Times New Roman" w:eastAsia="仿宋_GB2312"/>
                <w:bCs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）自有资金</w:t>
            </w: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2</w:t>
            </w:r>
          </w:p>
        </w:tc>
        <w:tc>
          <w:tcPr>
            <w:tcW w:w="2588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材料费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（</w:t>
            </w:r>
            <w:r>
              <w:rPr>
                <w:rFonts w:ascii="Times New Roman" w:hAnsi="Times New Roman" w:eastAsia="仿宋_GB2312"/>
                <w:bCs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）风险投资</w:t>
            </w: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bookmarkStart w:id="0" w:name="qzfxtz"/>
            <w:bookmarkEnd w:id="0"/>
          </w:p>
        </w:tc>
        <w:tc>
          <w:tcPr>
            <w:tcW w:w="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3</w:t>
            </w:r>
          </w:p>
        </w:tc>
        <w:tc>
          <w:tcPr>
            <w:tcW w:w="2588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测试化验加工费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（</w:t>
            </w:r>
            <w:r>
              <w:rPr>
                <w:rFonts w:ascii="Times New Roman" w:hAnsi="Times New Roman" w:eastAsia="仿宋_GB2312"/>
                <w:bCs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）金融机构贷款</w:t>
            </w: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bookmarkStart w:id="1" w:name="qzyhdk"/>
            <w:bookmarkEnd w:id="1"/>
          </w:p>
        </w:tc>
        <w:tc>
          <w:tcPr>
            <w:tcW w:w="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4</w:t>
            </w:r>
          </w:p>
        </w:tc>
        <w:tc>
          <w:tcPr>
            <w:tcW w:w="2588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燃料动力费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（</w:t>
            </w:r>
            <w:r>
              <w:rPr>
                <w:rFonts w:ascii="Times New Roman" w:hAnsi="Times New Roman" w:eastAsia="仿宋_GB2312"/>
                <w:bCs/>
                <w:sz w:val="24"/>
              </w:rPr>
              <w:t>4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）其它</w:t>
            </w: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bookmarkStart w:id="2" w:name="qtqtlfly"/>
            <w:bookmarkEnd w:id="2"/>
          </w:p>
        </w:tc>
        <w:tc>
          <w:tcPr>
            <w:tcW w:w="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5</w:t>
            </w:r>
          </w:p>
        </w:tc>
        <w:tc>
          <w:tcPr>
            <w:tcW w:w="2588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出版</w:t>
            </w:r>
            <w:r>
              <w:rPr>
                <w:rFonts w:ascii="Times New Roman" w:hAnsi="Times New Roman" w:eastAsia="仿宋_GB2312"/>
                <w:bCs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文献</w:t>
            </w:r>
            <w:r>
              <w:rPr>
                <w:rFonts w:ascii="Times New Roman" w:hAnsi="Times New Roman" w:eastAsia="仿宋_GB2312"/>
                <w:bCs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信息传播</w:t>
            </w:r>
            <w:r>
              <w:rPr>
                <w:rFonts w:ascii="Times New Roman" w:hAnsi="Times New Roman" w:eastAsia="仿宋_GB2312"/>
                <w:bCs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知识产权事务费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6</w:t>
            </w:r>
          </w:p>
        </w:tc>
        <w:tc>
          <w:tcPr>
            <w:tcW w:w="2588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差旅、会议、国际合作与交流费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7</w:t>
            </w:r>
          </w:p>
        </w:tc>
        <w:tc>
          <w:tcPr>
            <w:tcW w:w="2588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劳务费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8</w:t>
            </w:r>
          </w:p>
        </w:tc>
        <w:tc>
          <w:tcPr>
            <w:tcW w:w="2588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专家咨询费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9</w:t>
            </w:r>
          </w:p>
        </w:tc>
        <w:tc>
          <w:tcPr>
            <w:tcW w:w="2588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其他支出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46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二、间接费用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管理费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2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绩效支出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8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预算来源合计</w:t>
            </w:r>
          </w:p>
        </w:tc>
        <w:tc>
          <w:tcPr>
            <w:tcW w:w="10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4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预算支出合计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ind w:firstLine="641"/>
        <w:rPr>
          <w:rFonts w:ascii="Times New Roman" w:hAnsi="Times New Roman" w:eastAsia="方正仿宋_GBK"/>
        </w:rPr>
      </w:pPr>
    </w:p>
    <w:p>
      <w:pPr>
        <w:ind w:firstLine="641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46" w:bottom="1644" w:left="1446" w:header="851" w:footer="1474" w:gutter="0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left="210" w:leftChars="100" w:right="210" w:rightChars="100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10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679C37"/>
    <w:multiLevelType w:val="singleLevel"/>
    <w:tmpl w:val="11679C37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1A0EA754"/>
    <w:multiLevelType w:val="singleLevel"/>
    <w:tmpl w:val="1A0EA754"/>
    <w:lvl w:ilvl="0" w:tentative="0">
      <w:start w:val="6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246D76"/>
    <w:rsid w:val="0002215B"/>
    <w:rsid w:val="000B67C3"/>
    <w:rsid w:val="00262E17"/>
    <w:rsid w:val="00320C7F"/>
    <w:rsid w:val="004156A8"/>
    <w:rsid w:val="00457C41"/>
    <w:rsid w:val="004B55B0"/>
    <w:rsid w:val="005F6927"/>
    <w:rsid w:val="00675A4A"/>
    <w:rsid w:val="006B12E6"/>
    <w:rsid w:val="006D1045"/>
    <w:rsid w:val="0070381B"/>
    <w:rsid w:val="00774588"/>
    <w:rsid w:val="007930AD"/>
    <w:rsid w:val="008242B6"/>
    <w:rsid w:val="008F30C5"/>
    <w:rsid w:val="009A15A8"/>
    <w:rsid w:val="009A4E4B"/>
    <w:rsid w:val="009D225E"/>
    <w:rsid w:val="00BE5216"/>
    <w:rsid w:val="00C37655"/>
    <w:rsid w:val="00D43B15"/>
    <w:rsid w:val="083B30E4"/>
    <w:rsid w:val="0BF37AF0"/>
    <w:rsid w:val="16241A25"/>
    <w:rsid w:val="18246D76"/>
    <w:rsid w:val="22474B7A"/>
    <w:rsid w:val="28741A2B"/>
    <w:rsid w:val="307E25F5"/>
    <w:rsid w:val="32C33C05"/>
    <w:rsid w:val="46632454"/>
    <w:rsid w:val="49595612"/>
    <w:rsid w:val="58426A8E"/>
    <w:rsid w:val="59FA241B"/>
    <w:rsid w:val="62AB2D2B"/>
    <w:rsid w:val="63F50580"/>
    <w:rsid w:val="6C2170DB"/>
    <w:rsid w:val="70251396"/>
    <w:rsid w:val="7A3C57DC"/>
    <w:rsid w:val="7FD5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qFormat="1" w:unhideWhenUsed="0" w:uiPriority="99" w:semiHidden="0" w:name="footnote text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keepNext/>
      <w:spacing w:line="579" w:lineRule="exact"/>
      <w:ind w:firstLine="1048" w:firstLineChars="200"/>
      <w:outlineLvl w:val="1"/>
    </w:pPr>
    <w:rPr>
      <w:rFonts w:ascii="Cambria" w:hAnsi="Cambria" w:eastAsia="方正黑体_GBK"/>
      <w:bCs/>
      <w:iCs/>
      <w:szCs w:val="28"/>
    </w:rPr>
  </w:style>
  <w:style w:type="paragraph" w:styleId="2">
    <w:name w:val="heading 4"/>
    <w:basedOn w:val="3"/>
    <w:next w:val="1"/>
    <w:link w:val="11"/>
    <w:qFormat/>
    <w:uiPriority w:val="99"/>
    <w:pPr>
      <w:keepLines/>
      <w:ind w:firstLine="0" w:firstLineChars="0"/>
      <w:jc w:val="center"/>
      <w:outlineLvl w:val="3"/>
    </w:pPr>
    <w:rPr>
      <w:rFonts w:ascii="Arial" w:hAnsi="Arial" w:eastAsia="方正小标宋_GBK"/>
      <w:sz w:val="44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qFormat/>
    <w:uiPriority w:val="99"/>
    <w:rPr>
      <w:rFonts w:ascii="仿宋_GB2312" w:hAnsi="Times New Roman" w:eastAsia="仿宋_GB2312"/>
      <w:b/>
      <w:bCs/>
      <w:sz w:val="32"/>
      <w:szCs w:val="24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footnote text"/>
    <w:basedOn w:val="1"/>
    <w:link w:val="15"/>
    <w:qFormat/>
    <w:uiPriority w:val="99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20"/>
    </w:rPr>
  </w:style>
  <w:style w:type="character" w:customStyle="1" w:styleId="10">
    <w:name w:val="Heading 2 Char"/>
    <w:basedOn w:val="9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Heading 4 Char"/>
    <w:basedOn w:val="9"/>
    <w:link w:val="2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2">
    <w:name w:val="Body Text Char"/>
    <w:basedOn w:val="9"/>
    <w:link w:val="4"/>
    <w:semiHidden/>
    <w:qFormat/>
    <w:locked/>
    <w:uiPriority w:val="99"/>
    <w:rPr>
      <w:rFonts w:ascii="Calibri" w:hAnsi="Calibri" w:cs="Times New Roman"/>
    </w:rPr>
  </w:style>
  <w:style w:type="character" w:customStyle="1" w:styleId="13">
    <w:name w:val="Footer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Header Char"/>
    <w:basedOn w:val="9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Footnote Text Char"/>
    <w:basedOn w:val="9"/>
    <w:link w:val="7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6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408</Words>
  <Characters>2331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2021-04-20T03:24:00Z</dcterms:created>
  <dc:creator>彭星铜</dc:creator>
  <cp:lastModifiedBy>Administrator</cp:lastModifiedBy>
  <cp:lastPrinted>2021-04-20T07:03:00Z</cp:lastPrinted>
  <dcterms:modified xsi:type="dcterms:W3CDTF">2021-08-12T06:44:39Z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7F793FB9DBC846D1AC1C144D26B06345</vt:lpwstr>
  </property>
  <property fmtid="{D5CDD505-2E9C-101B-9397-08002B2CF9AE}" pid="4" name="KSOSaveFontToCloudKey">
    <vt:lpwstr>217272026_btnclosed</vt:lpwstr>
  </property>
</Properties>
</file>