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Times New Roman" w:hAnsi="Times New Roman" w:eastAsia="方正黑体_GBK"/>
          <w:bCs/>
          <w:sz w:val="36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bCs/>
          <w:sz w:val="36"/>
          <w:szCs w:val="32"/>
        </w:rPr>
        <w:t>附件</w:t>
      </w:r>
      <w:r>
        <w:rPr>
          <w:rFonts w:hint="eastAsia" w:ascii="Times New Roman" w:hAnsi="Times New Roman" w:eastAsia="方正黑体_GBK"/>
          <w:bCs/>
          <w:sz w:val="36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重庆市</w:t>
      </w:r>
      <w:r>
        <w:rPr>
          <w:rFonts w:hint="eastAsia" w:ascii="Times New Roman" w:hAnsi="Times New Roman" w:eastAsia="方正小标宋_GBK"/>
          <w:bCs/>
          <w:sz w:val="44"/>
          <w:szCs w:val="44"/>
          <w:lang w:eastAsia="zh-CN"/>
        </w:rPr>
        <w:t>乡村振兴对口帮扶</w:t>
      </w:r>
      <w:r>
        <w:rPr>
          <w:rFonts w:hint="eastAsia" w:ascii="Times New Roman" w:hAnsi="Times New Roman" w:eastAsia="方正小标宋_GBK"/>
          <w:bCs/>
          <w:sz w:val="44"/>
          <w:szCs w:val="44"/>
        </w:rPr>
        <w:t>科技项目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/>
          <w:bCs/>
          <w:sz w:val="44"/>
          <w:szCs w:val="44"/>
          <w:lang w:eastAsia="zh-CN"/>
        </w:rPr>
        <w:t>申报书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方正仿宋_GBK"/>
          <w:bCs/>
          <w:sz w:val="32"/>
          <w:szCs w:val="32"/>
        </w:rPr>
      </w:pPr>
      <w:bookmarkStart w:id="3" w:name="_GoBack"/>
      <w:bookmarkEnd w:id="3"/>
    </w:p>
    <w:p>
      <w:pPr>
        <w:adjustRightInd w:val="0"/>
        <w:snapToGrid w:val="0"/>
        <w:spacing w:line="1000" w:lineRule="exact"/>
        <w:rPr>
          <w:rFonts w:ascii="Times New Roman" w:hAnsi="Times New Roman" w:eastAsia="方正仿宋_GBK" w:cs="宋体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pacing w:val="50"/>
          <w:sz w:val="32"/>
          <w:szCs w:val="32"/>
        </w:rPr>
        <w:t>项目名称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                                    </w:t>
      </w:r>
    </w:p>
    <w:p>
      <w:pPr>
        <w:adjustRightInd w:val="0"/>
        <w:snapToGrid w:val="0"/>
        <w:spacing w:line="1000" w:lineRule="exact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spacing w:val="50"/>
          <w:sz w:val="32"/>
          <w:szCs w:val="32"/>
        </w:rPr>
        <w:t>项目类别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_GBK"/>
          <w:color w:val="FF0000"/>
          <w:sz w:val="32"/>
          <w:szCs w:val="32"/>
          <w:u w:val="single"/>
        </w:rPr>
        <w:t>（见填写说明）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       </w:t>
      </w:r>
    </w:p>
    <w:p>
      <w:pPr>
        <w:adjustRightInd w:val="0"/>
        <w:snapToGrid w:val="0"/>
        <w:spacing w:line="1000" w:lineRule="exact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spacing w:val="50"/>
          <w:sz w:val="32"/>
          <w:szCs w:val="32"/>
        </w:rPr>
        <w:t>承担单位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方正仿宋_GBK"/>
          <w:color w:val="FF0000"/>
          <w:sz w:val="32"/>
          <w:szCs w:val="32"/>
          <w:u w:val="single"/>
        </w:rPr>
        <w:t>（全称</w:t>
      </w:r>
      <w:r>
        <w:rPr>
          <w:rFonts w:ascii="Times New Roman" w:hAnsi="Times New Roman" w:eastAsia="方正仿宋_GBK"/>
          <w:color w:val="FF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color w:val="FF0000"/>
          <w:sz w:val="32"/>
          <w:szCs w:val="32"/>
          <w:u w:val="single"/>
        </w:rPr>
        <w:t>）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方正仿宋_GBK" w:cs="宋体"/>
          <w:sz w:val="32"/>
          <w:szCs w:val="32"/>
          <w:u w:val="single"/>
        </w:rPr>
        <w:t>（盖章）</w:t>
      </w:r>
      <w:r>
        <w:rPr>
          <w:rFonts w:ascii="Times New Roman" w:hAnsi="Times New Roman" w:eastAsia="方正仿宋_GBK" w:cs="宋体"/>
          <w:sz w:val="32"/>
          <w:szCs w:val="32"/>
          <w:u w:val="single"/>
        </w:rPr>
        <w:t xml:space="preserve">  </w:t>
      </w:r>
    </w:p>
    <w:p>
      <w:pPr>
        <w:adjustRightInd w:val="0"/>
        <w:snapToGrid w:val="0"/>
        <w:spacing w:line="1000" w:lineRule="exact"/>
        <w:rPr>
          <w:rFonts w:ascii="Times New Roman" w:hAnsi="Times New Roman" w:eastAsia="方正仿宋_GBK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项目负责人：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 w:cs="宋体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宋体"/>
          <w:sz w:val="32"/>
          <w:szCs w:val="32"/>
        </w:rPr>
        <w:t>联系电话：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1000" w:lineRule="exact"/>
        <w:rPr>
          <w:rFonts w:ascii="Times New Roman" w:hAnsi="Times New Roman" w:eastAsia="方正仿宋_GBK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</w:rPr>
        <w:t>项目联系人：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 w:cs="宋体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宋体"/>
          <w:sz w:val="32"/>
          <w:szCs w:val="32"/>
        </w:rPr>
        <w:t>手机号码：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              </w:t>
      </w:r>
    </w:p>
    <w:p>
      <w:pPr>
        <w:adjustRightInd w:val="0"/>
        <w:snapToGrid w:val="0"/>
        <w:spacing w:line="1000" w:lineRule="exact"/>
        <w:rPr>
          <w:rFonts w:ascii="Times New Roman" w:hAnsi="Times New Roman" w:eastAsia="方正仿宋_GBK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pacing w:val="50"/>
          <w:sz w:val="32"/>
          <w:szCs w:val="32"/>
        </w:rPr>
        <w:t>起止年限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20  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</w:rPr>
        <w:t>年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</w:rPr>
        <w:t>月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</w:rPr>
        <w:t>至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20  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</w:rPr>
        <w:t>年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</w:rPr>
        <w:t>月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pStyle w:val="2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rPr>
          <w:rFonts w:ascii="Times New Roman" w:hAnsi="Times New Roman" w:eastAsia="方正仿宋_GBK"/>
          <w:bCs/>
          <w:sz w:val="32"/>
          <w:szCs w:val="32"/>
        </w:rPr>
      </w:pPr>
    </w:p>
    <w:p>
      <w:pPr>
        <w:pStyle w:val="2"/>
      </w:pPr>
    </w:p>
    <w:p>
      <w:pPr>
        <w:adjustRightInd w:val="0"/>
        <w:snapToGrid w:val="0"/>
        <w:spacing w:line="560" w:lineRule="exact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重庆市黔江区科学技术局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/>
          <w:bCs/>
          <w:sz w:val="32"/>
          <w:szCs w:val="32"/>
        </w:rPr>
        <w:t>（二〇二一年版）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黑体_GBK"/>
          <w:sz w:val="44"/>
          <w:szCs w:val="44"/>
        </w:rPr>
      </w:pPr>
      <w:r>
        <w:rPr>
          <w:rFonts w:hint="eastAsia" w:ascii="Times New Roman" w:hAnsi="Times New Roman" w:eastAsia="方正黑体_GBK"/>
          <w:sz w:val="44"/>
          <w:szCs w:val="44"/>
        </w:rPr>
        <w:t>填</w:t>
      </w:r>
      <w:r>
        <w:rPr>
          <w:rFonts w:ascii="Times New Roman" w:hAnsi="Times New Roman" w:eastAsia="方正黑体_GBK"/>
          <w:sz w:val="44"/>
          <w:szCs w:val="44"/>
        </w:rPr>
        <w:t xml:space="preserve">  </w:t>
      </w:r>
      <w:r>
        <w:rPr>
          <w:rFonts w:hint="eastAsia" w:ascii="Times New Roman" w:hAnsi="Times New Roman" w:eastAsia="方正黑体_GBK"/>
          <w:sz w:val="44"/>
          <w:szCs w:val="44"/>
        </w:rPr>
        <w:t>写</w:t>
      </w:r>
      <w:r>
        <w:rPr>
          <w:rFonts w:ascii="Times New Roman" w:hAnsi="Times New Roman" w:eastAsia="方正黑体_GBK"/>
          <w:sz w:val="44"/>
          <w:szCs w:val="44"/>
        </w:rPr>
        <w:t xml:space="preserve">  </w:t>
      </w:r>
      <w:r>
        <w:rPr>
          <w:rFonts w:hint="eastAsia" w:ascii="Times New Roman" w:hAnsi="Times New Roman" w:eastAsia="方正黑体_GBK"/>
          <w:sz w:val="44"/>
          <w:szCs w:val="44"/>
        </w:rPr>
        <w:t>说</w:t>
      </w:r>
      <w:r>
        <w:rPr>
          <w:rFonts w:ascii="Times New Roman" w:hAnsi="Times New Roman" w:eastAsia="方正黑体_GBK"/>
          <w:sz w:val="44"/>
          <w:szCs w:val="44"/>
        </w:rPr>
        <w:t xml:space="preserve">  </w:t>
      </w:r>
      <w:r>
        <w:rPr>
          <w:rFonts w:hint="eastAsia" w:ascii="Times New Roman" w:hAnsi="Times New Roman" w:eastAsia="方正黑体_GBK"/>
          <w:sz w:val="44"/>
          <w:szCs w:val="44"/>
        </w:rPr>
        <w:t>明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8" w:firstLineChars="200"/>
        <w:rPr>
          <w:rFonts w:ascii="Times New Roman" w:hAnsi="Times New Roman" w:eastAsia="方正仿宋_GBK"/>
          <w:spacing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2"/>
          <w:sz w:val="32"/>
          <w:szCs w:val="32"/>
        </w:rPr>
        <w:t>（一）本</w:t>
      </w:r>
      <w:r>
        <w:rPr>
          <w:rFonts w:hint="eastAsia" w:ascii="Times New Roman" w:hAnsi="Times New Roman" w:eastAsia="方正仿宋_GBK"/>
          <w:spacing w:val="2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方正仿宋_GBK"/>
          <w:spacing w:val="2"/>
          <w:sz w:val="32"/>
          <w:szCs w:val="32"/>
        </w:rPr>
        <w:t>书适用于向区科技局申报的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2021年乡村振兴对口帮扶</w:t>
      </w:r>
      <w:r>
        <w:rPr>
          <w:rFonts w:hint="eastAsia" w:ascii="Times New Roman" w:hAnsi="Times New Roman" w:eastAsia="方正仿宋_GBK"/>
          <w:spacing w:val="2"/>
          <w:sz w:val="32"/>
          <w:szCs w:val="32"/>
        </w:rPr>
        <w:t>科技项目。</w:t>
      </w:r>
    </w:p>
    <w:p>
      <w:pPr>
        <w:adjustRightInd w:val="0"/>
        <w:snapToGrid w:val="0"/>
        <w:spacing w:line="560" w:lineRule="exact"/>
        <w:ind w:firstLine="648" w:firstLineChars="200"/>
        <w:rPr>
          <w:rFonts w:ascii="Times New Roman" w:hAnsi="Times New Roman" w:eastAsia="方正仿宋_GBK"/>
          <w:spacing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2"/>
          <w:sz w:val="32"/>
          <w:szCs w:val="32"/>
        </w:rPr>
        <w:t>（二）申报条件请查看《重庆市黔江区科技计划项目管理办法》有关规定</w:t>
      </w:r>
      <w:r>
        <w:rPr>
          <w:rFonts w:hint="eastAsia" w:ascii="Times New Roman" w:hAnsi="Times New Roman" w:eastAsia="方正仿宋_GBK"/>
          <w:spacing w:val="2"/>
          <w:sz w:val="32"/>
          <w:szCs w:val="32"/>
          <w:lang w:eastAsia="zh-CN"/>
        </w:rPr>
        <w:t>及通知要求</w:t>
      </w:r>
      <w:r>
        <w:rPr>
          <w:rFonts w:hint="eastAsia" w:ascii="Times New Roman" w:hAnsi="Times New Roman" w:eastAsia="方正仿宋_GBK"/>
          <w:spacing w:val="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8" w:firstLineChars="200"/>
        <w:rPr>
          <w:rFonts w:hint="eastAsia" w:ascii="Times New Roman" w:hAnsi="Times New Roman" w:eastAsia="方正仿宋_GBK"/>
          <w:spacing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pacing w:val="2"/>
          <w:sz w:val="32"/>
          <w:szCs w:val="32"/>
        </w:rPr>
        <w:t>（三）项目类别：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一般项目和重点项目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两个类别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648" w:firstLineChars="200"/>
        <w:rPr>
          <w:rFonts w:ascii="Times New Roman" w:hAnsi="Times New Roman" w:eastAsia="方正仿宋_GBK"/>
          <w:spacing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2"/>
          <w:sz w:val="32"/>
          <w:szCs w:val="32"/>
        </w:rPr>
        <w:t>（四）</w:t>
      </w:r>
      <w:r>
        <w:rPr>
          <w:rFonts w:hint="eastAsia" w:ascii="Times New Roman" w:hAnsi="Times New Roman" w:eastAsia="方正仿宋_GBK"/>
          <w:spacing w:val="2"/>
          <w:sz w:val="32"/>
          <w:szCs w:val="32"/>
          <w:lang w:eastAsia="zh-CN"/>
        </w:rPr>
        <w:t>项目申报书</w:t>
      </w:r>
      <w:r>
        <w:rPr>
          <w:rFonts w:hint="eastAsia" w:ascii="Times New Roman" w:hAnsi="Times New Roman" w:eastAsia="方正仿宋_GBK"/>
          <w:spacing w:val="2"/>
          <w:sz w:val="32"/>
          <w:szCs w:val="32"/>
        </w:rPr>
        <w:t>各项内容表达要明确、严谨、扼要（外文名词要同时用中文表达）。对填写不合要求者，不予受理。</w:t>
      </w:r>
    </w:p>
    <w:p>
      <w:pPr>
        <w:adjustRightInd w:val="0"/>
        <w:snapToGrid w:val="0"/>
        <w:spacing w:line="560" w:lineRule="exact"/>
        <w:ind w:firstLine="648" w:firstLineChars="200"/>
        <w:rPr>
          <w:rFonts w:ascii="Times New Roman" w:hAnsi="Times New Roman" w:eastAsia="方正仿宋_GBK"/>
          <w:spacing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2"/>
          <w:sz w:val="32"/>
          <w:szCs w:val="32"/>
        </w:rPr>
        <w:t>（五）项目研究内容、主要技术指标、经济或社会效益指标、创新点、进度安排等内容，将成为项目任务书的主要内容，请慎重填写。</w:t>
      </w:r>
    </w:p>
    <w:p>
      <w:pPr>
        <w:adjustRightInd w:val="0"/>
        <w:snapToGrid w:val="0"/>
        <w:spacing w:line="560" w:lineRule="exact"/>
        <w:ind w:firstLine="648" w:firstLineChars="200"/>
        <w:rPr>
          <w:rFonts w:ascii="Times New Roman" w:hAnsi="Times New Roman" w:eastAsia="方正仿宋_GBK"/>
          <w:spacing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2"/>
          <w:sz w:val="32"/>
          <w:szCs w:val="32"/>
        </w:rPr>
        <w:t>（六）</w:t>
      </w:r>
      <w:r>
        <w:rPr>
          <w:rFonts w:hint="eastAsia" w:ascii="Times New Roman" w:hAnsi="Times New Roman" w:eastAsia="方正仿宋_GBK"/>
          <w:spacing w:val="2"/>
          <w:sz w:val="32"/>
          <w:szCs w:val="32"/>
          <w:lang w:eastAsia="zh-CN"/>
        </w:rPr>
        <w:t>项目申报书</w:t>
      </w:r>
      <w:r>
        <w:rPr>
          <w:rFonts w:hint="eastAsia" w:ascii="Times New Roman" w:hAnsi="Times New Roman" w:eastAsia="方正仿宋_GBK"/>
          <w:spacing w:val="2"/>
          <w:sz w:val="32"/>
          <w:szCs w:val="32"/>
        </w:rPr>
        <w:t>中未列但需说明的内容可加附页，相关技术文献、证明文件等材料应作为附件一同</w:t>
      </w:r>
      <w:r>
        <w:rPr>
          <w:rFonts w:hint="eastAsia" w:ascii="Times New Roman" w:hAnsi="Times New Roman" w:eastAsia="方正仿宋_GBK"/>
          <w:spacing w:val="2"/>
          <w:sz w:val="32"/>
          <w:szCs w:val="32"/>
          <w:lang w:eastAsia="zh-CN"/>
        </w:rPr>
        <w:t>报送</w:t>
      </w:r>
      <w:r>
        <w:rPr>
          <w:rFonts w:hint="eastAsia" w:ascii="Times New Roman" w:hAnsi="Times New Roman" w:eastAsia="方正仿宋_GBK"/>
          <w:spacing w:val="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8" w:firstLineChars="200"/>
        <w:rPr>
          <w:rFonts w:ascii="Times New Roman" w:hAnsi="Times New Roman" w:eastAsia="方正仿宋_GBK"/>
          <w:spacing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2"/>
          <w:sz w:val="32"/>
          <w:szCs w:val="32"/>
        </w:rPr>
        <w:t>（七）</w:t>
      </w:r>
      <w:r>
        <w:rPr>
          <w:rFonts w:hint="eastAsia" w:ascii="Times New Roman" w:hAnsi="Times New Roman" w:eastAsia="方正仿宋_GBK"/>
          <w:spacing w:val="2"/>
          <w:sz w:val="32"/>
          <w:szCs w:val="32"/>
          <w:lang w:eastAsia="zh-CN"/>
        </w:rPr>
        <w:t>项目申报书</w:t>
      </w:r>
      <w:r>
        <w:rPr>
          <w:rFonts w:hint="eastAsia" w:ascii="Times New Roman" w:hAnsi="Times New Roman" w:eastAsia="方正仿宋_GBK"/>
          <w:spacing w:val="2"/>
          <w:sz w:val="32"/>
          <w:szCs w:val="32"/>
        </w:rPr>
        <w:t>由项目的主要承担单位填写，用</w:t>
      </w:r>
      <w:r>
        <w:rPr>
          <w:rFonts w:ascii="Times New Roman" w:hAnsi="Times New Roman" w:eastAsia="方正仿宋_GBK"/>
          <w:spacing w:val="2"/>
          <w:sz w:val="32"/>
          <w:szCs w:val="32"/>
        </w:rPr>
        <w:t>A4</w:t>
      </w:r>
      <w:r>
        <w:rPr>
          <w:rFonts w:hint="eastAsia" w:ascii="Times New Roman" w:hAnsi="Times New Roman" w:eastAsia="方正仿宋_GBK"/>
          <w:spacing w:val="2"/>
          <w:sz w:val="32"/>
          <w:szCs w:val="32"/>
        </w:rPr>
        <w:t>纸张</w:t>
      </w:r>
      <w:r>
        <w:rPr>
          <w:rFonts w:hint="eastAsia" w:ascii="Times New Roman" w:hAnsi="Times New Roman" w:eastAsia="方正仿宋_GBK"/>
          <w:spacing w:val="2"/>
          <w:sz w:val="32"/>
          <w:szCs w:val="32"/>
          <w:lang w:eastAsia="zh-CN"/>
        </w:rPr>
        <w:t>双面</w:t>
      </w:r>
      <w:r>
        <w:rPr>
          <w:rFonts w:hint="eastAsia" w:ascii="Times New Roman" w:hAnsi="Times New Roman" w:eastAsia="方正仿宋_GBK"/>
          <w:spacing w:val="2"/>
          <w:sz w:val="32"/>
          <w:szCs w:val="32"/>
        </w:rPr>
        <w:t>打印，一式二份报区科技局，并同时报送电子文档。</w:t>
      </w:r>
    </w:p>
    <w:p>
      <w:pPr>
        <w:adjustRightInd w:val="0"/>
        <w:snapToGrid w:val="0"/>
        <w:spacing w:line="560" w:lineRule="exact"/>
        <w:ind w:firstLine="648" w:firstLineChars="200"/>
        <w:rPr>
          <w:rFonts w:ascii="Times New Roman" w:hAnsi="Times New Roman" w:eastAsia="方正仿宋_GBK"/>
          <w:spacing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2"/>
          <w:sz w:val="32"/>
          <w:szCs w:val="32"/>
        </w:rPr>
        <w:t>（八）所有申报材料恕不退还，请注意留底。</w:t>
      </w:r>
    </w:p>
    <w:p>
      <w:pPr>
        <w:adjustRightInd w:val="0"/>
        <w:snapToGrid w:val="0"/>
        <w:spacing w:line="560" w:lineRule="exact"/>
        <w:ind w:firstLine="648" w:firstLineChars="200"/>
        <w:rPr>
          <w:rFonts w:ascii="Times New Roman" w:hAnsi="Times New Roman" w:eastAsia="方正仿宋_GBK"/>
          <w:spacing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2"/>
          <w:sz w:val="32"/>
          <w:szCs w:val="32"/>
        </w:rPr>
        <w:t>（九）红色字体为填写说明，填写上报时需删除。</w:t>
      </w:r>
    </w:p>
    <w:p>
      <w:pPr>
        <w:adjustRightInd w:val="0"/>
        <w:snapToGrid w:val="0"/>
        <w:spacing w:line="560" w:lineRule="exact"/>
        <w:ind w:firstLine="648" w:firstLineChars="200"/>
        <w:rPr>
          <w:rFonts w:ascii="Times New Roman" w:hAnsi="Times New Roman" w:eastAsia="方正仿宋_GBK"/>
          <w:spacing w:val="2"/>
          <w:sz w:val="32"/>
          <w:szCs w:val="32"/>
        </w:rPr>
      </w:pPr>
      <w:r>
        <w:rPr>
          <w:rFonts w:hint="eastAsia" w:ascii="Times New Roman" w:hAnsi="Times New Roman" w:eastAsia="方正仿宋_GBK"/>
          <w:spacing w:val="2"/>
          <w:sz w:val="32"/>
          <w:szCs w:val="32"/>
        </w:rPr>
        <w:t>（十）不得修改本申请书模板中表格的结构。</w:t>
      </w:r>
    </w:p>
    <w:p>
      <w:pPr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br w:type="page"/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一、项目承担单位基本情况</w:t>
      </w:r>
    </w:p>
    <w:tbl>
      <w:tblPr>
        <w:tblStyle w:val="8"/>
        <w:tblW w:w="91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798"/>
        <w:gridCol w:w="552"/>
        <w:gridCol w:w="925"/>
        <w:gridCol w:w="1600"/>
        <w:gridCol w:w="1620"/>
        <w:gridCol w:w="2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35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项目承担单位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名称</w:t>
            </w:r>
          </w:p>
        </w:tc>
        <w:tc>
          <w:tcPr>
            <w:tcW w:w="599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bCs/>
                <w:color w:val="FF0000"/>
                <w:sz w:val="32"/>
                <w:szCs w:val="32"/>
              </w:rPr>
              <w:t>（单位全称）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3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地址</w:t>
            </w:r>
          </w:p>
        </w:tc>
        <w:tc>
          <w:tcPr>
            <w:tcW w:w="599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23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属地</w:t>
            </w:r>
          </w:p>
        </w:tc>
        <w:tc>
          <w:tcPr>
            <w:tcW w:w="5994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FF000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32"/>
                <w:szCs w:val="32"/>
              </w:rPr>
              <w:t>具体某个工业园区、乡镇、街道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3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单位性质</w:t>
            </w:r>
          </w:p>
        </w:tc>
        <w:tc>
          <w:tcPr>
            <w:tcW w:w="691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企业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2.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党政机关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3.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事业单位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社会团体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5.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7" w:hRule="atLeast"/>
        </w:trPr>
        <w:tc>
          <w:tcPr>
            <w:tcW w:w="223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工商登记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注册类型</w:t>
            </w:r>
          </w:p>
          <w:p>
            <w:pPr>
              <w:pStyle w:val="2"/>
              <w:rPr>
                <w:rFonts w:hint="eastAsia" w:eastAsia="方正仿宋_GBK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eastAsia="zh-CN"/>
              </w:rPr>
              <w:t>（序号前勾选）</w:t>
            </w:r>
          </w:p>
        </w:tc>
        <w:tc>
          <w:tcPr>
            <w:tcW w:w="6919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ind w:left="160" w:hanging="160" w:hangingChars="50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国有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2.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集体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3.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股份合作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4.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联营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5.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有限责任公司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6.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股份有限公司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7.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私营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8.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港、澳、台商投资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9.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外商投资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10.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其他企业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11.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无（行政、事业单位等没有工商注册的填此项）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54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单位法人代表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职务</w:t>
            </w:r>
          </w:p>
        </w:tc>
        <w:tc>
          <w:tcPr>
            <w:tcW w:w="16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联系电话</w:t>
            </w:r>
          </w:p>
        </w:tc>
        <w:tc>
          <w:tcPr>
            <w:tcW w:w="277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154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85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联系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电话</w:t>
            </w:r>
          </w:p>
        </w:tc>
        <w:tc>
          <w:tcPr>
            <w:tcW w:w="16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0000FF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手机号码</w:t>
            </w:r>
          </w:p>
        </w:tc>
        <w:tc>
          <w:tcPr>
            <w:tcW w:w="277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0000F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68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项目合作单位</w:t>
            </w:r>
          </w:p>
        </w:tc>
        <w:tc>
          <w:tcPr>
            <w:tcW w:w="7471" w:type="dxa"/>
            <w:gridSpan w:val="5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32"/>
                <w:szCs w:val="32"/>
              </w:rPr>
              <w:t>（不需要盖章，</w:t>
            </w:r>
            <w:r>
              <w:rPr>
                <w:rFonts w:hint="eastAsia" w:ascii="Times New Roman" w:hAnsi="Times New Roman" w:eastAsia="方正仿宋_GBK"/>
                <w:color w:val="FF0000"/>
                <w:sz w:val="32"/>
                <w:szCs w:val="32"/>
                <w:lang w:eastAsia="zh-CN"/>
              </w:rPr>
              <w:t>需</w:t>
            </w:r>
            <w:r>
              <w:rPr>
                <w:rFonts w:hint="eastAsia" w:ascii="Times New Roman" w:hAnsi="Times New Roman" w:eastAsia="方正仿宋_GBK"/>
                <w:color w:val="FF0000"/>
                <w:sz w:val="32"/>
                <w:szCs w:val="32"/>
              </w:rPr>
              <w:t>附合作协议）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68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项目所属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技术领域</w:t>
            </w:r>
          </w:p>
          <w:p>
            <w:pPr>
              <w:pStyle w:val="2"/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eastAsia="zh-CN"/>
              </w:rPr>
              <w:t>（序号前勾选）</w:t>
            </w:r>
          </w:p>
        </w:tc>
        <w:tc>
          <w:tcPr>
            <w:tcW w:w="7471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材料化工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2.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生物技术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3.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装备制造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电子信息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5.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节能与新能源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6.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现代农业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7.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农产品加工与现代储运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8.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现代服务业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9.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医疗卫生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10.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环境保护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11.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公共安全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12.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教育体育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13.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社会管理与服务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14.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科学技术普及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15.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其它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注：此简表的选择项均为单选项。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br w:type="page"/>
      </w:r>
      <w:r>
        <w:rPr>
          <w:rFonts w:hint="eastAsia" w:ascii="Times New Roman" w:hAnsi="Times New Roman" w:eastAsia="方正黑体_GBK"/>
          <w:bCs/>
          <w:sz w:val="32"/>
          <w:szCs w:val="32"/>
        </w:rPr>
        <w:t>二、项目基本信息简表</w:t>
      </w:r>
    </w:p>
    <w:tbl>
      <w:tblPr>
        <w:tblStyle w:val="8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2185"/>
        <w:gridCol w:w="324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052" w:type="dxa"/>
            <w:vAlign w:val="center"/>
          </w:tcPr>
          <w:p>
            <w:pPr>
              <w:pStyle w:val="4"/>
              <w:adjustRightInd w:val="0"/>
              <w:snapToGrid w:val="0"/>
              <w:spacing w:line="560" w:lineRule="exact"/>
              <w:rPr>
                <w:rFonts w:ascii="Times New Roman" w:eastAsia="方正仿宋_GBK"/>
                <w:b w:val="0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b w:val="0"/>
                <w:sz w:val="28"/>
                <w:szCs w:val="28"/>
              </w:rPr>
              <w:t>项目名称</w:t>
            </w:r>
          </w:p>
        </w:tc>
        <w:tc>
          <w:tcPr>
            <w:tcW w:w="742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Cs/>
                <w:color w:val="FF0000"/>
                <w:sz w:val="28"/>
                <w:szCs w:val="28"/>
              </w:rPr>
              <w:t>（和申报书封面一致）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052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起止时间</w:t>
            </w:r>
          </w:p>
        </w:tc>
        <w:tc>
          <w:tcPr>
            <w:tcW w:w="7425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20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—20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052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总投资</w:t>
            </w:r>
          </w:p>
        </w:tc>
        <w:tc>
          <w:tcPr>
            <w:tcW w:w="218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万元</w:t>
            </w:r>
          </w:p>
        </w:tc>
        <w:tc>
          <w:tcPr>
            <w:tcW w:w="324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其中：申请区级科技经费资助</w:t>
            </w:r>
          </w:p>
        </w:tc>
        <w:tc>
          <w:tcPr>
            <w:tcW w:w="200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8"/>
              </w:rPr>
              <w:t>？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2052" w:type="dxa"/>
            <w:vAlign w:val="center"/>
          </w:tcPr>
          <w:p>
            <w:pPr>
              <w:pStyle w:val="4"/>
              <w:adjustRightInd w:val="0"/>
              <w:snapToGrid w:val="0"/>
              <w:spacing w:line="400" w:lineRule="exact"/>
              <w:rPr>
                <w:rFonts w:ascii="Times New Roman" w:eastAsia="方正仿宋_GBK"/>
                <w:b w:val="0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b w:val="0"/>
                <w:sz w:val="28"/>
                <w:szCs w:val="28"/>
              </w:rPr>
              <w:t>主要研究（实施）内容和达到的目标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（限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250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字内）</w:t>
            </w:r>
          </w:p>
        </w:tc>
        <w:tc>
          <w:tcPr>
            <w:tcW w:w="742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2052" w:type="dxa"/>
            <w:vAlign w:val="center"/>
          </w:tcPr>
          <w:p>
            <w:pPr>
              <w:pStyle w:val="4"/>
              <w:adjustRightInd w:val="0"/>
              <w:snapToGrid w:val="0"/>
              <w:spacing w:line="400" w:lineRule="exact"/>
              <w:rPr>
                <w:rFonts w:ascii="Times New Roman" w:eastAsia="方正仿宋_GBK"/>
                <w:b w:val="0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b w:val="0"/>
                <w:sz w:val="28"/>
                <w:szCs w:val="28"/>
              </w:rPr>
              <w:t>主要技术指标</w:t>
            </w:r>
          </w:p>
          <w:p>
            <w:pPr>
              <w:pStyle w:val="4"/>
              <w:adjustRightInd w:val="0"/>
              <w:snapToGrid w:val="0"/>
              <w:spacing w:line="400" w:lineRule="exact"/>
              <w:rPr>
                <w:rFonts w:ascii="Times New Roman" w:eastAsia="方正仿宋_GBK"/>
                <w:b w:val="0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b w:val="0"/>
                <w:sz w:val="28"/>
                <w:szCs w:val="28"/>
              </w:rPr>
              <w:t>（限</w:t>
            </w:r>
            <w:r>
              <w:rPr>
                <w:rFonts w:ascii="Times New Roman" w:eastAsia="方正仿宋_GBK"/>
                <w:b w:val="0"/>
                <w:sz w:val="28"/>
                <w:szCs w:val="28"/>
              </w:rPr>
              <w:t>200</w:t>
            </w:r>
            <w:r>
              <w:rPr>
                <w:rFonts w:hint="eastAsia" w:ascii="Times New Roman" w:eastAsia="方正仿宋_GBK"/>
                <w:b w:val="0"/>
                <w:sz w:val="28"/>
                <w:szCs w:val="28"/>
              </w:rPr>
              <w:t>字内）</w:t>
            </w:r>
          </w:p>
        </w:tc>
        <w:tc>
          <w:tcPr>
            <w:tcW w:w="742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548" w:firstLineChars="196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052" w:type="dxa"/>
            <w:vAlign w:val="center"/>
          </w:tcPr>
          <w:p>
            <w:pPr>
              <w:pStyle w:val="4"/>
              <w:adjustRightInd w:val="0"/>
              <w:snapToGrid w:val="0"/>
              <w:spacing w:line="400" w:lineRule="exact"/>
              <w:rPr>
                <w:rFonts w:ascii="Times New Roman" w:eastAsia="方正仿宋_GBK"/>
                <w:b w:val="0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b w:val="0"/>
                <w:sz w:val="28"/>
                <w:szCs w:val="28"/>
              </w:rPr>
              <w:t>主要经济</w:t>
            </w:r>
          </w:p>
          <w:p>
            <w:pPr>
              <w:pStyle w:val="4"/>
              <w:adjustRightInd w:val="0"/>
              <w:snapToGrid w:val="0"/>
              <w:spacing w:line="400" w:lineRule="exact"/>
              <w:rPr>
                <w:rFonts w:ascii="Times New Roman" w:eastAsia="方正仿宋_GBK"/>
                <w:b w:val="0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b w:val="0"/>
                <w:sz w:val="28"/>
                <w:szCs w:val="28"/>
              </w:rPr>
              <w:t>或社会效益</w:t>
            </w:r>
          </w:p>
          <w:p>
            <w:pPr>
              <w:pStyle w:val="4"/>
              <w:adjustRightInd w:val="0"/>
              <w:snapToGrid w:val="0"/>
              <w:spacing w:line="400" w:lineRule="exact"/>
              <w:rPr>
                <w:rFonts w:ascii="Times New Roman" w:eastAsia="方正仿宋_GBK"/>
                <w:b w:val="0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b w:val="0"/>
                <w:sz w:val="28"/>
                <w:szCs w:val="28"/>
              </w:rPr>
              <w:t>（限</w:t>
            </w:r>
            <w:r>
              <w:rPr>
                <w:rFonts w:ascii="Times New Roman" w:eastAsia="方正仿宋_GBK"/>
                <w:b w:val="0"/>
                <w:sz w:val="28"/>
                <w:szCs w:val="28"/>
              </w:rPr>
              <w:t>200</w:t>
            </w:r>
            <w:r>
              <w:rPr>
                <w:rFonts w:hint="eastAsia" w:ascii="Times New Roman" w:eastAsia="方正仿宋_GBK"/>
                <w:b w:val="0"/>
                <w:sz w:val="28"/>
                <w:szCs w:val="28"/>
              </w:rPr>
              <w:t>字内）</w:t>
            </w:r>
          </w:p>
        </w:tc>
        <w:tc>
          <w:tcPr>
            <w:tcW w:w="742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2052" w:type="dxa"/>
            <w:vAlign w:val="center"/>
          </w:tcPr>
          <w:p>
            <w:pPr>
              <w:pStyle w:val="4"/>
              <w:adjustRightInd w:val="0"/>
              <w:snapToGrid w:val="0"/>
              <w:spacing w:line="400" w:lineRule="exact"/>
              <w:rPr>
                <w:rFonts w:ascii="Times New Roman" w:eastAsia="方正仿宋_GBK"/>
                <w:b w:val="0"/>
                <w:sz w:val="28"/>
                <w:szCs w:val="28"/>
              </w:rPr>
            </w:pPr>
            <w:r>
              <w:rPr>
                <w:rFonts w:hint="eastAsia" w:ascii="Times New Roman" w:eastAsia="方正仿宋_GBK"/>
                <w:b w:val="0"/>
                <w:sz w:val="28"/>
                <w:szCs w:val="28"/>
              </w:rPr>
              <w:t>主要创新点</w:t>
            </w:r>
            <w:r>
              <w:rPr>
                <w:rFonts w:ascii="Times New Roman" w:eastAsia="方正仿宋_GBK"/>
                <w:b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eastAsia="方正仿宋_GBK"/>
                <w:b w:val="0"/>
                <w:sz w:val="28"/>
                <w:szCs w:val="28"/>
              </w:rPr>
              <w:t>（限</w:t>
            </w:r>
            <w:r>
              <w:rPr>
                <w:rFonts w:ascii="Times New Roman" w:eastAsia="方正仿宋_GBK"/>
                <w:b w:val="0"/>
                <w:sz w:val="28"/>
                <w:szCs w:val="28"/>
              </w:rPr>
              <w:t>100</w:t>
            </w:r>
            <w:r>
              <w:rPr>
                <w:rFonts w:hint="eastAsia" w:ascii="Times New Roman" w:eastAsia="方正仿宋_GBK"/>
                <w:b w:val="0"/>
                <w:sz w:val="28"/>
                <w:szCs w:val="28"/>
              </w:rPr>
              <w:t>字内）</w:t>
            </w:r>
          </w:p>
        </w:tc>
        <w:tc>
          <w:tcPr>
            <w:tcW w:w="742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 w:firstLineChars="200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05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预期成果类别及数量</w:t>
            </w:r>
          </w:p>
        </w:tc>
        <w:tc>
          <w:tcPr>
            <w:tcW w:w="742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方正仿宋_GBK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8"/>
              </w:rPr>
              <w:t>成果包括：重点新产品、高新技术产品、新产品、新品种、新技术、新工艺、新材料、新装置；试验基地、示范基地、研发机构、实验室、检测室、中试线、生产线；科技孵化器、农业科技园区、科技专家大院；建设研发团队、培养技术人才；发明专利、实用新型专利、外观设计专利、标准、版权、商标（品牌）；计算机软件、科技成果鉴定、与高校院所建立技术合作、研究（咨询）报告、发表论文等。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br w:type="page"/>
      </w:r>
      <w:r>
        <w:rPr>
          <w:rFonts w:hint="eastAsia" w:ascii="Times New Roman" w:hAnsi="Times New Roman" w:eastAsia="方正黑体_GBK"/>
          <w:bCs/>
          <w:sz w:val="32"/>
          <w:szCs w:val="32"/>
        </w:rPr>
        <w:t>三、项目实施的必要性及可行性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国内外现状及发展趋势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</w:trPr>
        <w:tc>
          <w:tcPr>
            <w:tcW w:w="9571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项目立项的必要性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0" w:hRule="atLeast"/>
        </w:trPr>
        <w:tc>
          <w:tcPr>
            <w:tcW w:w="9571" w:type="dxa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Times New Roman" w:hAnsi="Times New Roman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bCs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bCs/>
                <w:sz w:val="28"/>
                <w:szCs w:val="28"/>
              </w:rPr>
              <w:t>申报单位现有工作基础或支撑条件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</w:trPr>
        <w:tc>
          <w:tcPr>
            <w:tcW w:w="9571" w:type="dxa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br w:type="page"/>
      </w:r>
      <w:r>
        <w:rPr>
          <w:rFonts w:hint="eastAsia" w:ascii="Times New Roman" w:hAnsi="Times New Roman" w:eastAsia="方正黑体_GBK"/>
          <w:bCs/>
          <w:sz w:val="32"/>
          <w:szCs w:val="32"/>
        </w:rPr>
        <w:t>四、项目实施方案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研究与开发（实施）内容</w:t>
            </w:r>
            <w:r>
              <w:rPr>
                <w:rFonts w:hint="eastAsia" w:ascii="Times New Roman" w:hAnsi="Times New Roman" w:eastAsia="方正仿宋_GBK" w:cs="方正仿宋_GBK"/>
                <w:color w:val="FF0000"/>
                <w:sz w:val="28"/>
                <w:szCs w:val="28"/>
              </w:rPr>
              <w:t>（对项目基本信息简表内容进行细化）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8720" w:type="dxa"/>
            <w:gridSpan w:val="2"/>
          </w:tcPr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Times New Roman" w:hAnsi="Times New Roman" w:eastAsia="方正仿宋_GBK" w:cs="方正仿宋_GBK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项目的技术关键（如拟采取的试验方法、技术路线、工艺流程等）及项目技术难点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8720" w:type="dxa"/>
            <w:gridSpan w:val="2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72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应用前景分析（推广应用前景及产业化可行性）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8720" w:type="dxa"/>
            <w:gridSpan w:val="2"/>
          </w:tcPr>
          <w:p>
            <w:pPr>
              <w:adjustRightInd w:val="0"/>
              <w:snapToGrid w:val="0"/>
              <w:spacing w:line="560" w:lineRule="exact"/>
              <w:ind w:firstLine="568" w:firstLineChars="200"/>
              <w:rPr>
                <w:rFonts w:ascii="Times New Roman" w:hAnsi="Times New Roman" w:eastAsia="方正仿宋_GBK" w:cs="方正仿宋_GBK"/>
                <w:color w:val="000000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72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楷体_GBK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sz w:val="28"/>
                <w:szCs w:val="28"/>
              </w:rPr>
              <w:t>4.</w:t>
            </w:r>
            <w:r>
              <w:rPr>
                <w:rFonts w:hint="eastAsia" w:ascii="Times New Roman" w:hAnsi="Times New Roman" w:eastAsia="方正楷体_GBK"/>
                <w:sz w:val="28"/>
                <w:szCs w:val="28"/>
              </w:rPr>
              <w:t>项目实施年度计划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88" w:type="dxa"/>
            <w:tcBorders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年度</w:t>
            </w:r>
          </w:p>
        </w:tc>
        <w:tc>
          <w:tcPr>
            <w:tcW w:w="7532" w:type="dxa"/>
            <w:tcBorders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实施计划及目标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</w:trPr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tabs>
                <w:tab w:val="left" w:pos="540"/>
              </w:tabs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  <w:t>2021</w:t>
            </w: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7532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ind w:firstLine="568" w:firstLineChars="200"/>
              <w:rPr>
                <w:rFonts w:ascii="Times New Roman" w:hAnsi="Times New Roman" w:eastAsia="方正仿宋_GBK"/>
                <w:color w:val="000000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1188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pacing w:val="2"/>
                <w:sz w:val="28"/>
                <w:szCs w:val="28"/>
              </w:rPr>
              <w:t>2022</w:t>
            </w:r>
            <w:r>
              <w:rPr>
                <w:rFonts w:hint="eastAsia" w:ascii="Times New Roman" w:hAnsi="Times New Roman" w:eastAsia="方正仿宋_GBK"/>
                <w:color w:val="000000"/>
                <w:spacing w:val="2"/>
                <w:sz w:val="28"/>
                <w:szCs w:val="28"/>
              </w:rPr>
              <w:t>年</w:t>
            </w:r>
          </w:p>
        </w:tc>
        <w:tc>
          <w:tcPr>
            <w:tcW w:w="7532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568" w:firstLineChars="200"/>
              <w:rPr>
                <w:rFonts w:ascii="Times New Roman" w:hAnsi="Times New Roman" w:eastAsia="方正仿宋_GBK"/>
                <w:color w:val="000000"/>
                <w:spacing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188" w:type="dxa"/>
            <w:vAlign w:val="center"/>
          </w:tcPr>
          <w:p>
            <w:pPr>
              <w:tabs>
                <w:tab w:val="left" w:pos="540"/>
              </w:tabs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年</w:t>
            </w:r>
          </w:p>
        </w:tc>
        <w:tc>
          <w:tcPr>
            <w:tcW w:w="7532" w:type="dxa"/>
            <w:vAlign w:val="center"/>
          </w:tcPr>
          <w:p>
            <w:pPr>
              <w:adjustRightInd w:val="0"/>
              <w:snapToGrid w:val="0"/>
              <w:spacing w:line="560" w:lineRule="exact"/>
              <w:ind w:firstLine="568" w:firstLineChars="200"/>
              <w:rPr>
                <w:rFonts w:ascii="Times New Roman" w:hAnsi="Times New Roman" w:eastAsia="方正仿宋_GBK"/>
                <w:color w:val="000000"/>
                <w:spacing w:val="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568" w:firstLineChars="200"/>
              <w:rPr>
                <w:rFonts w:ascii="Times New Roman" w:hAnsi="Times New Roman" w:eastAsia="方正仿宋_GBK"/>
                <w:color w:val="000000"/>
                <w:spacing w:val="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568" w:firstLineChars="200"/>
              <w:rPr>
                <w:rFonts w:ascii="Times New Roman" w:hAnsi="Times New Roman" w:eastAsia="方正仿宋_GBK"/>
                <w:color w:val="000000"/>
                <w:spacing w:val="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br w:type="page"/>
      </w:r>
      <w:r>
        <w:rPr>
          <w:rFonts w:hint="eastAsia" w:ascii="Times New Roman" w:hAnsi="Times New Roman" w:eastAsia="方正黑体_GBK"/>
          <w:bCs/>
          <w:sz w:val="32"/>
          <w:szCs w:val="32"/>
        </w:rPr>
        <w:t>五、项目承担单位、合作单位分工及主要研究人员</w:t>
      </w:r>
    </w:p>
    <w:tbl>
      <w:tblPr>
        <w:tblStyle w:val="8"/>
        <w:tblW w:w="10164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59"/>
        <w:gridCol w:w="567"/>
        <w:gridCol w:w="993"/>
        <w:gridCol w:w="1559"/>
        <w:gridCol w:w="1559"/>
        <w:gridCol w:w="1883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</w:trPr>
        <w:tc>
          <w:tcPr>
            <w:tcW w:w="10164" w:type="dxa"/>
            <w:gridSpan w:val="8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项目承担单位分工：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宋体"/>
                <w:color w:val="FF0000"/>
                <w:sz w:val="28"/>
                <w:szCs w:val="28"/>
              </w:rPr>
              <w:t>（鼓励企业牵头申报，或与科研院所、高等院校联合申报。鼓励根据需要跨部门、跨单位择优组织项目研发团队。）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主要合作单位分工：</w:t>
            </w: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0164" w:type="dxa"/>
            <w:gridSpan w:val="8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主要研究人员：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序号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姓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名</w:t>
            </w: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性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出生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职称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职务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从事专业</w:t>
            </w: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所在单位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项目中分工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8"/>
              </w:rPr>
              <w:t>承担单位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8"/>
              </w:rPr>
              <w:t>技术负责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8"/>
              </w:rPr>
              <w:t>试验测试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8"/>
              </w:rPr>
              <w:t>。。。分析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8"/>
              </w:rPr>
              <w:t>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8"/>
              </w:rPr>
              <w:t>合作单位</w:t>
            </w:r>
          </w:p>
        </w:tc>
        <w:tc>
          <w:tcPr>
            <w:tcW w:w="194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FF0000"/>
                <w:sz w:val="28"/>
                <w:szCs w:val="28"/>
              </w:rPr>
              <w:t>技术指导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600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567" w:type="dxa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pPr>
        <w:numPr>
          <w:ilvl w:val="0"/>
          <w:numId w:val="2"/>
        </w:numPr>
        <w:tabs>
          <w:tab w:val="left" w:pos="0"/>
        </w:tabs>
        <w:adjustRightInd w:val="0"/>
        <w:snapToGrid w:val="0"/>
        <w:spacing w:line="560" w:lineRule="exact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br w:type="page"/>
      </w:r>
      <w:r>
        <w:rPr>
          <w:rFonts w:hint="eastAsia" w:ascii="Times New Roman" w:hAnsi="Times New Roman" w:eastAsia="方正黑体_GBK"/>
          <w:bCs/>
          <w:sz w:val="32"/>
          <w:szCs w:val="32"/>
        </w:rPr>
        <w:t>项目经费预算</w:t>
      </w:r>
    </w:p>
    <w:p>
      <w:pPr>
        <w:tabs>
          <w:tab w:val="left" w:pos="0"/>
        </w:tabs>
        <w:adjustRightInd w:val="0"/>
        <w:snapToGrid w:val="0"/>
        <w:spacing w:line="560" w:lineRule="exact"/>
        <w:ind w:firstLine="3360" w:firstLineChars="1400"/>
        <w:rPr>
          <w:rFonts w:ascii="Times New Roman" w:hAnsi="Times New Roman" w:eastAsia="方正仿宋_GBK"/>
          <w:bCs/>
          <w:color w:val="FF0000"/>
          <w:spacing w:val="-8"/>
          <w:w w:val="80"/>
          <w:sz w:val="32"/>
          <w:szCs w:val="32"/>
        </w:rPr>
      </w:pPr>
      <w:r>
        <w:rPr>
          <w:rFonts w:ascii="Times New Roman" w:hAnsi="Times New Roman" w:eastAsia="方正黑体_GBK"/>
          <w:bCs/>
          <w:color w:val="FF0000"/>
          <w:spacing w:val="-8"/>
          <w:w w:val="80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（单位：万元）</w:t>
      </w:r>
    </w:p>
    <w:tbl>
      <w:tblPr>
        <w:tblStyle w:val="8"/>
        <w:tblW w:w="9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2276"/>
        <w:gridCol w:w="1045"/>
        <w:gridCol w:w="867"/>
        <w:gridCol w:w="7"/>
        <w:gridCol w:w="2588"/>
        <w:gridCol w:w="1134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94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经费来源预算</w:t>
            </w:r>
          </w:p>
        </w:tc>
        <w:tc>
          <w:tcPr>
            <w:tcW w:w="604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经费支出预算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8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科目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预算数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序号</w:t>
            </w:r>
          </w:p>
        </w:tc>
        <w:tc>
          <w:tcPr>
            <w:tcW w:w="258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科目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预算数</w:t>
            </w:r>
          </w:p>
        </w:tc>
        <w:tc>
          <w:tcPr>
            <w:tcW w:w="144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1</w:t>
            </w: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46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一、直接费用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2</w:t>
            </w: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单位自筹资金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1</w:t>
            </w:r>
          </w:p>
        </w:tc>
        <w:tc>
          <w:tcPr>
            <w:tcW w:w="2588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设备费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</w:t>
            </w:r>
            <w:r>
              <w:rPr>
                <w:rFonts w:ascii="Times New Roman" w:hAnsi="Times New Roman" w:eastAsia="仿宋_GB2312"/>
                <w:bCs/>
                <w:sz w:val="24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）自有资金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2</w:t>
            </w:r>
          </w:p>
        </w:tc>
        <w:tc>
          <w:tcPr>
            <w:tcW w:w="2588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材料费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</w:t>
            </w:r>
            <w:r>
              <w:rPr>
                <w:rFonts w:ascii="Times New Roman" w:hAnsi="Times New Roman" w:eastAsia="仿宋_GB2312"/>
                <w:bCs/>
                <w:sz w:val="24"/>
              </w:rPr>
              <w:t>2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）风险投资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bookmarkStart w:id="0" w:name="qzfxtz"/>
            <w:bookmarkEnd w:id="0"/>
          </w:p>
        </w:tc>
        <w:tc>
          <w:tcPr>
            <w:tcW w:w="8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3</w:t>
            </w:r>
          </w:p>
        </w:tc>
        <w:tc>
          <w:tcPr>
            <w:tcW w:w="2588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测试化验加工费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</w:t>
            </w:r>
            <w:r>
              <w:rPr>
                <w:rFonts w:ascii="Times New Roman" w:hAnsi="Times New Roman" w:eastAsia="仿宋_GB2312"/>
                <w:bCs/>
                <w:sz w:val="24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）金融机构贷款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bookmarkStart w:id="1" w:name="qzyhdk"/>
            <w:bookmarkEnd w:id="1"/>
          </w:p>
        </w:tc>
        <w:tc>
          <w:tcPr>
            <w:tcW w:w="8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4</w:t>
            </w:r>
          </w:p>
        </w:tc>
        <w:tc>
          <w:tcPr>
            <w:tcW w:w="2588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燃料动力费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（</w:t>
            </w:r>
            <w:r>
              <w:rPr>
                <w:rFonts w:ascii="Times New Roman" w:hAnsi="Times New Roman" w:eastAsia="仿宋_GB2312"/>
                <w:bCs/>
                <w:sz w:val="24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）其它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bookmarkStart w:id="2" w:name="qtqtlfly"/>
            <w:bookmarkEnd w:id="2"/>
          </w:p>
        </w:tc>
        <w:tc>
          <w:tcPr>
            <w:tcW w:w="8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5</w:t>
            </w:r>
          </w:p>
        </w:tc>
        <w:tc>
          <w:tcPr>
            <w:tcW w:w="2588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出版</w:t>
            </w:r>
            <w:r>
              <w:rPr>
                <w:rFonts w:ascii="Times New Roman" w:hAnsi="Times New Roman" w:eastAsia="仿宋_GB2312"/>
                <w:bCs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文献</w:t>
            </w:r>
            <w:r>
              <w:rPr>
                <w:rFonts w:ascii="Times New Roman" w:hAnsi="Times New Roman" w:eastAsia="仿宋_GB2312"/>
                <w:bCs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信息传播</w:t>
            </w:r>
            <w:r>
              <w:rPr>
                <w:rFonts w:ascii="Times New Roman" w:hAnsi="Times New Roman" w:eastAsia="仿宋_GB2312"/>
                <w:bCs/>
                <w:sz w:val="24"/>
              </w:rPr>
              <w:t>/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知识产权事务费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6</w:t>
            </w:r>
          </w:p>
        </w:tc>
        <w:tc>
          <w:tcPr>
            <w:tcW w:w="2588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差旅、会议、国际合作与交流费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7</w:t>
            </w:r>
          </w:p>
        </w:tc>
        <w:tc>
          <w:tcPr>
            <w:tcW w:w="2588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劳务费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8</w:t>
            </w:r>
          </w:p>
        </w:tc>
        <w:tc>
          <w:tcPr>
            <w:tcW w:w="2588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专家咨询费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9</w:t>
            </w:r>
          </w:p>
        </w:tc>
        <w:tc>
          <w:tcPr>
            <w:tcW w:w="2588" w:type="dxa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其他支出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462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二、间接费用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1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管理费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6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2</w:t>
            </w:r>
          </w:p>
        </w:tc>
        <w:tc>
          <w:tcPr>
            <w:tcW w:w="2595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绩效支出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8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预算来源合计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346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预算支出合计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Times New Roman" w:hAnsi="Times New Roman" w:eastAsia="方正黑体_GBK"/>
          <w:bCs/>
          <w:sz w:val="32"/>
          <w:szCs w:val="32"/>
        </w:rPr>
      </w:pPr>
    </w:p>
    <w:p>
      <w:pPr>
        <w:ind w:firstLine="641"/>
        <w:rPr>
          <w:rFonts w:ascii="Times New Roman" w:hAnsi="Times New Roman" w:eastAsia="方正仿宋_GBK"/>
        </w:rPr>
      </w:pPr>
    </w:p>
    <w:p>
      <w:pPr>
        <w:ind w:firstLine="641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46" w:bottom="1644" w:left="1446" w:header="851" w:footer="1474" w:gutter="0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ind w:left="210" w:leftChars="100" w:right="210" w:rightChars="100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10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79C37"/>
    <w:multiLevelType w:val="singleLevel"/>
    <w:tmpl w:val="11679C3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1A0EA754"/>
    <w:multiLevelType w:val="singleLevel"/>
    <w:tmpl w:val="1A0EA754"/>
    <w:lvl w:ilvl="0" w:tentative="0">
      <w:start w:val="6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8246D76"/>
    <w:rsid w:val="0002215B"/>
    <w:rsid w:val="000B67C3"/>
    <w:rsid w:val="00262E17"/>
    <w:rsid w:val="00320C7F"/>
    <w:rsid w:val="004156A8"/>
    <w:rsid w:val="00457C41"/>
    <w:rsid w:val="004B55B0"/>
    <w:rsid w:val="005F6927"/>
    <w:rsid w:val="00675A4A"/>
    <w:rsid w:val="006B12E6"/>
    <w:rsid w:val="006D1045"/>
    <w:rsid w:val="0070381B"/>
    <w:rsid w:val="00774588"/>
    <w:rsid w:val="007930AD"/>
    <w:rsid w:val="008242B6"/>
    <w:rsid w:val="008F30C5"/>
    <w:rsid w:val="009A15A8"/>
    <w:rsid w:val="009A4E4B"/>
    <w:rsid w:val="009D225E"/>
    <w:rsid w:val="00BE5216"/>
    <w:rsid w:val="00C37655"/>
    <w:rsid w:val="00D43B15"/>
    <w:rsid w:val="083B30E4"/>
    <w:rsid w:val="0BF37AF0"/>
    <w:rsid w:val="16241A25"/>
    <w:rsid w:val="18246D76"/>
    <w:rsid w:val="22474B7A"/>
    <w:rsid w:val="28741A2B"/>
    <w:rsid w:val="307E25F5"/>
    <w:rsid w:val="32C33C05"/>
    <w:rsid w:val="46632454"/>
    <w:rsid w:val="49595612"/>
    <w:rsid w:val="58426A8E"/>
    <w:rsid w:val="59FA241B"/>
    <w:rsid w:val="62AB2D2B"/>
    <w:rsid w:val="63F50580"/>
    <w:rsid w:val="6C2170DB"/>
    <w:rsid w:val="70251396"/>
    <w:rsid w:val="7A3C57DC"/>
    <w:rsid w:val="7FD5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qFormat="1" w:unhideWhenUsed="0" w:uiPriority="99" w:semiHidden="0" w:name="footnote text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keepNext/>
      <w:spacing w:line="579" w:lineRule="exact"/>
      <w:ind w:firstLine="1048" w:firstLineChars="200"/>
      <w:outlineLvl w:val="1"/>
    </w:pPr>
    <w:rPr>
      <w:rFonts w:ascii="Cambria" w:hAnsi="Cambria" w:eastAsia="方正黑体_GBK"/>
      <w:bCs/>
      <w:iCs/>
      <w:szCs w:val="28"/>
    </w:rPr>
  </w:style>
  <w:style w:type="paragraph" w:styleId="2">
    <w:name w:val="heading 4"/>
    <w:basedOn w:val="3"/>
    <w:next w:val="1"/>
    <w:link w:val="11"/>
    <w:qFormat/>
    <w:uiPriority w:val="99"/>
    <w:pPr>
      <w:keepLines/>
      <w:ind w:firstLine="0" w:firstLineChars="0"/>
      <w:jc w:val="center"/>
      <w:outlineLvl w:val="3"/>
    </w:pPr>
    <w:rPr>
      <w:rFonts w:ascii="Arial" w:hAnsi="Arial" w:eastAsia="方正小标宋_GBK"/>
      <w:sz w:val="44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99"/>
    <w:rPr>
      <w:rFonts w:ascii="仿宋_GB2312" w:hAnsi="Times New Roman" w:eastAsia="仿宋_GB2312"/>
      <w:b/>
      <w:bCs/>
      <w:sz w:val="32"/>
      <w:szCs w:val="24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link w:val="15"/>
    <w:qFormat/>
    <w:uiPriority w:val="99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character" w:customStyle="1" w:styleId="10">
    <w:name w:val="Heading 2 Char"/>
    <w:basedOn w:val="9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">
    <w:name w:val="Heading 4 Char"/>
    <w:basedOn w:val="9"/>
    <w:link w:val="2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2">
    <w:name w:val="Body Text Char"/>
    <w:basedOn w:val="9"/>
    <w:link w:val="4"/>
    <w:semiHidden/>
    <w:qFormat/>
    <w:locked/>
    <w:uiPriority w:val="99"/>
    <w:rPr>
      <w:rFonts w:ascii="Calibri" w:hAnsi="Calibri" w:cs="Times New Roman"/>
    </w:rPr>
  </w:style>
  <w:style w:type="character" w:customStyle="1" w:styleId="13">
    <w:name w:val="Footer Char"/>
    <w:basedOn w:val="9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9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Footnote Text Char"/>
    <w:basedOn w:val="9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6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/>
      <w:color w:val="000000"/>
      <w:kern w:val="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408</Words>
  <Characters>2331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2021-04-20T03:24:00Z</dcterms:created>
  <dc:creator>彭星铜</dc:creator>
  <cp:lastModifiedBy>Administrator</cp:lastModifiedBy>
  <cp:lastPrinted>2021-04-20T07:03:00Z</cp:lastPrinted>
  <dcterms:modified xsi:type="dcterms:W3CDTF">2021-08-12T06:44:39Z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7F793FB9DBC846D1AC1C144D26B06345</vt:lpwstr>
  </property>
  <property fmtid="{D5CDD505-2E9C-101B-9397-08002B2CF9AE}" pid="4" name="KSOSaveFontToCloudKey">
    <vt:lpwstr>217272026_btnclosed</vt:lpwstr>
  </property>
</Properties>
</file>