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58" w:rsidRDefault="00855965">
      <w:pPr>
        <w:rPr>
          <w:rFonts w:ascii="方正仿宋_GBK" w:eastAsia="方正仿宋_GBK" w:hAnsi="方正黑体_GBK" w:cs="方正黑体_GBK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附件</w:t>
      </w:r>
      <w:r w:rsidR="00A5428A">
        <w:rPr>
          <w:rFonts w:ascii="方正仿宋_GBK" w:eastAsia="方正仿宋_GBK" w:hAnsi="方正黑体_GBK" w:cs="方正黑体_GBK" w:hint="eastAsia"/>
          <w:sz w:val="32"/>
          <w:szCs w:val="32"/>
        </w:rPr>
        <w:t>4</w:t>
      </w:r>
      <w:r>
        <w:rPr>
          <w:rFonts w:ascii="方正仿宋_GBK" w:eastAsia="方正仿宋_GBK" w:hAnsi="方正黑体_GBK" w:cs="方正黑体_GBK" w:hint="eastAsia"/>
          <w:sz w:val="32"/>
          <w:szCs w:val="32"/>
        </w:rPr>
        <w:t>:</w:t>
      </w:r>
    </w:p>
    <w:tbl>
      <w:tblPr>
        <w:tblW w:w="0" w:type="auto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227"/>
        <w:gridCol w:w="1219"/>
        <w:gridCol w:w="1635"/>
        <w:gridCol w:w="863"/>
        <w:gridCol w:w="2391"/>
      </w:tblGrid>
      <w:tr w:rsidR="00330E58">
        <w:trPr>
          <w:trHeight w:val="600"/>
        </w:trPr>
        <w:tc>
          <w:tcPr>
            <w:tcW w:w="8880" w:type="dxa"/>
            <w:gridSpan w:val="6"/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0"/>
                <w:szCs w:val="3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0"/>
                <w:szCs w:val="30"/>
              </w:rPr>
              <w:t>黔江区</w:t>
            </w:r>
            <w:r w:rsidR="00400BBB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0"/>
                <w:szCs w:val="30"/>
              </w:rPr>
              <w:t>市级</w:t>
            </w:r>
            <w:r w:rsidR="00400BBB">
              <w:rPr>
                <w:rFonts w:ascii="方正小标宋_GBK" w:eastAsia="方正小标宋_GBK" w:hint="eastAsia"/>
                <w:sz w:val="30"/>
                <w:szCs w:val="30"/>
              </w:rPr>
              <w:t>少数民族发展资金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0"/>
                <w:szCs w:val="30"/>
              </w:rPr>
              <w:t xml:space="preserve">项目资金绩效目标表 </w:t>
            </w:r>
          </w:p>
        </w:tc>
      </w:tr>
      <w:tr w:rsidR="00330E58">
        <w:trPr>
          <w:trHeight w:val="360"/>
        </w:trPr>
        <w:tc>
          <w:tcPr>
            <w:tcW w:w="8880" w:type="dxa"/>
            <w:gridSpan w:val="6"/>
            <w:tcBorders>
              <w:bottom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0"/>
                <w:szCs w:val="20"/>
              </w:rPr>
              <w:t>（2023</w:t>
            </w:r>
            <w:bookmarkStart w:id="0" w:name="_GoBack"/>
            <w:bookmarkEnd w:id="0"/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0"/>
                <w:szCs w:val="20"/>
              </w:rPr>
              <w:t>年度）</w:t>
            </w:r>
          </w:p>
        </w:tc>
      </w:tr>
      <w:tr w:rsidR="00330E58">
        <w:trPr>
          <w:trHeight w:val="3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6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全年预算数</w:t>
            </w:r>
          </w:p>
        </w:tc>
      </w:tr>
      <w:tr w:rsidR="00330E58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其中：市级补助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地方资金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其他资金（包括结转资金）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62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产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指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效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益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指</w:t>
            </w:r>
          </w:p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E58" w:rsidRDefault="0085596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30E58">
        <w:trPr>
          <w:trHeight w:val="317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30E58" w:rsidRDefault="00330E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58" w:rsidRDefault="00330E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30E58" w:rsidRDefault="00330E58"/>
    <w:sectPr w:rsidR="00330E58" w:rsidSect="00330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7A" w:rsidRDefault="00563D7A" w:rsidP="00A5428A">
      <w:r>
        <w:separator/>
      </w:r>
    </w:p>
  </w:endnote>
  <w:endnote w:type="continuationSeparator" w:id="1">
    <w:p w:rsidR="00563D7A" w:rsidRDefault="00563D7A" w:rsidP="00A5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7A" w:rsidRDefault="00563D7A" w:rsidP="00A5428A">
      <w:r>
        <w:separator/>
      </w:r>
    </w:p>
  </w:footnote>
  <w:footnote w:type="continuationSeparator" w:id="1">
    <w:p w:rsidR="00563D7A" w:rsidRDefault="00563D7A" w:rsidP="00A54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wOTNiMjQ0YWI4MWMxZDY3YjE4ZmU5NWZmYWIzODMifQ=="/>
  </w:docVars>
  <w:rsids>
    <w:rsidRoot w:val="00EA6713"/>
    <w:rsid w:val="001F2F92"/>
    <w:rsid w:val="002B6F42"/>
    <w:rsid w:val="00330E58"/>
    <w:rsid w:val="00400BBB"/>
    <w:rsid w:val="00412ACF"/>
    <w:rsid w:val="00563D7A"/>
    <w:rsid w:val="00652603"/>
    <w:rsid w:val="006E0C11"/>
    <w:rsid w:val="00855965"/>
    <w:rsid w:val="00860C66"/>
    <w:rsid w:val="00894723"/>
    <w:rsid w:val="00A5428A"/>
    <w:rsid w:val="00CE5B5B"/>
    <w:rsid w:val="00EA6713"/>
    <w:rsid w:val="0767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30E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0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0E5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5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28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2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2023-10-17T06:18:00Z</cp:lastPrinted>
  <dcterms:created xsi:type="dcterms:W3CDTF">2022-03-14T07:18:00Z</dcterms:created>
  <dcterms:modified xsi:type="dcterms:W3CDTF">2023-10-17T07:19:00Z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CC7A08DED26B40229BBFD66560CBBDAB_12</vt:lpwstr>
  </property>
</Properties>
</file>