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88" w:rsidRDefault="00737B88" w:rsidP="005359F5">
      <w:pPr>
        <w:pStyle w:val="NormalIndent"/>
        <w:ind w:firstLineChars="0" w:firstLine="0"/>
      </w:pPr>
    </w:p>
    <w:p w:rsidR="00737B88" w:rsidRDefault="00737B88">
      <w:pPr>
        <w:spacing w:line="560" w:lineRule="exact"/>
        <w:ind w:firstLineChars="50" w:firstLine="200"/>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黔江区</w:t>
      </w:r>
      <w:r>
        <w:rPr>
          <w:rFonts w:ascii="方正小标宋_GBK" w:eastAsia="方正小标宋_GBK" w:hAnsi="方正小标宋_GBK" w:cs="方正小标宋_GBK"/>
          <w:sz w:val="40"/>
          <w:szCs w:val="40"/>
        </w:rPr>
        <w:t>2022</w:t>
      </w:r>
      <w:r>
        <w:rPr>
          <w:rFonts w:ascii="方正小标宋_GBK" w:eastAsia="方正小标宋_GBK" w:hAnsi="方正小标宋_GBK" w:cs="方正小标宋_GBK" w:hint="eastAsia"/>
          <w:sz w:val="40"/>
          <w:szCs w:val="40"/>
        </w:rPr>
        <w:t>年养殖技术培训项目实施方案</w:t>
      </w:r>
    </w:p>
    <w:p w:rsidR="00737B88" w:rsidRDefault="00737B88">
      <w:pPr>
        <w:pStyle w:val="PlainText"/>
        <w:spacing w:line="560" w:lineRule="exact"/>
        <w:rPr>
          <w:rFonts w:ascii="方正仿宋_GBK" w:eastAsia="方正仿宋_GBK" w:hAnsi="方正仿宋_GBK" w:cs="方正仿宋_GBK"/>
        </w:rPr>
      </w:pPr>
    </w:p>
    <w:p w:rsidR="00737B88" w:rsidRDefault="00737B8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根据中共重庆市黔江区委农村工作暨实施乡村振兴战略领导小组办公室《关于印发黔江区</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年第二批统筹整合使用财政涉农资金分配方案的通知》（</w:t>
      </w:r>
      <w:r>
        <w:rPr>
          <w:rFonts w:ascii="Times New Roman" w:eastAsia="方正仿宋_GBK" w:hAnsi="Times New Roman" w:hint="eastAsia"/>
          <w:bCs/>
          <w:sz w:val="32"/>
          <w:szCs w:val="32"/>
        </w:rPr>
        <w:t>黔江委农办〔</w:t>
      </w:r>
      <w:r>
        <w:rPr>
          <w:rFonts w:ascii="Times New Roman" w:eastAsia="方正仿宋_GBK" w:hAnsi="Times New Roman"/>
          <w:bCs/>
          <w:sz w:val="32"/>
          <w:szCs w:val="32"/>
        </w:rPr>
        <w:t>2022</w:t>
      </w:r>
      <w:r>
        <w:rPr>
          <w:rFonts w:ascii="Times New Roman" w:eastAsia="方正仿宋_GBK" w:hAnsi="Times New Roman" w:hint="eastAsia"/>
          <w:bCs/>
          <w:sz w:val="32"/>
          <w:szCs w:val="32"/>
        </w:rPr>
        <w:t>〕</w:t>
      </w:r>
      <w:r>
        <w:rPr>
          <w:rFonts w:ascii="Times New Roman" w:eastAsia="方正仿宋_GBK" w:hAnsi="Times New Roman"/>
          <w:bCs/>
          <w:sz w:val="32"/>
          <w:szCs w:val="32"/>
        </w:rPr>
        <w:t>18</w:t>
      </w:r>
      <w:r>
        <w:rPr>
          <w:rFonts w:ascii="Times New Roman" w:eastAsia="方正仿宋_GBK" w:hAnsi="Times New Roman" w:hint="eastAsia"/>
          <w:bCs/>
          <w:sz w:val="32"/>
          <w:szCs w:val="32"/>
        </w:rPr>
        <w:t>号</w:t>
      </w:r>
      <w:r>
        <w:rPr>
          <w:rFonts w:ascii="方正仿宋_GBK" w:eastAsia="方正仿宋_GBK" w:hAnsi="方正仿宋_GBK" w:cs="方正仿宋_GBK" w:hint="eastAsia"/>
          <w:sz w:val="32"/>
          <w:szCs w:val="32"/>
        </w:rPr>
        <w:t>）要求，为进一步优化财政涉农资金供给机制，提高资金使用效益，集中资金巩固脱贫攻坚成果。按照巩固拓展脱贫攻坚成果同乡村振兴有效衔接相关要求，特制定本实施方案。</w:t>
      </w:r>
    </w:p>
    <w:p w:rsidR="00737B88" w:rsidRDefault="00737B88">
      <w:pPr>
        <w:pStyle w:val="PlainText"/>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一、项目名称</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年养殖技术培训项目</w:t>
      </w:r>
    </w:p>
    <w:p w:rsidR="00737B88" w:rsidRDefault="00737B88">
      <w:pPr>
        <w:pStyle w:val="PlainText"/>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二、项目实施单位</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主管部门：重庆市黔江区畜牧发展中心</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实施单位：重庆市黔江区武陵山乡村振兴学院</w:t>
      </w:r>
    </w:p>
    <w:p w:rsidR="00737B88" w:rsidRDefault="00737B88">
      <w:pPr>
        <w:pStyle w:val="PlainText"/>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三、培训时间与地点</w:t>
      </w:r>
    </w:p>
    <w:p w:rsidR="00737B88" w:rsidRDefault="00737B88">
      <w:pPr>
        <w:pStyle w:val="PlainText"/>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一</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培训时间</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第一期</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13</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17</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生猪养殖技术培训班</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第二期</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19</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23</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中蜂养殖技术培训班</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第三期</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16</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肉牛养殖技术培训班</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第四期</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13</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17</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肉牛养殖技术培训班</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p>
    <w:p w:rsidR="00737B88" w:rsidRDefault="00737B88">
      <w:pPr>
        <w:pStyle w:val="PlainText"/>
        <w:spacing w:line="560" w:lineRule="exact"/>
        <w:ind w:firstLineChars="200" w:firstLine="640"/>
        <w:rPr>
          <w:rFonts w:ascii="方正楷体_GBK" w:eastAsia="方正仿宋_GBK" w:hAnsi="方正楷体_GBK" w:cs="方正楷体_GBK"/>
          <w:b/>
          <w:bCs/>
          <w:sz w:val="32"/>
          <w:szCs w:val="32"/>
        </w:rPr>
      </w:pPr>
      <w:r>
        <w:rPr>
          <w:rFonts w:ascii="方正仿宋_GBK" w:eastAsia="方正仿宋_GBK" w:hAnsi="方正仿宋_GBK" w:cs="方正仿宋_GBK" w:hint="eastAsia"/>
          <w:sz w:val="32"/>
          <w:szCs w:val="32"/>
        </w:rPr>
        <w:t>第五期</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14</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18</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肉牛养殖技术培训班</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p>
    <w:p w:rsidR="00737B88" w:rsidRDefault="00737B88">
      <w:pPr>
        <w:pStyle w:val="PlainText"/>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二</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培训地点</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理论地点：重庆市黔江区武陵山乡村振兴学院（重庆市黔江区舟白街道正舟路北段</w:t>
      </w:r>
      <w:r>
        <w:rPr>
          <w:rFonts w:ascii="方正仿宋_GBK" w:eastAsia="方正仿宋_GBK" w:hAnsi="方正仿宋_GBK" w:cs="方正仿宋_GBK"/>
          <w:sz w:val="32"/>
          <w:szCs w:val="32"/>
        </w:rPr>
        <w:t>503</w:t>
      </w:r>
      <w:r>
        <w:rPr>
          <w:rFonts w:ascii="方正仿宋_GBK" w:eastAsia="方正仿宋_GBK" w:hAnsi="方正仿宋_GBK" w:cs="方正仿宋_GBK" w:hint="eastAsia"/>
          <w:sz w:val="32"/>
          <w:szCs w:val="32"/>
        </w:rPr>
        <w:t>号）。</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实操地点：石柱中益乡、黔江水市镇、黔江石家镇等。</w:t>
      </w:r>
    </w:p>
    <w:p w:rsidR="00737B88" w:rsidRDefault="00737B88">
      <w:pPr>
        <w:pStyle w:val="PlainText"/>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四、培训对象与人数</w:t>
      </w:r>
    </w:p>
    <w:p w:rsidR="00737B88" w:rsidRDefault="00737B88">
      <w:pPr>
        <w:pStyle w:val="PlainText"/>
        <w:spacing w:line="56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一</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第一期</w:t>
      </w:r>
      <w:r>
        <w:rPr>
          <w:rFonts w:ascii="方正楷体_GBK" w:eastAsia="方正楷体_GBK" w:hAnsi="方正楷体_GBK" w:cs="方正楷体_GBK"/>
          <w:b/>
          <w:bCs/>
          <w:sz w:val="32"/>
          <w:szCs w:val="32"/>
        </w:rPr>
        <w:t>:</w:t>
      </w:r>
      <w:r>
        <w:rPr>
          <w:rFonts w:ascii="方正仿宋_GBK" w:eastAsia="方正仿宋_GBK" w:hAnsi="方正仿宋_GBK" w:cs="方正仿宋_GBK" w:hint="eastAsia"/>
          <w:sz w:val="32"/>
          <w:szCs w:val="32"/>
        </w:rPr>
        <w:t>生猪养殖大户、生猪养殖农户及脱贫监测三类户共</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人。</w:t>
      </w:r>
    </w:p>
    <w:p w:rsidR="00737B88" w:rsidRDefault="00737B88">
      <w:pPr>
        <w:pStyle w:val="PlainText"/>
        <w:spacing w:line="56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二</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第二期</w:t>
      </w:r>
      <w:r>
        <w:rPr>
          <w:rFonts w:ascii="方正楷体_GBK" w:eastAsia="方正楷体_GBK" w:hAnsi="方正楷体_GBK" w:cs="方正楷体_GBK"/>
          <w:b/>
          <w:bCs/>
          <w:sz w:val="32"/>
          <w:szCs w:val="32"/>
        </w:rPr>
        <w:t>:</w:t>
      </w:r>
      <w:r>
        <w:rPr>
          <w:rFonts w:ascii="方正仿宋_GBK" w:eastAsia="方正仿宋_GBK" w:hAnsi="方正仿宋_GBK" w:cs="方正仿宋_GBK" w:hint="eastAsia"/>
          <w:sz w:val="32"/>
          <w:szCs w:val="32"/>
        </w:rPr>
        <w:t>中蜂养殖大户、中蜂养殖农户及脱贫监测三类户共</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人。</w:t>
      </w:r>
    </w:p>
    <w:p w:rsidR="00737B88" w:rsidRDefault="00737B88">
      <w:pPr>
        <w:pStyle w:val="PlainText"/>
        <w:spacing w:line="56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三</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第三期</w:t>
      </w:r>
      <w:r>
        <w:rPr>
          <w:rFonts w:ascii="方正楷体_GBK" w:eastAsia="方正楷体_GBK" w:hAnsi="方正楷体_GBK" w:cs="方正楷体_GBK"/>
          <w:b/>
          <w:bCs/>
          <w:sz w:val="32"/>
          <w:szCs w:val="32"/>
        </w:rPr>
        <w:t>:</w:t>
      </w:r>
      <w:r>
        <w:rPr>
          <w:rFonts w:ascii="方正仿宋_GBK" w:eastAsia="方正仿宋_GBK" w:hAnsi="方正仿宋_GBK" w:cs="方正仿宋_GBK" w:hint="eastAsia"/>
          <w:sz w:val="32"/>
          <w:szCs w:val="32"/>
        </w:rPr>
        <w:t>肉牛养殖大户、肉牛养殖农户及脱贫监测三类户共</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人。</w:t>
      </w:r>
    </w:p>
    <w:p w:rsidR="00737B88" w:rsidRDefault="00737B88">
      <w:pPr>
        <w:pStyle w:val="PlainText"/>
        <w:spacing w:line="56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四</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第四期</w:t>
      </w:r>
      <w:r>
        <w:rPr>
          <w:rFonts w:ascii="方正楷体_GBK" w:eastAsia="方正楷体_GBK" w:hAnsi="方正楷体_GBK" w:cs="方正楷体_GBK"/>
          <w:b/>
          <w:bCs/>
          <w:sz w:val="32"/>
          <w:szCs w:val="32"/>
        </w:rPr>
        <w:t>:</w:t>
      </w:r>
      <w:r>
        <w:rPr>
          <w:rFonts w:ascii="方正仿宋_GBK" w:eastAsia="方正仿宋_GBK" w:hAnsi="方正仿宋_GBK" w:cs="方正仿宋_GBK" w:hint="eastAsia"/>
          <w:sz w:val="32"/>
          <w:szCs w:val="32"/>
        </w:rPr>
        <w:t>肉牛养殖大户、肉牛养殖农户及脱贫监测三类户共</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人。</w:t>
      </w:r>
    </w:p>
    <w:p w:rsidR="00737B88" w:rsidRDefault="00737B88">
      <w:pPr>
        <w:pStyle w:val="PlainText"/>
        <w:spacing w:line="56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五</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第五期</w:t>
      </w:r>
      <w:r>
        <w:rPr>
          <w:rFonts w:ascii="方正楷体_GBK" w:eastAsia="方正楷体_GBK" w:hAnsi="方正楷体_GBK" w:cs="方正楷体_GBK"/>
          <w:b/>
          <w:bCs/>
          <w:sz w:val="32"/>
          <w:szCs w:val="32"/>
        </w:rPr>
        <w:t>:</w:t>
      </w:r>
      <w:r>
        <w:rPr>
          <w:rFonts w:ascii="方正仿宋_GBK" w:eastAsia="方正仿宋_GBK" w:hAnsi="方正仿宋_GBK" w:cs="方正仿宋_GBK" w:hint="eastAsia"/>
          <w:sz w:val="32"/>
          <w:szCs w:val="32"/>
        </w:rPr>
        <w:t>肉牛养殖大户、肉牛养殖农户及脱贫监测三类户共</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人。</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培训共计</w:t>
      </w:r>
      <w:r>
        <w:rPr>
          <w:rFonts w:ascii="方正仿宋_GBK" w:eastAsia="方正仿宋_GBK" w:hAnsi="方正仿宋_GBK" w:cs="方正仿宋_GBK"/>
          <w:sz w:val="32"/>
          <w:szCs w:val="32"/>
        </w:rPr>
        <w:t>250</w:t>
      </w:r>
      <w:r>
        <w:rPr>
          <w:rFonts w:ascii="方正仿宋_GBK" w:eastAsia="方正仿宋_GBK" w:hAnsi="方正仿宋_GBK" w:cs="方正仿宋_GBK" w:hint="eastAsia"/>
          <w:sz w:val="32"/>
          <w:szCs w:val="32"/>
        </w:rPr>
        <w:t>人，每期培训以实际到会参训人员为准。</w:t>
      </w:r>
      <w:bookmarkStart w:id="0" w:name="_GoBack"/>
      <w:bookmarkEnd w:id="0"/>
    </w:p>
    <w:p w:rsidR="00737B88" w:rsidRDefault="00737B88">
      <w:pPr>
        <w:pStyle w:val="PlainText"/>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五、培训内容</w:t>
      </w:r>
    </w:p>
    <w:p w:rsidR="00737B88" w:rsidRDefault="00737B88">
      <w:pPr>
        <w:pStyle w:val="PlainText"/>
        <w:spacing w:line="56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一</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第一期：</w:t>
      </w:r>
      <w:r>
        <w:rPr>
          <w:rFonts w:ascii="方正仿宋_GBK" w:eastAsia="方正仿宋_GBK" w:hAnsi="方正仿宋_GBK" w:cs="方正仿宋_GBK" w:hint="eastAsia"/>
          <w:sz w:val="32"/>
          <w:szCs w:val="32"/>
        </w:rPr>
        <w:t>《养猪业现状与前景》《猪场的规划与建设》《生猪生产设备与环境控制》《生猪养殖饮水质量控制》《生猪常见病防控技术》《猪场常规免疫及疫病预防》《生猪的品种与繁育》《生猪的饲养管理》《母猪营养及饲养管理》《动物疫病形势及其防控技术》《中药在生猪产业中的应用》《养殖大户交流发言养猪业现状与前景》等课程。</w:t>
      </w:r>
    </w:p>
    <w:p w:rsidR="00737B88" w:rsidRDefault="00737B88">
      <w:pPr>
        <w:pStyle w:val="PlainText"/>
        <w:spacing w:line="560" w:lineRule="exact"/>
        <w:ind w:firstLineChars="200" w:firstLine="643"/>
        <w:rPr>
          <w:rFonts w:ascii="方正仿宋_GBK" w:eastAsia="方正仿宋_GBK" w:hAnsi="方正仿宋_GBK" w:cs="方正仿宋_GBK"/>
          <w:color w:val="FF0000"/>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二</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第二期：</w:t>
      </w:r>
      <w:r>
        <w:rPr>
          <w:rFonts w:ascii="方正仿宋_GBK" w:eastAsia="方正仿宋_GBK" w:hAnsi="方正仿宋_GBK" w:cs="方正仿宋_GBK" w:hint="eastAsia"/>
          <w:sz w:val="32"/>
          <w:szCs w:val="32"/>
        </w:rPr>
        <w:t>《蜜蜂的种类及生物学特性》《蜂产品的作用与功效》《中蜂的基础管理》《中蜂四季管理技术》《中蜂病虫害防控技术》《中蜂成熟蜜生产技术》《中蜂人工育王技术》《养殖大户现场交流》</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石柱考察、养殖大户经验分享等课程。</w:t>
      </w:r>
    </w:p>
    <w:p w:rsidR="00737B88" w:rsidRDefault="00737B88">
      <w:pPr>
        <w:pStyle w:val="PlainText"/>
        <w:spacing w:line="56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三</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第三期、第四期、第五期：</w:t>
      </w:r>
      <w:r>
        <w:rPr>
          <w:rFonts w:ascii="方正仿宋_GBK" w:eastAsia="方正仿宋_GBK" w:hAnsi="方正仿宋_GBK" w:cs="方正仿宋_GBK" w:hint="eastAsia"/>
          <w:sz w:val="32"/>
          <w:szCs w:val="32"/>
        </w:rPr>
        <w:t>《肉牛产业发展前景》《现代肉牛生产经营与管理》《肉牛疫病防控》《肉牛品种选育与繁殖》《牛场建设》《肉牛养殖饲草饲料》《养殖大户现场交流》《肉牛人工授精技术</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实操</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》等课程。</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详细课程安排见附件，授课教师到场为准。</w:t>
      </w:r>
    </w:p>
    <w:p w:rsidR="00737B88" w:rsidRDefault="00737B88">
      <w:pPr>
        <w:pStyle w:val="PlainText"/>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六、疫情防控</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为落实新冠疫情防控要求，请参训学员做好以下几项工作</w:t>
      </w:r>
      <w:r>
        <w:rPr>
          <w:rFonts w:ascii="方正仿宋_GBK" w:eastAsia="方正仿宋_GBK" w:hAnsi="方正仿宋_GBK" w:cs="方正仿宋_GBK"/>
          <w:sz w:val="32"/>
          <w:szCs w:val="32"/>
        </w:rPr>
        <w:t>:</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一</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参训学员报到时主动出示健康码、行程码。如有</w:t>
      </w:r>
      <w:r>
        <w:rPr>
          <w:rFonts w:ascii="方正仿宋_GBK" w:eastAsia="方正仿宋_GBK" w:hAnsi="方正仿宋_GBK" w:cs="方正仿宋_GBK"/>
          <w:sz w:val="32"/>
          <w:szCs w:val="32"/>
        </w:rPr>
        <w:t>14</w:t>
      </w:r>
      <w:r>
        <w:rPr>
          <w:rFonts w:ascii="方正仿宋_GBK" w:eastAsia="方正仿宋_GBK" w:hAnsi="方正仿宋_GBK" w:cs="方正仿宋_GBK" w:hint="eastAsia"/>
          <w:sz w:val="32"/>
          <w:szCs w:val="32"/>
        </w:rPr>
        <w:t>天</w:t>
      </w:r>
    </w:p>
    <w:p w:rsidR="00737B88" w:rsidRDefault="00737B88">
      <w:pPr>
        <w:pStyle w:val="PlainText"/>
        <w:spacing w:line="56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内从外地返渝学员，请主动登记行程，报到时提供</w:t>
      </w:r>
      <w:r>
        <w:rPr>
          <w:rFonts w:ascii="方正仿宋_GBK" w:eastAsia="方正仿宋_GBK" w:hAnsi="方正仿宋_GBK" w:cs="方正仿宋_GBK"/>
          <w:sz w:val="32"/>
          <w:szCs w:val="32"/>
        </w:rPr>
        <w:t>48</w:t>
      </w:r>
      <w:r>
        <w:rPr>
          <w:rFonts w:ascii="方正仿宋_GBK" w:eastAsia="方正仿宋_GBK" w:hAnsi="方正仿宋_GBK" w:cs="方正仿宋_GBK" w:hint="eastAsia"/>
          <w:sz w:val="32"/>
          <w:szCs w:val="32"/>
        </w:rPr>
        <w:t>小时内核酸检测阴性结果证明，近</w:t>
      </w:r>
      <w:r>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天有境外或中、高风险地区旅居史人员不得参加培训。</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二</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参训人员如实填写“个人健康信息表”，本人签名并于报到时携带上交。</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三</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疫情防控期间需每天佩戴好口罩，提醒学员不前往人员密集的公共场所，做好自我防护工作，注意保持安全社交距离。</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四</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在培训期间，每天课前测量体温并登记，如发现发热、乏力、干咳等症状，将及时安排就医，并按要求开展隔离医学观察。</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五</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如发现确诊病例、无症状感染者、疑似病例，由区卫生健康委紧急处置，并开展流行病学调查、医疗救治等卫生应急处置工作，做好个人防护和消毒处理等工作。</w:t>
      </w:r>
    </w:p>
    <w:p w:rsidR="00737B88" w:rsidRDefault="00737B88">
      <w:pPr>
        <w:pStyle w:val="PlainText"/>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七、项目建设进度</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一</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月初，制定落实项目实施方案，由报送区畜牧发展中心审定；</w:t>
      </w:r>
    </w:p>
    <w:p w:rsidR="00737B88" w:rsidRDefault="00737B88">
      <w:pPr>
        <w:pStyle w:val="PlainText"/>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二</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月中旬，按方案要求，组织开展培训，</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月底结束。</w:t>
      </w:r>
    </w:p>
    <w:p w:rsidR="00737B88" w:rsidRDefault="00737B88">
      <w:pPr>
        <w:pStyle w:val="PlainText"/>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八、经费概算及资金来源</w:t>
      </w:r>
    </w:p>
    <w:p w:rsidR="00737B88" w:rsidRDefault="00737B88">
      <w:pPr>
        <w:spacing w:line="540" w:lineRule="exact"/>
        <w:ind w:firstLineChars="250" w:firstLine="803"/>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一</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经费概算：</w:t>
      </w:r>
      <w:r>
        <w:rPr>
          <w:rFonts w:ascii="方正楷体_GBK" w:eastAsia="方正楷体_GBK" w:hAnsi="方正楷体_GBK" w:cs="方正楷体_GBK"/>
          <w:b/>
          <w:bCs/>
          <w:sz w:val="32"/>
          <w:szCs w:val="32"/>
        </w:rPr>
        <w:t>60</w:t>
      </w:r>
      <w:r>
        <w:rPr>
          <w:rFonts w:ascii="方正楷体_GBK" w:eastAsia="方正楷体_GBK" w:hAnsi="方正楷体_GBK" w:cs="方正楷体_GBK" w:hint="eastAsia"/>
          <w:b/>
          <w:bCs/>
          <w:sz w:val="32"/>
          <w:szCs w:val="32"/>
        </w:rPr>
        <w:t>万元。</w:t>
      </w:r>
    </w:p>
    <w:p w:rsidR="00737B88" w:rsidRDefault="00737B88" w:rsidP="005359F5">
      <w:pPr>
        <w:spacing w:beforeLines="100"/>
        <w:ind w:firstLineChars="200" w:firstLine="640"/>
        <w:rPr>
          <w:rFonts w:ascii="方正仿宋_GBK" w:eastAsia="方正仿宋_GBK" w:hAnsi="方正仿宋_GBK" w:cs="方正仿宋_GBK"/>
          <w:sz w:val="32"/>
          <w:szCs w:val="21"/>
        </w:rPr>
      </w:pPr>
      <w:r>
        <w:rPr>
          <w:rFonts w:ascii="方正仿宋_GBK" w:eastAsia="方正仿宋_GBK" w:hAnsi="方正仿宋_GBK" w:cs="方正仿宋_GBK" w:hint="eastAsia"/>
          <w:sz w:val="32"/>
          <w:szCs w:val="21"/>
        </w:rPr>
        <w:t>第一期培训：</w:t>
      </w:r>
      <w:r>
        <w:rPr>
          <w:rFonts w:ascii="方正仿宋_GBK" w:eastAsia="方正仿宋_GBK" w:hAnsi="方正仿宋_GBK" w:cs="方正仿宋_GBK"/>
          <w:sz w:val="32"/>
          <w:szCs w:val="21"/>
        </w:rPr>
        <w:t>7.5</w:t>
      </w:r>
      <w:r>
        <w:rPr>
          <w:rFonts w:ascii="方正仿宋_GBK" w:eastAsia="方正仿宋_GBK" w:hAnsi="方正仿宋_GBK" w:cs="方正仿宋_GBK" w:hint="eastAsia"/>
          <w:sz w:val="32"/>
          <w:szCs w:val="21"/>
        </w:rPr>
        <w:t>万元。</w:t>
      </w: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2"/>
        <w:gridCol w:w="1509"/>
        <w:gridCol w:w="1583"/>
        <w:gridCol w:w="738"/>
        <w:gridCol w:w="1099"/>
        <w:gridCol w:w="1312"/>
        <w:gridCol w:w="1514"/>
      </w:tblGrid>
      <w:tr w:rsidR="00737B88" w:rsidRPr="008E35AD">
        <w:trPr>
          <w:trHeight w:val="732"/>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费用名称</w:t>
            </w:r>
          </w:p>
        </w:tc>
        <w:tc>
          <w:tcPr>
            <w:tcW w:w="1583"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核算单价</w:t>
            </w:r>
          </w:p>
        </w:tc>
        <w:tc>
          <w:tcPr>
            <w:tcW w:w="738"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数量</w:t>
            </w:r>
          </w:p>
        </w:tc>
        <w:tc>
          <w:tcPr>
            <w:tcW w:w="109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天数</w:t>
            </w:r>
          </w:p>
        </w:tc>
        <w:tc>
          <w:tcPr>
            <w:tcW w:w="13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合计金额</w:t>
            </w:r>
          </w:p>
        </w:tc>
        <w:tc>
          <w:tcPr>
            <w:tcW w:w="151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备注</w:t>
            </w:r>
          </w:p>
        </w:tc>
      </w:tr>
      <w:tr w:rsidR="00737B88" w:rsidRPr="008E35AD">
        <w:trPr>
          <w:trHeight w:val="565"/>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1</w:t>
            </w:r>
          </w:p>
        </w:tc>
        <w:tc>
          <w:tcPr>
            <w:tcW w:w="150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b/>
                <w:bCs/>
                <w:color w:val="000000"/>
                <w:sz w:val="24"/>
                <w:szCs w:val="24"/>
              </w:rPr>
              <w:t>住宿费</w:t>
            </w:r>
          </w:p>
        </w:tc>
        <w:tc>
          <w:tcPr>
            <w:tcW w:w="1583"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天</w:t>
            </w:r>
          </w:p>
        </w:tc>
        <w:tc>
          <w:tcPr>
            <w:tcW w:w="738"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09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3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25000</w:t>
            </w:r>
            <w:r>
              <w:rPr>
                <w:rFonts w:ascii="方正仿宋_GBK" w:eastAsia="方正仿宋_GBK" w:hAnsi="方正仿宋_GBK" w:cs="方正仿宋_GBK" w:hint="eastAsia"/>
                <w:color w:val="000000"/>
                <w:szCs w:val="21"/>
              </w:rPr>
              <w:t>元</w:t>
            </w:r>
          </w:p>
        </w:tc>
        <w:tc>
          <w:tcPr>
            <w:tcW w:w="151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05"/>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2</w:t>
            </w:r>
          </w:p>
        </w:tc>
        <w:tc>
          <w:tcPr>
            <w:tcW w:w="150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专家授课费</w:t>
            </w:r>
          </w:p>
        </w:tc>
        <w:tc>
          <w:tcPr>
            <w:tcW w:w="1583"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 w:val="18"/>
                <w:szCs w:val="18"/>
              </w:rPr>
              <w:t>具体按级别核算</w:t>
            </w:r>
          </w:p>
        </w:tc>
        <w:tc>
          <w:tcPr>
            <w:tcW w:w="738"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人</w:t>
            </w:r>
          </w:p>
        </w:tc>
        <w:tc>
          <w:tcPr>
            <w:tcW w:w="109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3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29000</w:t>
            </w:r>
            <w:r>
              <w:rPr>
                <w:rFonts w:ascii="方正仿宋_GBK" w:eastAsia="方正仿宋_GBK" w:hAnsi="方正仿宋_GBK" w:cs="方正仿宋_GBK" w:hint="eastAsia"/>
                <w:color w:val="000000"/>
                <w:szCs w:val="21"/>
              </w:rPr>
              <w:t>元</w:t>
            </w:r>
          </w:p>
        </w:tc>
        <w:tc>
          <w:tcPr>
            <w:tcW w:w="151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详细级别证明</w:t>
            </w:r>
          </w:p>
        </w:tc>
      </w:tr>
      <w:tr w:rsidR="00737B88" w:rsidRPr="008E35AD">
        <w:trPr>
          <w:trHeight w:val="481"/>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3</w:t>
            </w:r>
          </w:p>
        </w:tc>
        <w:tc>
          <w:tcPr>
            <w:tcW w:w="150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资料费</w:t>
            </w:r>
          </w:p>
        </w:tc>
        <w:tc>
          <w:tcPr>
            <w:tcW w:w="1583"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738"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09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5000</w:t>
            </w:r>
            <w:r>
              <w:rPr>
                <w:rFonts w:ascii="方正仿宋_GBK" w:eastAsia="方正仿宋_GBK" w:hAnsi="方正仿宋_GBK" w:cs="方正仿宋_GBK" w:hint="eastAsia"/>
                <w:color w:val="000000"/>
                <w:szCs w:val="21"/>
              </w:rPr>
              <w:t>元</w:t>
            </w:r>
          </w:p>
        </w:tc>
        <w:tc>
          <w:tcPr>
            <w:tcW w:w="151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4</w:t>
            </w:r>
          </w:p>
        </w:tc>
        <w:tc>
          <w:tcPr>
            <w:tcW w:w="150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学员交通费</w:t>
            </w:r>
          </w:p>
        </w:tc>
        <w:tc>
          <w:tcPr>
            <w:tcW w:w="1583"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738"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09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w:t>
            </w:r>
            <w:r>
              <w:rPr>
                <w:rFonts w:ascii="方正仿宋_GBK" w:eastAsia="方正仿宋_GBK" w:hAnsi="方正仿宋_GBK" w:cs="方正仿宋_GBK" w:hint="eastAsia"/>
                <w:color w:val="000000"/>
                <w:szCs w:val="21"/>
              </w:rPr>
              <w:t>元</w:t>
            </w:r>
          </w:p>
        </w:tc>
        <w:tc>
          <w:tcPr>
            <w:tcW w:w="151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5</w:t>
            </w:r>
          </w:p>
        </w:tc>
        <w:tc>
          <w:tcPr>
            <w:tcW w:w="150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耗材费</w:t>
            </w:r>
          </w:p>
        </w:tc>
        <w:tc>
          <w:tcPr>
            <w:tcW w:w="1583"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738"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09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3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w:t>
            </w:r>
            <w:r>
              <w:rPr>
                <w:rFonts w:ascii="方正仿宋_GBK" w:eastAsia="方正仿宋_GBK" w:hAnsi="方正仿宋_GBK" w:cs="方正仿宋_GBK" w:hint="eastAsia"/>
                <w:color w:val="000000"/>
                <w:szCs w:val="21"/>
              </w:rPr>
              <w:t>元</w:t>
            </w:r>
          </w:p>
        </w:tc>
        <w:tc>
          <w:tcPr>
            <w:tcW w:w="151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口罩、消毒</w:t>
            </w:r>
          </w:p>
        </w:tc>
      </w:tr>
      <w:tr w:rsidR="00737B88" w:rsidRPr="008E35AD">
        <w:trPr>
          <w:trHeight w:val="90"/>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6</w:t>
            </w:r>
          </w:p>
        </w:tc>
        <w:tc>
          <w:tcPr>
            <w:tcW w:w="150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其他费用</w:t>
            </w:r>
          </w:p>
        </w:tc>
        <w:tc>
          <w:tcPr>
            <w:tcW w:w="1583"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220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738"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11000</w:t>
            </w:r>
            <w:r>
              <w:rPr>
                <w:rFonts w:ascii="方正仿宋_GBK" w:eastAsia="方正仿宋_GBK" w:hAnsi="方正仿宋_GBK" w:cs="方正仿宋_GBK" w:hint="eastAsia"/>
                <w:color w:val="000000"/>
                <w:szCs w:val="21"/>
              </w:rPr>
              <w:t>元</w:t>
            </w:r>
          </w:p>
        </w:tc>
        <w:tc>
          <w:tcPr>
            <w:tcW w:w="151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w:t>
            </w:r>
          </w:p>
        </w:tc>
        <w:tc>
          <w:tcPr>
            <w:tcW w:w="1583"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75000</w:t>
            </w:r>
            <w:r>
              <w:rPr>
                <w:rFonts w:ascii="方正仿宋_GBK" w:eastAsia="方正仿宋_GBK" w:hAnsi="方正仿宋_GBK" w:cs="方正仿宋_GBK" w:hint="eastAsia"/>
                <w:color w:val="000000"/>
                <w:szCs w:val="21"/>
              </w:rPr>
              <w:t>元</w:t>
            </w:r>
          </w:p>
        </w:tc>
        <w:tc>
          <w:tcPr>
            <w:tcW w:w="151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bl>
    <w:p w:rsidR="00737B88" w:rsidRDefault="00737B88" w:rsidP="005359F5">
      <w:pPr>
        <w:spacing w:beforeLines="100"/>
        <w:ind w:firstLineChars="250" w:firstLine="800"/>
        <w:rPr>
          <w:rFonts w:ascii="方正仿宋_GBK" w:eastAsia="方正仿宋_GBK" w:hAnsi="方正仿宋_GBK" w:cs="方正仿宋_GBK"/>
          <w:sz w:val="32"/>
          <w:szCs w:val="21"/>
        </w:rPr>
      </w:pPr>
      <w:r>
        <w:rPr>
          <w:rFonts w:ascii="方正仿宋_GBK" w:eastAsia="方正仿宋_GBK" w:hAnsi="方正仿宋_GBK" w:cs="方正仿宋_GBK" w:hint="eastAsia"/>
          <w:sz w:val="32"/>
          <w:szCs w:val="21"/>
        </w:rPr>
        <w:t>第二期培训：</w:t>
      </w:r>
      <w:r>
        <w:rPr>
          <w:rFonts w:ascii="方正仿宋_GBK" w:eastAsia="方正仿宋_GBK" w:hAnsi="方正仿宋_GBK" w:cs="方正仿宋_GBK"/>
          <w:sz w:val="32"/>
          <w:szCs w:val="21"/>
        </w:rPr>
        <w:t>7.5</w:t>
      </w:r>
      <w:r>
        <w:rPr>
          <w:rFonts w:ascii="方正仿宋_GBK" w:eastAsia="方正仿宋_GBK" w:hAnsi="方正仿宋_GBK" w:cs="方正仿宋_GBK" w:hint="eastAsia"/>
          <w:sz w:val="32"/>
          <w:szCs w:val="21"/>
        </w:rPr>
        <w:t>万元。</w:t>
      </w: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2"/>
        <w:gridCol w:w="1471"/>
        <w:gridCol w:w="1525"/>
        <w:gridCol w:w="835"/>
        <w:gridCol w:w="1127"/>
        <w:gridCol w:w="1226"/>
        <w:gridCol w:w="1571"/>
      </w:tblGrid>
      <w:tr w:rsidR="00737B88" w:rsidRPr="008E35AD">
        <w:trPr>
          <w:trHeight w:val="732"/>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序号</w:t>
            </w:r>
          </w:p>
        </w:tc>
        <w:tc>
          <w:tcPr>
            <w:tcW w:w="14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费用名称</w:t>
            </w:r>
          </w:p>
        </w:tc>
        <w:tc>
          <w:tcPr>
            <w:tcW w:w="15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核算单价</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数量</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天数</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合计金额</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备注</w:t>
            </w:r>
          </w:p>
        </w:tc>
      </w:tr>
      <w:tr w:rsidR="00737B88" w:rsidRPr="008E35AD">
        <w:trPr>
          <w:trHeight w:val="565"/>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1</w:t>
            </w:r>
          </w:p>
        </w:tc>
        <w:tc>
          <w:tcPr>
            <w:tcW w:w="14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b/>
                <w:bCs/>
                <w:color w:val="000000"/>
                <w:sz w:val="24"/>
                <w:szCs w:val="24"/>
              </w:rPr>
              <w:t>住宿费</w:t>
            </w:r>
          </w:p>
        </w:tc>
        <w:tc>
          <w:tcPr>
            <w:tcW w:w="15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天</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2</w:t>
            </w:r>
          </w:p>
        </w:tc>
        <w:tc>
          <w:tcPr>
            <w:tcW w:w="14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专家授课费</w:t>
            </w:r>
          </w:p>
        </w:tc>
        <w:tc>
          <w:tcPr>
            <w:tcW w:w="15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 w:val="18"/>
                <w:szCs w:val="18"/>
              </w:rPr>
              <w:t>具体按级别核算</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21000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详细级别证明</w:t>
            </w:r>
          </w:p>
        </w:tc>
      </w:tr>
      <w:tr w:rsidR="00737B88" w:rsidRPr="008E35AD">
        <w:trPr>
          <w:trHeight w:val="481"/>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3</w:t>
            </w:r>
          </w:p>
        </w:tc>
        <w:tc>
          <w:tcPr>
            <w:tcW w:w="14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资料费</w:t>
            </w:r>
          </w:p>
        </w:tc>
        <w:tc>
          <w:tcPr>
            <w:tcW w:w="15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4</w:t>
            </w:r>
          </w:p>
        </w:tc>
        <w:tc>
          <w:tcPr>
            <w:tcW w:w="14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学员交通费</w:t>
            </w:r>
          </w:p>
        </w:tc>
        <w:tc>
          <w:tcPr>
            <w:tcW w:w="15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5</w:t>
            </w:r>
          </w:p>
        </w:tc>
        <w:tc>
          <w:tcPr>
            <w:tcW w:w="14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耗材费</w:t>
            </w:r>
          </w:p>
        </w:tc>
        <w:tc>
          <w:tcPr>
            <w:tcW w:w="15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口罩、消毒</w:t>
            </w:r>
          </w:p>
        </w:tc>
      </w:tr>
      <w:tr w:rsidR="00737B88" w:rsidRPr="008E35AD">
        <w:trPr>
          <w:trHeight w:val="90"/>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其他费用</w:t>
            </w:r>
          </w:p>
        </w:tc>
        <w:tc>
          <w:tcPr>
            <w:tcW w:w="15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220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19000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含考察调研费</w:t>
            </w:r>
          </w:p>
        </w:tc>
      </w:tr>
      <w:tr w:rsidR="00737B88" w:rsidRPr="008E35AD">
        <w:trPr>
          <w:trHeight w:val="90"/>
          <w:jc w:val="center"/>
        </w:trPr>
        <w:tc>
          <w:tcPr>
            <w:tcW w:w="1412"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w:t>
            </w:r>
          </w:p>
        </w:tc>
        <w:tc>
          <w:tcPr>
            <w:tcW w:w="15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75000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bl>
    <w:p w:rsidR="00737B88" w:rsidRDefault="00737B88">
      <w:pPr>
        <w:pStyle w:val="NormalIndent"/>
      </w:pPr>
    </w:p>
    <w:p w:rsidR="00737B88" w:rsidRDefault="00737B88">
      <w:pPr>
        <w:spacing w:line="580" w:lineRule="exact"/>
        <w:ind w:firstLineChars="200" w:firstLine="640"/>
        <w:rPr>
          <w:rFonts w:ascii="方正仿宋_GBK" w:eastAsia="方正仿宋_GBK" w:hAnsi="方正仿宋_GBK" w:cs="方正仿宋_GBK"/>
          <w:sz w:val="32"/>
          <w:szCs w:val="21"/>
        </w:rPr>
      </w:pPr>
      <w:r>
        <w:rPr>
          <w:rFonts w:ascii="方正仿宋_GBK" w:eastAsia="方正仿宋_GBK" w:hAnsi="方正仿宋_GBK" w:cs="方正仿宋_GBK" w:hint="eastAsia"/>
          <w:sz w:val="32"/>
          <w:szCs w:val="32"/>
        </w:rPr>
        <w:t>第三期培训：</w:t>
      </w:r>
      <w:r>
        <w:rPr>
          <w:rFonts w:ascii="方正仿宋_GBK" w:eastAsia="方正仿宋_GBK" w:hAnsi="方正仿宋_GBK" w:cs="方正仿宋_GBK"/>
          <w:sz w:val="32"/>
          <w:szCs w:val="21"/>
        </w:rPr>
        <w:t>15</w:t>
      </w:r>
      <w:r>
        <w:rPr>
          <w:rFonts w:ascii="方正仿宋_GBK" w:eastAsia="方正仿宋_GBK" w:hAnsi="方正仿宋_GBK" w:cs="方正仿宋_GBK" w:hint="eastAsia"/>
          <w:sz w:val="32"/>
          <w:szCs w:val="21"/>
        </w:rPr>
        <w:t>万元。</w:t>
      </w: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9"/>
        <w:gridCol w:w="1725"/>
        <w:gridCol w:w="1554"/>
        <w:gridCol w:w="835"/>
        <w:gridCol w:w="1127"/>
        <w:gridCol w:w="1226"/>
        <w:gridCol w:w="1571"/>
      </w:tblGrid>
      <w:tr w:rsidR="00737B88" w:rsidRPr="008E35AD">
        <w:trPr>
          <w:trHeight w:val="732"/>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序号</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费用名称</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核算单价</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数量</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天数</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合计金额</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备注</w:t>
            </w:r>
          </w:p>
        </w:tc>
      </w:tr>
      <w:tr w:rsidR="00737B88" w:rsidRPr="008E35AD">
        <w:trPr>
          <w:trHeight w:val="565"/>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1</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b/>
                <w:bCs/>
                <w:color w:val="000000"/>
                <w:sz w:val="24"/>
                <w:szCs w:val="24"/>
              </w:rPr>
              <w:t>住宿费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天</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2</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专家授课费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 w:val="18"/>
                <w:szCs w:val="18"/>
              </w:rPr>
              <w:t>具体按级别核算</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27500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详细级别证明</w:t>
            </w: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3</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资料费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4</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学员交通费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5</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耗材费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420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21000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口罩、消毒</w:t>
            </w: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6</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sz w:val="24"/>
                <w:szCs w:val="24"/>
              </w:rPr>
              <w:t>授课标本成本</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5000</w:t>
            </w:r>
            <w:r>
              <w:rPr>
                <w:rFonts w:ascii="方正仿宋_GBK" w:eastAsia="方正仿宋_GBK" w:hAnsi="方正仿宋_GBK" w:cs="方正仿宋_GBK" w:hint="eastAsia"/>
                <w:szCs w:val="21"/>
              </w:rPr>
              <w:t>元</w:t>
            </w:r>
            <w:r>
              <w:rPr>
                <w:rFonts w:ascii="方正仿宋_GBK" w:eastAsia="方正仿宋_GBK" w:hAnsi="方正仿宋_GBK" w:cs="方正仿宋_GBK"/>
                <w:szCs w:val="21"/>
              </w:rPr>
              <w:t>/</w:t>
            </w:r>
            <w:r>
              <w:rPr>
                <w:rFonts w:ascii="方正仿宋_GBK" w:eastAsia="方正仿宋_GBK" w:hAnsi="方正仿宋_GBK" w:cs="方正仿宋_GBK" w:hint="eastAsia"/>
                <w:szCs w:val="21"/>
              </w:rPr>
              <w:t>头</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10</w:t>
            </w:r>
            <w:r>
              <w:rPr>
                <w:rFonts w:ascii="方正仿宋_GBK" w:eastAsia="方正仿宋_GBK" w:hAnsi="方正仿宋_GBK" w:cs="方正仿宋_GBK" w:hint="eastAsia"/>
                <w:szCs w:val="21"/>
              </w:rPr>
              <w:t>头</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2</w:t>
            </w:r>
            <w:r>
              <w:rPr>
                <w:rFonts w:ascii="方正仿宋_GBK" w:eastAsia="方正仿宋_GBK" w:hAnsi="方正仿宋_GBK" w:cs="方正仿宋_GBK" w:hint="eastAsia"/>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50000</w:t>
            </w:r>
            <w:r>
              <w:rPr>
                <w:rFonts w:ascii="方正仿宋_GBK" w:eastAsia="方正仿宋_GBK" w:hAnsi="方正仿宋_GBK" w:cs="方正仿宋_GBK" w:hint="eastAsia"/>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7</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其他费用</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220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19000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150000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bl>
    <w:p w:rsidR="00737B88" w:rsidRDefault="00737B88" w:rsidP="005359F5">
      <w:pPr>
        <w:spacing w:beforeLines="50"/>
        <w:rPr>
          <w:rFonts w:ascii="方正仿宋_GBK" w:eastAsia="方正仿宋_GBK" w:hAnsi="方正仿宋_GBK" w:cs="方正仿宋_GBK"/>
          <w:sz w:val="32"/>
          <w:szCs w:val="32"/>
        </w:rPr>
      </w:pPr>
    </w:p>
    <w:p w:rsidR="00737B88" w:rsidRDefault="00737B88" w:rsidP="005359F5">
      <w:pPr>
        <w:spacing w:beforeLines="50"/>
        <w:ind w:firstLineChars="200" w:firstLine="640"/>
        <w:rPr>
          <w:rFonts w:ascii="方正仿宋_GBK" w:eastAsia="方正仿宋_GBK" w:hAnsi="方正仿宋_GBK" w:cs="方正仿宋_GBK"/>
          <w:sz w:val="32"/>
          <w:szCs w:val="21"/>
        </w:rPr>
      </w:pPr>
      <w:r>
        <w:rPr>
          <w:rFonts w:ascii="方正仿宋_GBK" w:eastAsia="方正仿宋_GBK" w:hAnsi="方正仿宋_GBK" w:cs="方正仿宋_GBK" w:hint="eastAsia"/>
          <w:sz w:val="32"/>
          <w:szCs w:val="32"/>
        </w:rPr>
        <w:t>第四期培训：</w:t>
      </w:r>
      <w:r>
        <w:rPr>
          <w:rFonts w:ascii="方正仿宋_GBK" w:eastAsia="方正仿宋_GBK" w:hAnsi="方正仿宋_GBK" w:cs="方正仿宋_GBK"/>
          <w:sz w:val="32"/>
          <w:szCs w:val="21"/>
        </w:rPr>
        <w:t>15</w:t>
      </w:r>
      <w:r>
        <w:rPr>
          <w:rFonts w:ascii="方正仿宋_GBK" w:eastAsia="方正仿宋_GBK" w:hAnsi="方正仿宋_GBK" w:cs="方正仿宋_GBK" w:hint="eastAsia"/>
          <w:sz w:val="32"/>
          <w:szCs w:val="21"/>
        </w:rPr>
        <w:t>万元。</w:t>
      </w: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9"/>
        <w:gridCol w:w="1725"/>
        <w:gridCol w:w="1554"/>
        <w:gridCol w:w="835"/>
        <w:gridCol w:w="1127"/>
        <w:gridCol w:w="1226"/>
        <w:gridCol w:w="1571"/>
      </w:tblGrid>
      <w:tr w:rsidR="00737B88" w:rsidRPr="008E35AD">
        <w:trPr>
          <w:trHeight w:val="732"/>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序号</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费用名称</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核算单价</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数量</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天数</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合计金额</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备注</w:t>
            </w:r>
          </w:p>
        </w:tc>
      </w:tr>
      <w:tr w:rsidR="00737B88" w:rsidRPr="008E35AD">
        <w:trPr>
          <w:trHeight w:val="565"/>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1</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b/>
                <w:bCs/>
                <w:color w:val="000000"/>
                <w:sz w:val="24"/>
                <w:szCs w:val="24"/>
              </w:rPr>
              <w:t>住宿费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天</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2</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专家授课费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 w:val="18"/>
                <w:szCs w:val="18"/>
              </w:rPr>
              <w:t>具体按级别核算</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27500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详细级别证明</w:t>
            </w: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3</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资料费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4</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学员交通费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5</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耗材费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420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21000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口罩、消毒</w:t>
            </w: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6</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sz w:val="24"/>
                <w:szCs w:val="24"/>
              </w:rPr>
              <w:t>授课标本成本</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5000</w:t>
            </w:r>
            <w:r>
              <w:rPr>
                <w:rFonts w:ascii="方正仿宋_GBK" w:eastAsia="方正仿宋_GBK" w:hAnsi="方正仿宋_GBK" w:cs="方正仿宋_GBK" w:hint="eastAsia"/>
                <w:szCs w:val="21"/>
              </w:rPr>
              <w:t>元</w:t>
            </w:r>
            <w:r>
              <w:rPr>
                <w:rFonts w:ascii="方正仿宋_GBK" w:eastAsia="方正仿宋_GBK" w:hAnsi="方正仿宋_GBK" w:cs="方正仿宋_GBK"/>
                <w:szCs w:val="21"/>
              </w:rPr>
              <w:t>/</w:t>
            </w:r>
            <w:r>
              <w:rPr>
                <w:rFonts w:ascii="方正仿宋_GBK" w:eastAsia="方正仿宋_GBK" w:hAnsi="方正仿宋_GBK" w:cs="方正仿宋_GBK" w:hint="eastAsia"/>
                <w:szCs w:val="21"/>
              </w:rPr>
              <w:t>头</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10</w:t>
            </w:r>
            <w:r>
              <w:rPr>
                <w:rFonts w:ascii="方正仿宋_GBK" w:eastAsia="方正仿宋_GBK" w:hAnsi="方正仿宋_GBK" w:cs="方正仿宋_GBK" w:hint="eastAsia"/>
                <w:szCs w:val="21"/>
              </w:rPr>
              <w:t>头</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2</w:t>
            </w:r>
            <w:r>
              <w:rPr>
                <w:rFonts w:ascii="方正仿宋_GBK" w:eastAsia="方正仿宋_GBK" w:hAnsi="方正仿宋_GBK" w:cs="方正仿宋_GBK" w:hint="eastAsia"/>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50000</w:t>
            </w:r>
            <w:r>
              <w:rPr>
                <w:rFonts w:ascii="方正仿宋_GBK" w:eastAsia="方正仿宋_GBK" w:hAnsi="方正仿宋_GBK" w:cs="方正仿宋_GBK" w:hint="eastAsia"/>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7</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其他费用</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220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19000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150000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bl>
    <w:p w:rsidR="00737B88" w:rsidRDefault="00737B88" w:rsidP="005359F5">
      <w:pPr>
        <w:spacing w:beforeLines="50"/>
        <w:rPr>
          <w:rFonts w:ascii="方正仿宋_GBK" w:eastAsia="方正仿宋_GBK" w:hAnsi="方正仿宋_GBK" w:cs="方正仿宋_GBK"/>
          <w:sz w:val="32"/>
          <w:szCs w:val="32"/>
        </w:rPr>
      </w:pPr>
    </w:p>
    <w:p w:rsidR="00737B88" w:rsidRDefault="00737B88" w:rsidP="005359F5">
      <w:pPr>
        <w:spacing w:beforeLines="50"/>
        <w:ind w:firstLineChars="200" w:firstLine="640"/>
        <w:rPr>
          <w:rFonts w:ascii="方正仿宋_GBK" w:eastAsia="方正仿宋_GBK" w:hAnsi="方正仿宋_GBK" w:cs="方正仿宋_GBK"/>
          <w:sz w:val="32"/>
          <w:szCs w:val="21"/>
        </w:rPr>
      </w:pPr>
      <w:r>
        <w:rPr>
          <w:rFonts w:ascii="方正仿宋_GBK" w:eastAsia="方正仿宋_GBK" w:hAnsi="方正仿宋_GBK" w:cs="方正仿宋_GBK" w:hint="eastAsia"/>
          <w:sz w:val="32"/>
          <w:szCs w:val="32"/>
        </w:rPr>
        <w:t>第五期培训：</w:t>
      </w:r>
      <w:r>
        <w:rPr>
          <w:rFonts w:ascii="方正仿宋_GBK" w:eastAsia="方正仿宋_GBK" w:hAnsi="方正仿宋_GBK" w:cs="方正仿宋_GBK"/>
          <w:sz w:val="32"/>
          <w:szCs w:val="21"/>
        </w:rPr>
        <w:t>15</w:t>
      </w:r>
      <w:r>
        <w:rPr>
          <w:rFonts w:ascii="方正仿宋_GBK" w:eastAsia="方正仿宋_GBK" w:hAnsi="方正仿宋_GBK" w:cs="方正仿宋_GBK" w:hint="eastAsia"/>
          <w:sz w:val="32"/>
          <w:szCs w:val="21"/>
        </w:rPr>
        <w:t>万元。</w:t>
      </w: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9"/>
        <w:gridCol w:w="1725"/>
        <w:gridCol w:w="1554"/>
        <w:gridCol w:w="835"/>
        <w:gridCol w:w="1127"/>
        <w:gridCol w:w="1226"/>
        <w:gridCol w:w="1571"/>
      </w:tblGrid>
      <w:tr w:rsidR="00737B88" w:rsidRPr="008E35AD">
        <w:trPr>
          <w:trHeight w:val="732"/>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序号</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费用名称</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核算单价</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数量</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天数</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合计金额</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备注</w:t>
            </w:r>
          </w:p>
        </w:tc>
      </w:tr>
      <w:tr w:rsidR="00737B88" w:rsidRPr="008E35AD">
        <w:trPr>
          <w:trHeight w:val="565"/>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1</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b/>
                <w:bCs/>
                <w:color w:val="000000"/>
                <w:sz w:val="24"/>
                <w:szCs w:val="24"/>
              </w:rPr>
              <w:t>住宿费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天</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2</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专家授课费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 w:val="18"/>
                <w:szCs w:val="18"/>
              </w:rPr>
              <w:t>具体按级别核算</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27500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详细级别证明</w:t>
            </w: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3</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资料费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szCs w:val="21"/>
              </w:rPr>
              <w:t>100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48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4</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学员交通费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2500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5</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耗材费</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420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50</w:t>
            </w:r>
            <w:r>
              <w:rPr>
                <w:rFonts w:ascii="方正仿宋_GBK" w:eastAsia="方正仿宋_GBK" w:hAnsi="方正仿宋_GBK" w:cs="方正仿宋_GBK" w:hint="eastAsia"/>
                <w:color w:val="000000"/>
                <w:szCs w:val="21"/>
              </w:rPr>
              <w:t>人</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5</w:t>
            </w:r>
            <w:r>
              <w:rPr>
                <w:rFonts w:ascii="方正仿宋_GBK" w:eastAsia="方正仿宋_GBK" w:hAnsi="方正仿宋_GBK" w:cs="方正仿宋_GBK" w:hint="eastAsia"/>
                <w:color w:val="000000"/>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21000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口罩、消毒</w:t>
            </w: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6</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sz w:val="24"/>
                <w:szCs w:val="24"/>
              </w:rPr>
              <w:t>授课标本成本</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5000</w:t>
            </w:r>
            <w:r>
              <w:rPr>
                <w:rFonts w:ascii="方正仿宋_GBK" w:eastAsia="方正仿宋_GBK" w:hAnsi="方正仿宋_GBK" w:cs="方正仿宋_GBK" w:hint="eastAsia"/>
                <w:szCs w:val="21"/>
              </w:rPr>
              <w:t>元</w:t>
            </w:r>
            <w:r>
              <w:rPr>
                <w:rFonts w:ascii="方正仿宋_GBK" w:eastAsia="方正仿宋_GBK" w:hAnsi="方正仿宋_GBK" w:cs="方正仿宋_GBK"/>
                <w:szCs w:val="21"/>
              </w:rPr>
              <w:t>/</w:t>
            </w:r>
            <w:r>
              <w:rPr>
                <w:rFonts w:ascii="方正仿宋_GBK" w:eastAsia="方正仿宋_GBK" w:hAnsi="方正仿宋_GBK" w:cs="方正仿宋_GBK" w:hint="eastAsia"/>
                <w:szCs w:val="21"/>
              </w:rPr>
              <w:t>头</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10</w:t>
            </w:r>
            <w:r>
              <w:rPr>
                <w:rFonts w:ascii="方正仿宋_GBK" w:eastAsia="方正仿宋_GBK" w:hAnsi="方正仿宋_GBK" w:cs="方正仿宋_GBK" w:hint="eastAsia"/>
                <w:szCs w:val="21"/>
              </w:rPr>
              <w:t>头</w:t>
            </w: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2</w:t>
            </w:r>
            <w:r>
              <w:rPr>
                <w:rFonts w:ascii="方正仿宋_GBK" w:eastAsia="方正仿宋_GBK" w:hAnsi="方正仿宋_GBK" w:cs="方正仿宋_GBK" w:hint="eastAsia"/>
                <w:szCs w:val="21"/>
              </w:rPr>
              <w:t>天</w:t>
            </w: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szCs w:val="21"/>
              </w:rPr>
              <w:t>50000</w:t>
            </w:r>
            <w:r>
              <w:rPr>
                <w:rFonts w:ascii="方正仿宋_GBK" w:eastAsia="方正仿宋_GBK" w:hAnsi="方正仿宋_GBK" w:cs="方正仿宋_GBK" w:hint="eastAsia"/>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b/>
                <w:bCs/>
                <w:color w:val="000000"/>
                <w:sz w:val="24"/>
                <w:szCs w:val="24"/>
              </w:rPr>
              <w:t>7</w:t>
            </w: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其他费用</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220</w:t>
            </w:r>
            <w:r>
              <w:rPr>
                <w:rFonts w:ascii="方正仿宋_GBK" w:eastAsia="方正仿宋_GBK" w:hAnsi="方正仿宋_GBK" w:cs="方正仿宋_GBK" w:hint="eastAsia"/>
                <w:color w:val="000000"/>
                <w:szCs w:val="21"/>
              </w:rPr>
              <w:t>元</w:t>
            </w:r>
            <w:r>
              <w:rPr>
                <w:rFonts w:ascii="方正仿宋_GBK" w:eastAsia="方正仿宋_GBK" w:hAnsi="方正仿宋_GBK" w:cs="方正仿宋_GBK"/>
                <w:color w:val="000000"/>
                <w:szCs w:val="21"/>
              </w:rPr>
              <w:t>/</w:t>
            </w:r>
            <w:r>
              <w:rPr>
                <w:rFonts w:ascii="方正仿宋_GBK" w:eastAsia="方正仿宋_GBK" w:hAnsi="方正仿宋_GBK" w:cs="方正仿宋_GBK" w:hint="eastAsia"/>
                <w:color w:val="000000"/>
                <w:szCs w:val="21"/>
              </w:rPr>
              <w:t>人</w:t>
            </w: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19000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r w:rsidR="00737B88" w:rsidRPr="008E35AD">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300" w:lineRule="exact"/>
              <w:jc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sz w:val="24"/>
                <w:szCs w:val="24"/>
              </w:rPr>
              <w:t>合计</w:t>
            </w:r>
          </w:p>
        </w:tc>
        <w:tc>
          <w:tcPr>
            <w:tcW w:w="1554"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r>
              <w:rPr>
                <w:rFonts w:ascii="方正仿宋_GBK" w:eastAsia="方正仿宋_GBK" w:hAnsi="方正仿宋_GBK" w:cs="方正仿宋_GBK"/>
                <w:color w:val="000000"/>
                <w:szCs w:val="21"/>
              </w:rPr>
              <w:t>150000</w:t>
            </w:r>
            <w:r>
              <w:rPr>
                <w:rFonts w:ascii="方正仿宋_GBK" w:eastAsia="方正仿宋_GBK" w:hAnsi="方正仿宋_GBK" w:cs="方正仿宋_GBK" w:hint="eastAsia"/>
                <w:color w:val="000000"/>
                <w:szCs w:val="21"/>
              </w:rPr>
              <w:t>元</w:t>
            </w:r>
          </w:p>
        </w:tc>
        <w:tc>
          <w:tcPr>
            <w:tcW w:w="1571" w:type="dxa"/>
            <w:tcBorders>
              <w:top w:val="single" w:sz="4" w:space="0" w:color="auto"/>
              <w:left w:val="single" w:sz="4" w:space="0" w:color="auto"/>
              <w:bottom w:val="single" w:sz="4" w:space="0" w:color="auto"/>
              <w:right w:val="single" w:sz="4" w:space="0" w:color="auto"/>
            </w:tcBorders>
            <w:vAlign w:val="center"/>
          </w:tcPr>
          <w:p w:rsidR="00737B88" w:rsidRDefault="00737B88">
            <w:pPr>
              <w:spacing w:line="460" w:lineRule="exact"/>
              <w:jc w:val="center"/>
              <w:rPr>
                <w:rFonts w:ascii="方正仿宋_GBK" w:eastAsia="方正仿宋_GBK" w:hAnsi="方正仿宋_GBK" w:cs="方正仿宋_GBK"/>
                <w:color w:val="000000"/>
                <w:szCs w:val="21"/>
              </w:rPr>
            </w:pPr>
          </w:p>
        </w:tc>
      </w:tr>
    </w:tbl>
    <w:p w:rsidR="00737B88" w:rsidRDefault="00737B88">
      <w:pPr>
        <w:rPr>
          <w:rFonts w:ascii="方正仿宋_GBK" w:eastAsia="方正仿宋_GBK" w:hAnsi="方正仿宋_GBK" w:cs="方正仿宋_GBK"/>
          <w:b/>
          <w:bCs/>
          <w:sz w:val="32"/>
          <w:szCs w:val="32"/>
        </w:rPr>
      </w:pPr>
    </w:p>
    <w:p w:rsidR="00737B88" w:rsidRDefault="00737B88">
      <w:pPr>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第一期至第五期培训合计金额：</w:t>
      </w:r>
      <w:r>
        <w:rPr>
          <w:rFonts w:ascii="方正仿宋_GBK" w:eastAsia="方正仿宋_GBK" w:hAnsi="方正仿宋_GBK" w:cs="方正仿宋_GBK"/>
          <w:b/>
          <w:bCs/>
          <w:sz w:val="32"/>
          <w:szCs w:val="32"/>
        </w:rPr>
        <w:t>60</w:t>
      </w:r>
      <w:r>
        <w:rPr>
          <w:rFonts w:ascii="方正仿宋_GBK" w:eastAsia="方正仿宋_GBK" w:hAnsi="方正仿宋_GBK" w:cs="方正仿宋_GBK" w:hint="eastAsia"/>
          <w:b/>
          <w:bCs/>
          <w:sz w:val="32"/>
          <w:szCs w:val="32"/>
        </w:rPr>
        <w:t>万元。</w:t>
      </w:r>
    </w:p>
    <w:p w:rsidR="00737B88" w:rsidRDefault="00737B88">
      <w:pPr>
        <w:pStyle w:val="PlainText"/>
        <w:spacing w:line="56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二</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资金来源：</w:t>
      </w:r>
      <w:r>
        <w:rPr>
          <w:rFonts w:ascii="方正仿宋_GBK" w:eastAsia="方正仿宋_GBK" w:hAnsi="方正仿宋_GBK" w:cs="方正仿宋_GBK" w:hint="eastAsia"/>
          <w:sz w:val="32"/>
          <w:szCs w:val="32"/>
        </w:rPr>
        <w:t>黔江区</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年第二批统筹整合使用财政涉农资金。</w:t>
      </w:r>
    </w:p>
    <w:p w:rsidR="00737B88" w:rsidRDefault="00737B88">
      <w:pPr>
        <w:pStyle w:val="PlainText"/>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九、项目组织保障</w:t>
      </w:r>
    </w:p>
    <w:p w:rsidR="00737B88" w:rsidRDefault="00737B88">
      <w:pPr>
        <w:spacing w:line="58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一</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项目组织</w:t>
      </w:r>
    </w:p>
    <w:p w:rsidR="00737B88" w:rsidRDefault="00737B88">
      <w:pPr>
        <w:pStyle w:val="PlainText"/>
        <w:spacing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年养殖技术培训第二批统筹整合使用财政涉农资金项目由区畜牧发展中心负责人抓落实，各乡镇街道有关项目科室积极配合实施，由武陵山乡村振兴学院具体组织实施培训。</w:t>
      </w:r>
    </w:p>
    <w:p w:rsidR="00737B88" w:rsidRDefault="00737B88">
      <w:pPr>
        <w:spacing w:line="58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二</w:t>
      </w:r>
      <w:r>
        <w:rPr>
          <w:rFonts w:ascii="方正楷体_GBK" w:eastAsia="方正楷体_GBK" w:hAnsi="方正楷体_GBK" w:cs="方正楷体_GBK"/>
          <w:b/>
          <w:bCs/>
          <w:sz w:val="32"/>
          <w:szCs w:val="32"/>
        </w:rPr>
        <w:t>)</w:t>
      </w:r>
      <w:r>
        <w:rPr>
          <w:rFonts w:ascii="方正楷体_GBK" w:eastAsia="方正楷体_GBK" w:hAnsi="方正楷体_GBK" w:cs="方正楷体_GBK" w:hint="eastAsia"/>
          <w:b/>
          <w:bCs/>
          <w:sz w:val="32"/>
          <w:szCs w:val="32"/>
        </w:rPr>
        <w:t>管理措施</w:t>
      </w:r>
    </w:p>
    <w:p w:rsidR="00737B88" w:rsidRDefault="00737B88">
      <w:pPr>
        <w:pStyle w:val="BlockText"/>
        <w:spacing w:line="560" w:lineRule="exact"/>
        <w:ind w:leftChars="0" w:left="0" w:rightChars="0" w:right="0" w:firstLineChars="200" w:firstLine="643"/>
        <w:rPr>
          <w:rFonts w:ascii="方正仿宋_GBK" w:cs="方正仿宋_GBK"/>
        </w:rPr>
      </w:pPr>
      <w:r>
        <w:rPr>
          <w:rFonts w:ascii="方正仿宋_GBK" w:hAnsi="方正仿宋_GBK" w:cs="方正仿宋_GBK"/>
          <w:b/>
        </w:rPr>
        <w:t>1.</w:t>
      </w:r>
      <w:r>
        <w:rPr>
          <w:rFonts w:ascii="方正仿宋_GBK" w:hAnsi="方正仿宋_GBK" w:cs="方正仿宋_GBK" w:hint="eastAsia"/>
          <w:b/>
        </w:rPr>
        <w:t>强化资金监管。</w:t>
      </w:r>
      <w:r>
        <w:rPr>
          <w:rFonts w:ascii="方正仿宋_GBK" w:hAnsi="方正仿宋_GBK" w:cs="方正仿宋_GBK" w:hint="eastAsia"/>
        </w:rPr>
        <w:t>实行专账管理，专款专用。严格执行资金拨付相关管理制度</w:t>
      </w:r>
      <w:r>
        <w:rPr>
          <w:rFonts w:ascii="方正仿宋_GBK" w:hAnsi="方正仿宋_GBK" w:cs="方正仿宋_GBK" w:hint="eastAsia"/>
          <w:szCs w:val="32"/>
        </w:rPr>
        <w:t>，</w:t>
      </w:r>
      <w:r>
        <w:rPr>
          <w:rFonts w:ascii="方正仿宋_GBK" w:hAnsi="方正仿宋_GBK" w:cs="方正仿宋_GBK" w:hint="eastAsia"/>
        </w:rPr>
        <w:t>自觉接受上级有关部门对项目资金使用情况的监督、检查和审计，确保所有资金用在项目上。</w:t>
      </w:r>
    </w:p>
    <w:p w:rsidR="00737B88" w:rsidRDefault="00737B88">
      <w:pPr>
        <w:pStyle w:val="BlockText"/>
        <w:spacing w:line="560" w:lineRule="exact"/>
        <w:ind w:leftChars="0" w:left="0" w:rightChars="0" w:right="0" w:firstLineChars="200" w:firstLine="643"/>
        <w:rPr>
          <w:rFonts w:ascii="方正仿宋_GBK" w:cs="方正仿宋_GBK"/>
        </w:rPr>
      </w:pPr>
      <w:r>
        <w:rPr>
          <w:rFonts w:ascii="方正仿宋_GBK" w:hAnsi="方正仿宋_GBK" w:cs="方正仿宋_GBK"/>
          <w:b/>
        </w:rPr>
        <w:t>2.</w:t>
      </w:r>
      <w:r>
        <w:rPr>
          <w:rFonts w:ascii="方正仿宋_GBK" w:hAnsi="方正仿宋_GBK" w:cs="方正仿宋_GBK" w:hint="eastAsia"/>
          <w:b/>
        </w:rPr>
        <w:t>强化协调联动。</w:t>
      </w:r>
      <w:r>
        <w:rPr>
          <w:rFonts w:ascii="方正仿宋_GBK" w:hAnsi="方正仿宋_GBK" w:cs="方正仿宋_GBK" w:hint="eastAsia"/>
        </w:rPr>
        <w:t>建立各单位培训协调联动机制，做好衔接沟通工作。武陵山乡村振兴学院抽派</w:t>
      </w:r>
      <w:r>
        <w:rPr>
          <w:rFonts w:ascii="方正仿宋_GBK" w:hAnsi="方正仿宋_GBK" w:cs="方正仿宋_GBK"/>
        </w:rPr>
        <w:t>1-2</w:t>
      </w:r>
      <w:r>
        <w:rPr>
          <w:rFonts w:ascii="方正仿宋_GBK" w:hAnsi="方正仿宋_GBK" w:cs="方正仿宋_GBK" w:hint="eastAsia"/>
        </w:rPr>
        <w:t>名管理人员负责项目督查，抽派</w:t>
      </w:r>
      <w:r>
        <w:rPr>
          <w:rFonts w:ascii="方正仿宋_GBK" w:hAnsi="方正仿宋_GBK" w:cs="方正仿宋_GBK"/>
        </w:rPr>
        <w:t>1-2</w:t>
      </w:r>
      <w:r>
        <w:rPr>
          <w:rFonts w:ascii="方正仿宋_GBK" w:hAnsi="方正仿宋_GBK" w:cs="方正仿宋_GBK" w:hint="eastAsia"/>
        </w:rPr>
        <w:t>名有班级管理经验、责任心强的专技人才担任班主任，健全完善班委组织，严格培训组织纪律，提升培训管理工作水平。</w:t>
      </w:r>
    </w:p>
    <w:p w:rsidR="00737B88" w:rsidRDefault="00737B88">
      <w:pPr>
        <w:pStyle w:val="BlockText"/>
        <w:spacing w:line="560" w:lineRule="exact"/>
        <w:ind w:leftChars="0" w:left="0" w:rightChars="0" w:right="0" w:firstLineChars="200" w:firstLine="643"/>
        <w:rPr>
          <w:rFonts w:ascii="方正仿宋_GBK" w:cs="方正仿宋_GBK"/>
        </w:rPr>
      </w:pPr>
      <w:r>
        <w:rPr>
          <w:rFonts w:ascii="方正仿宋_GBK" w:hAnsi="方正仿宋_GBK" w:cs="方正仿宋_GBK"/>
          <w:b/>
        </w:rPr>
        <w:t>3.</w:t>
      </w:r>
      <w:r>
        <w:rPr>
          <w:rFonts w:ascii="方正仿宋_GBK" w:hAnsi="方正仿宋_GBK" w:cs="方正仿宋_GBK" w:hint="eastAsia"/>
          <w:b/>
        </w:rPr>
        <w:t>强化信息报送。</w:t>
      </w:r>
      <w:r>
        <w:rPr>
          <w:rFonts w:ascii="方正仿宋_GBK" w:hAnsi="方正仿宋_GBK" w:cs="方正仿宋_GBK" w:hint="eastAsia"/>
        </w:rPr>
        <w:t>落实专人定期梳理项目推进和落实情况，及时向区畜牧发展中心反馈项目计划执行情况，确保项目任务保质保量完成。</w:t>
      </w:r>
    </w:p>
    <w:p w:rsidR="00737B88" w:rsidRDefault="00737B88">
      <w:pPr>
        <w:pStyle w:val="PlainText"/>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十、效益分析</w:t>
      </w:r>
    </w:p>
    <w:p w:rsidR="00737B88" w:rsidRDefault="00737B88">
      <w:pPr>
        <w:pStyle w:val="BlockText"/>
        <w:spacing w:line="560" w:lineRule="exact"/>
        <w:ind w:leftChars="0" w:left="0" w:rightChars="17" w:right="36" w:firstLine="629"/>
        <w:rPr>
          <w:rFonts w:ascii="方正仿宋_GBK" w:cs="方正仿宋_GBK"/>
        </w:rPr>
      </w:pPr>
      <w:r>
        <w:rPr>
          <w:rFonts w:ascii="方正仿宋_GBK" w:hAnsi="方正仿宋_GBK" w:cs="方正仿宋_GBK" w:hint="eastAsia"/>
        </w:rPr>
        <w:t>开展黔江区内养殖农户及脱贫监测三类户</w:t>
      </w:r>
      <w:r>
        <w:rPr>
          <w:rFonts w:ascii="方正仿宋_GBK" w:hAnsi="方正仿宋_GBK" w:cs="方正仿宋_GBK"/>
        </w:rPr>
        <w:t>250</w:t>
      </w:r>
      <w:r>
        <w:rPr>
          <w:rFonts w:ascii="方正仿宋_GBK" w:hAnsi="方正仿宋_GBK" w:cs="方正仿宋_GBK" w:hint="eastAsia"/>
        </w:rPr>
        <w:t>人培训，带动</w:t>
      </w:r>
      <w:r>
        <w:rPr>
          <w:rFonts w:ascii="方正仿宋_GBK" w:hAnsi="方正仿宋_GBK" w:cs="方正仿宋_GBK"/>
        </w:rPr>
        <w:t>250</w:t>
      </w:r>
      <w:r>
        <w:rPr>
          <w:rFonts w:ascii="方正仿宋_GBK" w:hAnsi="方正仿宋_GBK" w:cs="方正仿宋_GBK" w:hint="eastAsia"/>
        </w:rPr>
        <w:t>人发展畜牧产业。</w:t>
      </w:r>
    </w:p>
    <w:p w:rsidR="00737B88" w:rsidRDefault="00737B88">
      <w:pPr>
        <w:pStyle w:val="BlockText"/>
        <w:spacing w:line="440" w:lineRule="exact"/>
        <w:ind w:leftChars="0" w:left="0" w:rightChars="0" w:right="0" w:firstLine="629"/>
        <w:rPr>
          <w:rFonts w:ascii="方正仿宋_GBK" w:cs="方正仿宋_GBK"/>
        </w:rPr>
      </w:pPr>
      <w:r>
        <w:rPr>
          <w:rFonts w:ascii="方正仿宋_GBK" w:hAnsi="方正仿宋_GBK" w:cs="方正仿宋_GBK" w:hint="eastAsia"/>
        </w:rPr>
        <w:t>附件：</w:t>
      </w:r>
      <w:r>
        <w:rPr>
          <w:rFonts w:ascii="方正仿宋_GBK" w:hAnsi="方正仿宋_GBK" w:cs="方正仿宋_GBK"/>
        </w:rPr>
        <w:t>1.</w:t>
      </w:r>
      <w:r>
        <w:rPr>
          <w:rFonts w:ascii="方正仿宋_GBK" w:hAnsi="方正仿宋_GBK" w:cs="方正仿宋_GBK" w:hint="eastAsia"/>
        </w:rPr>
        <w:t>第一期培训班课程安排表</w:t>
      </w:r>
    </w:p>
    <w:p w:rsidR="00737B88" w:rsidRDefault="00737B88">
      <w:pPr>
        <w:pStyle w:val="BlockText"/>
        <w:spacing w:line="440" w:lineRule="exact"/>
        <w:ind w:leftChars="0" w:left="0" w:rightChars="0" w:right="0" w:firstLineChars="495" w:firstLine="1584"/>
        <w:rPr>
          <w:rFonts w:ascii="方正仿宋_GBK" w:cs="方正仿宋_GBK"/>
        </w:rPr>
      </w:pPr>
      <w:r>
        <w:rPr>
          <w:rFonts w:ascii="方正仿宋_GBK" w:hAnsi="方正仿宋_GBK" w:cs="方正仿宋_GBK"/>
        </w:rPr>
        <w:t>2.</w:t>
      </w:r>
      <w:r>
        <w:rPr>
          <w:rFonts w:ascii="方正仿宋_GBK" w:hAnsi="方正仿宋_GBK" w:cs="方正仿宋_GBK" w:hint="eastAsia"/>
        </w:rPr>
        <w:t>第二期培训班课程安排表</w:t>
      </w:r>
    </w:p>
    <w:p w:rsidR="00737B88" w:rsidRDefault="00737B88">
      <w:pPr>
        <w:pStyle w:val="BlockText"/>
        <w:spacing w:line="440" w:lineRule="exact"/>
        <w:ind w:leftChars="0" w:left="0" w:rightChars="0" w:right="0" w:firstLineChars="495" w:firstLine="1584"/>
        <w:rPr>
          <w:rFonts w:ascii="方正仿宋_GBK" w:cs="方正仿宋_GBK"/>
        </w:rPr>
      </w:pPr>
      <w:r>
        <w:rPr>
          <w:rFonts w:ascii="方正仿宋_GBK" w:hAnsi="方正仿宋_GBK" w:cs="方正仿宋_GBK"/>
        </w:rPr>
        <w:t>3</w:t>
      </w:r>
      <w:r>
        <w:rPr>
          <w:rFonts w:ascii="方正仿宋_GBK" w:cs="方正仿宋_GBK"/>
        </w:rPr>
        <w:t>.</w:t>
      </w:r>
      <w:r>
        <w:rPr>
          <w:rFonts w:ascii="方正仿宋_GBK" w:hAnsi="方正仿宋_GBK" w:cs="方正仿宋_GBK" w:hint="eastAsia"/>
        </w:rPr>
        <w:t>第三期培训班课程安排表</w:t>
      </w:r>
    </w:p>
    <w:p w:rsidR="00737B88" w:rsidRDefault="00737B88">
      <w:pPr>
        <w:pStyle w:val="BlockText"/>
        <w:spacing w:line="440" w:lineRule="exact"/>
        <w:ind w:leftChars="0" w:left="0" w:rightChars="0" w:right="0" w:firstLineChars="500" w:firstLine="1600"/>
        <w:rPr>
          <w:rFonts w:ascii="方正仿宋_GBK" w:cs="方正仿宋_GBK"/>
        </w:rPr>
      </w:pPr>
      <w:r>
        <w:rPr>
          <w:rFonts w:ascii="方正仿宋_GBK" w:hAnsi="方正仿宋_GBK" w:cs="方正仿宋_GBK"/>
        </w:rPr>
        <w:t>4</w:t>
      </w:r>
      <w:r>
        <w:rPr>
          <w:rFonts w:ascii="方正仿宋_GBK" w:cs="方正仿宋_GBK"/>
        </w:rPr>
        <w:t>.</w:t>
      </w:r>
      <w:r>
        <w:rPr>
          <w:rFonts w:ascii="方正仿宋_GBK" w:hAnsi="方正仿宋_GBK" w:cs="方正仿宋_GBK" w:hint="eastAsia"/>
        </w:rPr>
        <w:t>第四期培训班课程安排表</w:t>
      </w:r>
    </w:p>
    <w:p w:rsidR="00737B88" w:rsidRDefault="00737B88">
      <w:pPr>
        <w:pStyle w:val="BlockText"/>
        <w:spacing w:line="440" w:lineRule="exact"/>
        <w:ind w:leftChars="0" w:left="0" w:rightChars="0" w:right="0" w:firstLineChars="500" w:firstLine="1600"/>
        <w:rPr>
          <w:rFonts w:ascii="方正仿宋_GBK" w:cs="方正仿宋_GBK"/>
        </w:rPr>
      </w:pPr>
      <w:r>
        <w:rPr>
          <w:rFonts w:ascii="方正仿宋_GBK" w:hAnsi="方正仿宋_GBK" w:cs="方正仿宋_GBK"/>
        </w:rPr>
        <w:t>5</w:t>
      </w:r>
      <w:r>
        <w:rPr>
          <w:rFonts w:ascii="方正仿宋_GBK" w:cs="方正仿宋_GBK"/>
        </w:rPr>
        <w:t>.</w:t>
      </w:r>
      <w:r>
        <w:rPr>
          <w:rFonts w:ascii="方正仿宋_GBK" w:hAnsi="方正仿宋_GBK" w:cs="方正仿宋_GBK" w:hint="eastAsia"/>
        </w:rPr>
        <w:t>第五期培训班课程安排表</w:t>
      </w:r>
    </w:p>
    <w:p w:rsidR="00737B88" w:rsidRDefault="00737B88">
      <w:pPr>
        <w:pStyle w:val="BlockText"/>
        <w:spacing w:line="560" w:lineRule="exact"/>
        <w:ind w:leftChars="0" w:left="0" w:rightChars="17" w:right="36"/>
        <w:jc w:val="left"/>
        <w:rPr>
          <w:rFonts w:ascii="方正小标宋_GBK" w:eastAsia="方正小标宋_GBK" w:hAnsi="方正小标宋_GBK" w:cs="方正小标宋_GBK"/>
        </w:rPr>
      </w:pPr>
      <w:r>
        <w:rPr>
          <w:rFonts w:ascii="方正仿宋_GBK" w:cs="方正仿宋_GBK"/>
        </w:rPr>
        <w:br w:type="page"/>
      </w:r>
      <w:r>
        <w:rPr>
          <w:rFonts w:ascii="方正仿宋_GBK" w:hAnsi="方正仿宋_GBK" w:cs="方正仿宋_GBK" w:hint="eastAsia"/>
        </w:rPr>
        <w:t>附件</w:t>
      </w:r>
      <w:r>
        <w:rPr>
          <w:rFonts w:ascii="方正仿宋_GBK" w:hAnsi="方正仿宋_GBK" w:cs="方正仿宋_GBK"/>
        </w:rPr>
        <w:t>1</w:t>
      </w:r>
      <w:r>
        <w:rPr>
          <w:rFonts w:ascii="方正仿宋_GBK" w:hAnsi="方正仿宋_GBK" w:cs="方正仿宋_GBK" w:hint="eastAsia"/>
        </w:rPr>
        <w:t>：</w:t>
      </w:r>
      <w:r>
        <w:rPr>
          <w:rFonts w:ascii="方正仿宋_GBK" w:hAnsi="方正仿宋_GBK" w:cs="方正仿宋_GBK"/>
        </w:rPr>
        <w:t xml:space="preserve">    </w:t>
      </w:r>
      <w:r>
        <w:rPr>
          <w:rFonts w:ascii="方正小标宋_GBK" w:eastAsia="方正小标宋_GBK" w:hAnsi="方正小标宋_GBK" w:cs="方正小标宋_GBK" w:hint="eastAsia"/>
        </w:rPr>
        <w:t>第一期生猪养殖技术培训班课程安排表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8"/>
        <w:gridCol w:w="1623"/>
        <w:gridCol w:w="3873"/>
        <w:gridCol w:w="2433"/>
      </w:tblGrid>
      <w:tr w:rsidR="00737B88" w:rsidRPr="008E35AD">
        <w:trPr>
          <w:trHeight w:val="691"/>
          <w:jc w:val="center"/>
        </w:trPr>
        <w:tc>
          <w:tcPr>
            <w:tcW w:w="1238"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日期</w:t>
            </w:r>
          </w:p>
        </w:tc>
        <w:tc>
          <w:tcPr>
            <w:tcW w:w="1623"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时间</w:t>
            </w:r>
          </w:p>
        </w:tc>
        <w:tc>
          <w:tcPr>
            <w:tcW w:w="3873"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专题内容</w:t>
            </w:r>
          </w:p>
        </w:tc>
        <w:tc>
          <w:tcPr>
            <w:tcW w:w="2433" w:type="dxa"/>
            <w:shd w:val="clear" w:color="auto" w:fill="FFFFFF"/>
            <w:vAlign w:val="center"/>
          </w:tcPr>
          <w:p w:rsidR="00737B88" w:rsidRDefault="00737B88">
            <w:pPr>
              <w:spacing w:line="400" w:lineRule="exact"/>
              <w:ind w:leftChars="-44" w:left="-92" w:rightChars="-51" w:right="-107"/>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授课专家</w:t>
            </w:r>
            <w:r>
              <w:rPr>
                <w:rFonts w:ascii="方正仿宋_GBK" w:eastAsia="方正仿宋_GBK" w:hAnsi="方正仿宋_GBK" w:cs="方正仿宋_GBK"/>
                <w:b/>
                <w:sz w:val="28"/>
                <w:szCs w:val="28"/>
              </w:rPr>
              <w:t>/</w:t>
            </w:r>
            <w:r>
              <w:rPr>
                <w:rFonts w:ascii="方正仿宋_GBK" w:eastAsia="方正仿宋_GBK" w:hAnsi="方正仿宋_GBK" w:cs="方正仿宋_GBK" w:hint="eastAsia"/>
                <w:b/>
                <w:sz w:val="28"/>
                <w:szCs w:val="28"/>
              </w:rPr>
              <w:t>主讲人</w:t>
            </w:r>
          </w:p>
        </w:tc>
      </w:tr>
      <w:tr w:rsidR="00737B88" w:rsidRPr="008E35AD">
        <w:trPr>
          <w:trHeight w:val="525"/>
          <w:jc w:val="center"/>
        </w:trPr>
        <w:tc>
          <w:tcPr>
            <w:tcW w:w="1238" w:type="dxa"/>
            <w:vMerge w:val="restart"/>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3"/>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13</w:t>
              </w:r>
              <w:r>
                <w:rPr>
                  <w:rFonts w:ascii="方正仿宋_GBK" w:eastAsia="方正仿宋_GBK" w:hAnsi="方正仿宋_GBK" w:cs="方正仿宋_GBK" w:hint="eastAsia"/>
                  <w:sz w:val="24"/>
                </w:rPr>
                <w:t>日</w:t>
              </w:r>
            </w:smartTag>
          </w:p>
          <w:p w:rsidR="00737B88" w:rsidRDefault="00737B88">
            <w:pPr>
              <w:spacing w:line="300" w:lineRule="exact"/>
              <w:jc w:val="center"/>
              <w:outlineLvl w:val="0"/>
              <w:rPr>
                <w:rFonts w:ascii="方正仿宋_GBK" w:eastAsia="方正仿宋_GBK" w:hAnsi="方正仿宋_GBK" w:cs="方正仿宋_GBK"/>
                <w:bCs/>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学员报到，办理入住，熟悉环境</w:t>
            </w:r>
          </w:p>
        </w:tc>
        <w:tc>
          <w:tcPr>
            <w:tcW w:w="2433" w:type="dxa"/>
            <w:vAlign w:val="center"/>
          </w:tcPr>
          <w:p w:rsidR="00737B88" w:rsidRDefault="00737B88">
            <w:pPr>
              <w:spacing w:line="300" w:lineRule="exact"/>
              <w:ind w:rightChars="-45" w:right="-94"/>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朱</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凤</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刘文浩</w:t>
            </w:r>
          </w:p>
        </w:tc>
      </w:tr>
      <w:tr w:rsidR="00737B88" w:rsidRPr="008E35AD">
        <w:trPr>
          <w:trHeight w:val="459"/>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12:00-14:00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朱</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凤</w:t>
            </w:r>
          </w:p>
        </w:tc>
      </w:tr>
      <w:tr w:rsidR="00737B88" w:rsidRPr="008E35AD">
        <w:trPr>
          <w:trHeight w:val="480"/>
          <w:jc w:val="center"/>
        </w:trPr>
        <w:tc>
          <w:tcPr>
            <w:tcW w:w="1238" w:type="dxa"/>
            <w:vMerge/>
            <w:vAlign w:val="center"/>
          </w:tcPr>
          <w:p w:rsidR="00737B88" w:rsidRDefault="00737B88">
            <w:pPr>
              <w:spacing w:line="300" w:lineRule="exact"/>
              <w:ind w:leftChars="-80" w:left="-168"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14:00-14:20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开班仪式</w:t>
            </w:r>
          </w:p>
        </w:tc>
        <w:tc>
          <w:tcPr>
            <w:tcW w:w="2433" w:type="dxa"/>
            <w:vAlign w:val="center"/>
          </w:tcPr>
          <w:p w:rsidR="00737B88" w:rsidRDefault="00737B88">
            <w:pPr>
              <w:spacing w:line="300" w:lineRule="exact"/>
              <w:jc w:val="center"/>
              <w:rPr>
                <w:rFonts w:ascii="方正仿宋_GBK" w:eastAsia="方正仿宋_GBK" w:hAnsi="方正仿宋_GBK" w:cs="方正仿宋_GBK"/>
                <w:iCs/>
                <w:sz w:val="24"/>
              </w:rPr>
            </w:pPr>
            <w:r>
              <w:rPr>
                <w:rFonts w:ascii="方正仿宋_GBK" w:eastAsia="方正仿宋_GBK" w:hAnsi="方正仿宋_GBK" w:cs="方正仿宋_GBK" w:hint="eastAsia"/>
                <w:iCs/>
                <w:sz w:val="24"/>
              </w:rPr>
              <w:t>刘江华</w:t>
            </w:r>
          </w:p>
        </w:tc>
      </w:tr>
      <w:tr w:rsidR="00737B88" w:rsidRPr="008E35AD">
        <w:trPr>
          <w:trHeight w:val="473"/>
          <w:jc w:val="center"/>
        </w:trPr>
        <w:tc>
          <w:tcPr>
            <w:tcW w:w="1238" w:type="dxa"/>
            <w:vMerge/>
            <w:vAlign w:val="center"/>
          </w:tcPr>
          <w:p w:rsidR="00737B88" w:rsidRDefault="00737B88">
            <w:pPr>
              <w:spacing w:line="300" w:lineRule="exact"/>
              <w:ind w:leftChars="-80" w:left="-168"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14:30-17:30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养猪业现状与前景</w:t>
            </w:r>
          </w:p>
        </w:tc>
        <w:tc>
          <w:tcPr>
            <w:tcW w:w="2433" w:type="dxa"/>
            <w:vAlign w:val="center"/>
          </w:tcPr>
          <w:p w:rsidR="00737B88" w:rsidRDefault="00737B88">
            <w:pPr>
              <w:spacing w:line="300" w:lineRule="exact"/>
              <w:ind w:rightChars="-45" w:right="-9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景开旺</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重庆市畜牧技术推广总站</w:t>
            </w:r>
          </w:p>
        </w:tc>
      </w:tr>
      <w:tr w:rsidR="00737B88" w:rsidRPr="008E35AD">
        <w:trPr>
          <w:trHeight w:val="516"/>
          <w:jc w:val="center"/>
        </w:trPr>
        <w:tc>
          <w:tcPr>
            <w:tcW w:w="1238" w:type="dxa"/>
            <w:vMerge w:val="restart"/>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4"/>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日</w:t>
              </w:r>
            </w:smartTag>
          </w:p>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猪场的规划与建设</w:t>
            </w:r>
          </w:p>
        </w:tc>
        <w:tc>
          <w:tcPr>
            <w:tcW w:w="2433" w:type="dxa"/>
            <w:vAlign w:val="center"/>
          </w:tcPr>
          <w:p w:rsidR="00737B88" w:rsidRDefault="00737B88">
            <w:pPr>
              <w:widowControl/>
              <w:spacing w:line="300" w:lineRule="exact"/>
              <w:ind w:rightChars="-45" w:right="-9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郭宗义</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市畜牧科学院</w:t>
            </w:r>
          </w:p>
        </w:tc>
      </w:tr>
      <w:tr w:rsidR="00737B88" w:rsidRPr="008E35AD">
        <w:trPr>
          <w:trHeight w:val="482"/>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433" w:type="dxa"/>
            <w:vAlign w:val="center"/>
          </w:tcPr>
          <w:p w:rsidR="00737B88" w:rsidRDefault="00737B88">
            <w:pPr>
              <w:widowControl/>
              <w:spacing w:line="300" w:lineRule="exact"/>
              <w:ind w:rightChars="-45" w:right="-94"/>
              <w:jc w:val="center"/>
              <w:rPr>
                <w:rFonts w:ascii="方正仿宋_GBK" w:eastAsia="方正仿宋_GBK" w:hAnsi="方正仿宋_GBK" w:cs="方正仿宋_GBK"/>
                <w:sz w:val="24"/>
              </w:rPr>
            </w:pPr>
            <w:r>
              <w:rPr>
                <w:rFonts w:ascii="方正仿宋_GBK" w:eastAsia="方正仿宋_GBK" w:hAnsi="方正仿宋_GBK" w:cs="方正仿宋_GBK" w:hint="eastAsia"/>
                <w:bCs/>
                <w:kern w:val="0"/>
                <w:sz w:val="24"/>
              </w:rPr>
              <w:t>朱</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凤</w:t>
            </w:r>
          </w:p>
        </w:tc>
      </w:tr>
      <w:tr w:rsidR="00737B88" w:rsidRPr="008E35AD">
        <w:trPr>
          <w:trHeight w:val="46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14:30-16:30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生猪生产设备与环境控制</w:t>
            </w:r>
          </w:p>
        </w:tc>
        <w:tc>
          <w:tcPr>
            <w:tcW w:w="2433" w:type="dxa"/>
            <w:vAlign w:val="center"/>
          </w:tcPr>
          <w:p w:rsidR="00737B88" w:rsidRDefault="00737B88">
            <w:pPr>
              <w:widowControl/>
              <w:spacing w:line="300" w:lineRule="exact"/>
              <w:ind w:rightChars="-45" w:right="-94"/>
              <w:rPr>
                <w:rFonts w:ascii="方正仿宋_GBK" w:eastAsia="方正仿宋_GBK" w:hAnsi="方正仿宋_GBK" w:cs="方正仿宋_GBK"/>
                <w:sz w:val="24"/>
              </w:rPr>
            </w:pPr>
            <w:r>
              <w:rPr>
                <w:rFonts w:ascii="方正仿宋_GBK" w:eastAsia="方正仿宋_GBK" w:hAnsi="方正仿宋_GBK" w:cs="方正仿宋_GBK" w:hint="eastAsia"/>
                <w:sz w:val="24"/>
              </w:rPr>
              <w:t>甘</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玲</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西南大学</w:t>
            </w:r>
          </w:p>
        </w:tc>
      </w:tr>
      <w:tr w:rsidR="00737B88" w:rsidRPr="008E35AD">
        <w:trPr>
          <w:trHeight w:val="47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16:40-17:40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生猪养殖饮水质量控制</w:t>
            </w:r>
          </w:p>
        </w:tc>
        <w:tc>
          <w:tcPr>
            <w:tcW w:w="2433" w:type="dxa"/>
            <w:vAlign w:val="center"/>
          </w:tcPr>
          <w:p w:rsidR="00737B88" w:rsidRDefault="00737B88">
            <w:pPr>
              <w:widowControl/>
              <w:spacing w:line="300" w:lineRule="exact"/>
              <w:ind w:rightChars="-45" w:right="-9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卢</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川</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市畜牧科学院</w:t>
            </w:r>
          </w:p>
        </w:tc>
      </w:tr>
      <w:tr w:rsidR="00737B88" w:rsidRPr="008E35AD">
        <w:trPr>
          <w:trHeight w:val="533"/>
          <w:jc w:val="center"/>
        </w:trPr>
        <w:tc>
          <w:tcPr>
            <w:tcW w:w="1238" w:type="dxa"/>
            <w:vMerge w:val="restart"/>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5"/>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15</w:t>
              </w:r>
              <w:r>
                <w:rPr>
                  <w:rFonts w:ascii="方正仿宋_GBK" w:eastAsia="方正仿宋_GBK" w:hAnsi="方正仿宋_GBK" w:cs="方正仿宋_GBK" w:hint="eastAsia"/>
                  <w:sz w:val="24"/>
                </w:rPr>
                <w:t>日</w:t>
              </w:r>
            </w:smartTag>
          </w:p>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生猪常见病防控技术</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邱进杰</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市畜牧科学院</w:t>
            </w:r>
          </w:p>
        </w:tc>
      </w:tr>
      <w:tr w:rsidR="00737B88" w:rsidRPr="008E35AD">
        <w:trPr>
          <w:trHeight w:val="46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bCs/>
                <w:kern w:val="0"/>
                <w:sz w:val="24"/>
              </w:rPr>
              <w:t>朱</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凤</w:t>
            </w:r>
          </w:p>
        </w:tc>
      </w:tr>
      <w:tr w:rsidR="00737B88" w:rsidRPr="008E35AD">
        <w:trPr>
          <w:trHeight w:val="46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14:30-17:30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猪场常规免疫及疫病预防</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张哲文</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中牧集团</w:t>
            </w:r>
          </w:p>
        </w:tc>
      </w:tr>
      <w:tr w:rsidR="00737B88" w:rsidRPr="008E35AD">
        <w:trPr>
          <w:trHeight w:val="533"/>
          <w:jc w:val="center"/>
        </w:trPr>
        <w:tc>
          <w:tcPr>
            <w:tcW w:w="1238" w:type="dxa"/>
            <w:vMerge w:val="restart"/>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6"/>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16</w:t>
              </w:r>
              <w:r>
                <w:rPr>
                  <w:rFonts w:ascii="方正仿宋_GBK" w:eastAsia="方正仿宋_GBK" w:hAnsi="方正仿宋_GBK" w:cs="方正仿宋_GBK" w:hint="eastAsia"/>
                  <w:sz w:val="24"/>
                </w:rPr>
                <w:t>日</w:t>
              </w:r>
            </w:smartTag>
          </w:p>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生猪的品种与繁育</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何道领</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sz w:val="24"/>
              </w:rPr>
              <w:t>重庆市畜牧技术推广总站</w:t>
            </w:r>
          </w:p>
        </w:tc>
      </w:tr>
      <w:tr w:rsidR="00737B88" w:rsidRPr="008E35AD">
        <w:trPr>
          <w:trHeight w:val="47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朱</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凤</w:t>
            </w:r>
          </w:p>
        </w:tc>
      </w:tr>
      <w:tr w:rsidR="00737B88" w:rsidRPr="008E35AD">
        <w:trPr>
          <w:trHeight w:val="53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sz w:val="24"/>
              </w:rPr>
              <w:t>14:30-16:30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生猪的饲养管理</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bCs/>
                <w:kern w:val="0"/>
                <w:sz w:val="24"/>
                <w:szCs w:val="24"/>
              </w:rPr>
            </w:pPr>
            <w:r>
              <w:rPr>
                <w:rFonts w:ascii="方正仿宋_GBK" w:eastAsia="方正仿宋_GBK" w:hAnsi="方正仿宋_GBK" w:cs="方正仿宋_GBK" w:hint="eastAsia"/>
                <w:bCs/>
                <w:kern w:val="0"/>
                <w:sz w:val="24"/>
              </w:rPr>
              <w:t>徐强</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希望集团</w:t>
            </w:r>
          </w:p>
        </w:tc>
      </w:tr>
      <w:tr w:rsidR="00737B88" w:rsidRPr="008E35AD">
        <w:trPr>
          <w:trHeight w:val="45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sz w:val="24"/>
              </w:rPr>
              <w:t>16:40-17:40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母猪营养及饲养管理</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包中伟</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普瑞纳</w:t>
            </w:r>
          </w:p>
        </w:tc>
      </w:tr>
      <w:tr w:rsidR="00737B88" w:rsidRPr="008E35AD">
        <w:trPr>
          <w:trHeight w:val="533"/>
          <w:jc w:val="center"/>
        </w:trPr>
        <w:tc>
          <w:tcPr>
            <w:tcW w:w="1238" w:type="dxa"/>
            <w:vMerge w:val="restart"/>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7"/>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17</w:t>
              </w:r>
              <w:r>
                <w:rPr>
                  <w:rFonts w:ascii="方正仿宋_GBK" w:eastAsia="方正仿宋_GBK" w:hAnsi="方正仿宋_GBK" w:cs="方正仿宋_GBK" w:hint="eastAsia"/>
                  <w:sz w:val="24"/>
                </w:rPr>
                <w:t>日</w:t>
              </w:r>
            </w:smartTag>
          </w:p>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动物疫病形势及其防控技术</w:t>
            </w:r>
          </w:p>
        </w:tc>
        <w:tc>
          <w:tcPr>
            <w:tcW w:w="2433" w:type="dxa"/>
            <w:vAlign w:val="center"/>
          </w:tcPr>
          <w:p w:rsidR="00737B88" w:rsidRDefault="00737B88">
            <w:pPr>
              <w:widowControl/>
              <w:spacing w:line="300" w:lineRule="exact"/>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孙燕市动物疫控中心</w:t>
            </w:r>
          </w:p>
        </w:tc>
      </w:tr>
      <w:tr w:rsidR="00737B88" w:rsidRPr="008E35AD">
        <w:trPr>
          <w:trHeight w:val="45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12:00-14:00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bCs/>
                <w:kern w:val="0"/>
                <w:sz w:val="24"/>
              </w:rPr>
              <w:t>朱</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凤</w:t>
            </w:r>
          </w:p>
        </w:tc>
      </w:tr>
      <w:tr w:rsidR="00737B88" w:rsidRPr="008E35AD">
        <w:trPr>
          <w:trHeight w:val="46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14:00-15:30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中药在生猪产业中的应用</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陈亚强</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三峡学院</w:t>
            </w:r>
          </w:p>
        </w:tc>
      </w:tr>
      <w:tr w:rsidR="00737B88" w:rsidRPr="008E35AD">
        <w:trPr>
          <w:trHeight w:val="53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15:40-17:10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养殖大户交流发言</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龚兰芳</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区推广站</w:t>
            </w:r>
          </w:p>
        </w:tc>
      </w:tr>
      <w:tr w:rsidR="00737B88" w:rsidRPr="008E35AD">
        <w:trPr>
          <w:trHeight w:val="423"/>
          <w:jc w:val="center"/>
        </w:trPr>
        <w:tc>
          <w:tcPr>
            <w:tcW w:w="1238" w:type="dxa"/>
            <w:vMerge/>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17:10-17:30</w:t>
            </w:r>
          </w:p>
        </w:tc>
        <w:tc>
          <w:tcPr>
            <w:tcW w:w="3873" w:type="dxa"/>
            <w:vAlign w:val="center"/>
          </w:tcPr>
          <w:p w:rsidR="00737B88" w:rsidRDefault="00737B88">
            <w:pPr>
              <w:spacing w:line="3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结业典礼</w:t>
            </w:r>
          </w:p>
        </w:tc>
        <w:tc>
          <w:tcPr>
            <w:tcW w:w="2433" w:type="dxa"/>
            <w:vAlign w:val="center"/>
          </w:tcPr>
          <w:p w:rsidR="00737B88" w:rsidRDefault="00737B88">
            <w:pPr>
              <w:spacing w:line="3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iCs/>
                <w:sz w:val="24"/>
              </w:rPr>
              <w:t>刘江华</w:t>
            </w:r>
          </w:p>
        </w:tc>
      </w:tr>
      <w:tr w:rsidR="00737B88" w:rsidRPr="008E35AD">
        <w:trPr>
          <w:trHeight w:val="473"/>
          <w:jc w:val="center"/>
        </w:trPr>
        <w:tc>
          <w:tcPr>
            <w:tcW w:w="123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17:30-18:00</w:t>
            </w:r>
          </w:p>
        </w:tc>
        <w:tc>
          <w:tcPr>
            <w:tcW w:w="387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学员返程</w:t>
            </w:r>
          </w:p>
        </w:tc>
        <w:tc>
          <w:tcPr>
            <w:tcW w:w="2433"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bCs/>
                <w:kern w:val="0"/>
                <w:sz w:val="24"/>
              </w:rPr>
              <w:t>刘文浩</w:t>
            </w:r>
          </w:p>
        </w:tc>
      </w:tr>
    </w:tbl>
    <w:p w:rsidR="00737B88" w:rsidRDefault="00737B88">
      <w:pPr>
        <w:pStyle w:val="BlockText"/>
        <w:spacing w:line="560" w:lineRule="exact"/>
        <w:ind w:leftChars="0" w:left="0" w:rightChars="17" w:right="36"/>
        <w:rPr>
          <w:rFonts w:ascii="方正仿宋_GBK" w:cs="方正仿宋_GBK"/>
        </w:rPr>
      </w:pPr>
    </w:p>
    <w:p w:rsidR="00737B88" w:rsidRDefault="00737B88">
      <w:pPr>
        <w:pStyle w:val="BlockText"/>
        <w:spacing w:line="560" w:lineRule="exact"/>
        <w:ind w:leftChars="0" w:left="1920" w:rightChars="17" w:right="36" w:hangingChars="600" w:hanging="1920"/>
        <w:jc w:val="left"/>
        <w:rPr>
          <w:rFonts w:ascii="方正小标宋_GBK" w:eastAsia="方正小标宋_GBK" w:hAnsi="方正小标宋_GBK" w:cs="方正小标宋_GBK"/>
        </w:rPr>
      </w:pPr>
      <w:r>
        <w:rPr>
          <w:rFonts w:ascii="方正仿宋_GBK" w:hAnsi="方正仿宋_GBK" w:cs="方正仿宋_GBK" w:hint="eastAsia"/>
        </w:rPr>
        <w:t>附件</w:t>
      </w:r>
      <w:r>
        <w:rPr>
          <w:rFonts w:ascii="方正仿宋_GBK" w:hAnsi="方正仿宋_GBK" w:cs="方正仿宋_GBK"/>
        </w:rPr>
        <w:t>2</w:t>
      </w:r>
      <w:r>
        <w:rPr>
          <w:rFonts w:ascii="方正仿宋_GBK" w:hAnsi="方正仿宋_GBK" w:cs="方正仿宋_GBK" w:hint="eastAsia"/>
        </w:rPr>
        <w:t>：</w:t>
      </w:r>
      <w:r>
        <w:rPr>
          <w:rFonts w:ascii="方正仿宋_GBK" w:hAnsi="方正仿宋_GBK" w:cs="方正仿宋_GBK"/>
        </w:rPr>
        <w:t xml:space="preserve">     </w:t>
      </w:r>
      <w:r>
        <w:rPr>
          <w:rFonts w:ascii="方正小标宋_GBK" w:eastAsia="方正小标宋_GBK" w:hAnsi="方正小标宋_GBK" w:cs="方正小标宋_GBK" w:hint="eastAsia"/>
        </w:rPr>
        <w:t>第二期中蜂养殖技术培训班课程安排表</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2"/>
        <w:gridCol w:w="1621"/>
        <w:gridCol w:w="3612"/>
        <w:gridCol w:w="2648"/>
      </w:tblGrid>
      <w:tr w:rsidR="00737B88" w:rsidRPr="008E35AD">
        <w:trPr>
          <w:trHeight w:val="691"/>
          <w:jc w:val="center"/>
        </w:trPr>
        <w:tc>
          <w:tcPr>
            <w:tcW w:w="1172"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日期</w:t>
            </w:r>
          </w:p>
        </w:tc>
        <w:tc>
          <w:tcPr>
            <w:tcW w:w="1621"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时间</w:t>
            </w:r>
          </w:p>
        </w:tc>
        <w:tc>
          <w:tcPr>
            <w:tcW w:w="3612"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专题内容</w:t>
            </w:r>
          </w:p>
        </w:tc>
        <w:tc>
          <w:tcPr>
            <w:tcW w:w="2648" w:type="dxa"/>
            <w:shd w:val="clear" w:color="auto" w:fill="FFFFFF"/>
            <w:vAlign w:val="center"/>
          </w:tcPr>
          <w:p w:rsidR="00737B88" w:rsidRDefault="00737B88">
            <w:pPr>
              <w:spacing w:line="400" w:lineRule="exact"/>
              <w:ind w:leftChars="-44" w:left="-92" w:rightChars="-51" w:right="-107"/>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授课专家</w:t>
            </w:r>
            <w:r>
              <w:rPr>
                <w:rFonts w:ascii="方正仿宋_GBK" w:eastAsia="方正仿宋_GBK" w:hAnsi="方正仿宋_GBK" w:cs="方正仿宋_GBK"/>
                <w:b/>
                <w:sz w:val="24"/>
              </w:rPr>
              <w:t>/</w:t>
            </w:r>
            <w:r>
              <w:rPr>
                <w:rFonts w:ascii="方正仿宋_GBK" w:eastAsia="方正仿宋_GBK" w:hAnsi="方正仿宋_GBK" w:cs="方正仿宋_GBK" w:hint="eastAsia"/>
                <w:b/>
                <w:sz w:val="24"/>
              </w:rPr>
              <w:t>主讲人</w:t>
            </w:r>
          </w:p>
        </w:tc>
      </w:tr>
      <w:tr w:rsidR="00737B88" w:rsidRPr="008E35AD">
        <w:trPr>
          <w:trHeight w:val="90"/>
          <w:jc w:val="center"/>
        </w:trPr>
        <w:tc>
          <w:tcPr>
            <w:tcW w:w="1172"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9"/>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19</w:t>
              </w:r>
              <w:r>
                <w:rPr>
                  <w:rFonts w:ascii="方正仿宋_GBK" w:eastAsia="方正仿宋_GBK" w:hAnsi="方正仿宋_GBK" w:cs="方正仿宋_GBK" w:hint="eastAsia"/>
                  <w:sz w:val="24"/>
                </w:rPr>
                <w:t>日</w:t>
              </w:r>
            </w:smartTag>
          </w:p>
          <w:p w:rsidR="00737B88" w:rsidRDefault="00737B88">
            <w:pPr>
              <w:spacing w:line="400" w:lineRule="exact"/>
              <w:jc w:val="center"/>
              <w:outlineLvl w:val="0"/>
              <w:rPr>
                <w:rFonts w:ascii="方正仿宋_GBK" w:eastAsia="方正仿宋_GBK" w:hAnsi="方正仿宋_GBK" w:cs="方正仿宋_GBK"/>
                <w:bCs/>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学员报到，办理入住</w:t>
            </w:r>
          </w:p>
        </w:tc>
        <w:tc>
          <w:tcPr>
            <w:tcW w:w="2648" w:type="dxa"/>
            <w:vAlign w:val="center"/>
          </w:tcPr>
          <w:p w:rsidR="00737B88" w:rsidRDefault="00737B88">
            <w:pPr>
              <w:spacing w:line="400" w:lineRule="exact"/>
              <w:ind w:rightChars="-45" w:right="-94"/>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刘</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欣</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张玉庆</w:t>
            </w:r>
          </w:p>
        </w:tc>
      </w:tr>
      <w:tr w:rsidR="00737B88" w:rsidRPr="008E35AD">
        <w:trPr>
          <w:trHeight w:val="459"/>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12:00-14:00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刘</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欣</w:t>
            </w:r>
          </w:p>
        </w:tc>
      </w:tr>
      <w:tr w:rsidR="00737B88" w:rsidRPr="008E35AD">
        <w:trPr>
          <w:trHeight w:val="480"/>
          <w:jc w:val="center"/>
        </w:trPr>
        <w:tc>
          <w:tcPr>
            <w:tcW w:w="1172" w:type="dxa"/>
            <w:vMerge/>
            <w:vAlign w:val="center"/>
          </w:tcPr>
          <w:p w:rsidR="00737B88" w:rsidRDefault="00737B88">
            <w:pPr>
              <w:spacing w:line="400" w:lineRule="exact"/>
              <w:ind w:leftChars="-80" w:left="-168"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14:00-14:20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开班仪式</w:t>
            </w:r>
          </w:p>
        </w:tc>
        <w:tc>
          <w:tcPr>
            <w:tcW w:w="2648" w:type="dxa"/>
            <w:vAlign w:val="center"/>
          </w:tcPr>
          <w:p w:rsidR="00737B88" w:rsidRDefault="00737B88">
            <w:pPr>
              <w:spacing w:line="400" w:lineRule="exact"/>
              <w:jc w:val="center"/>
              <w:rPr>
                <w:rFonts w:ascii="方正仿宋_GBK" w:eastAsia="方正仿宋_GBK" w:hAnsi="方正仿宋_GBK" w:cs="方正仿宋_GBK"/>
                <w:iCs/>
                <w:sz w:val="24"/>
              </w:rPr>
            </w:pPr>
            <w:r>
              <w:rPr>
                <w:rFonts w:ascii="方正仿宋_GBK" w:eastAsia="方正仿宋_GBK" w:hAnsi="方正仿宋_GBK" w:cs="方正仿宋_GBK" w:hint="eastAsia"/>
                <w:iCs/>
                <w:sz w:val="24"/>
              </w:rPr>
              <w:t>刘江华</w:t>
            </w:r>
          </w:p>
        </w:tc>
      </w:tr>
      <w:tr w:rsidR="00737B88" w:rsidRPr="008E35AD">
        <w:trPr>
          <w:trHeight w:val="473"/>
          <w:jc w:val="center"/>
        </w:trPr>
        <w:tc>
          <w:tcPr>
            <w:tcW w:w="1172" w:type="dxa"/>
            <w:vMerge/>
            <w:vAlign w:val="center"/>
          </w:tcPr>
          <w:p w:rsidR="00737B88" w:rsidRDefault="00737B88">
            <w:pPr>
              <w:spacing w:line="400" w:lineRule="exact"/>
              <w:ind w:leftChars="-80" w:left="-168"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14:30-17:30</w:t>
            </w:r>
          </w:p>
        </w:tc>
        <w:tc>
          <w:tcPr>
            <w:tcW w:w="3612" w:type="dxa"/>
            <w:vAlign w:val="center"/>
          </w:tcPr>
          <w:p w:rsidR="00737B88" w:rsidRDefault="00737B88">
            <w:pPr>
              <w:pStyle w:val="PlainText"/>
              <w:spacing w:line="5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蜜蜂的种类及生物学特性</w:t>
            </w:r>
          </w:p>
        </w:tc>
        <w:tc>
          <w:tcPr>
            <w:tcW w:w="2648" w:type="dxa"/>
            <w:vAlign w:val="center"/>
          </w:tcPr>
          <w:p w:rsidR="00737B88" w:rsidRDefault="00737B88">
            <w:pPr>
              <w:spacing w:line="400" w:lineRule="exact"/>
              <w:ind w:rightChars="-45" w:right="-9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王瑞生</w:t>
            </w:r>
          </w:p>
        </w:tc>
      </w:tr>
      <w:tr w:rsidR="00737B88" w:rsidRPr="008E35AD">
        <w:trPr>
          <w:trHeight w:val="600"/>
          <w:jc w:val="center"/>
        </w:trPr>
        <w:tc>
          <w:tcPr>
            <w:tcW w:w="1172"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20"/>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20</w:t>
              </w:r>
              <w:r>
                <w:rPr>
                  <w:rFonts w:ascii="方正仿宋_GBK" w:eastAsia="方正仿宋_GBK" w:hAnsi="方正仿宋_GBK" w:cs="方正仿宋_GBK" w:hint="eastAsia"/>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612" w:type="dxa"/>
            <w:vAlign w:val="center"/>
          </w:tcPr>
          <w:p w:rsidR="00737B88" w:rsidRDefault="00737B88">
            <w:pPr>
              <w:pStyle w:val="PlainText"/>
              <w:spacing w:line="5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蜂产品的作用与功效</w:t>
            </w:r>
          </w:p>
        </w:tc>
        <w:tc>
          <w:tcPr>
            <w:tcW w:w="2648" w:type="dxa"/>
            <w:vAlign w:val="center"/>
          </w:tcPr>
          <w:p w:rsidR="00737B88" w:rsidRDefault="00737B88">
            <w:pPr>
              <w:widowControl/>
              <w:spacing w:line="400" w:lineRule="exact"/>
              <w:ind w:rightChars="-45" w:right="-9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罗文华</w:t>
            </w:r>
          </w:p>
        </w:tc>
      </w:tr>
      <w:tr w:rsidR="00737B88" w:rsidRPr="008E35AD">
        <w:trPr>
          <w:trHeight w:val="582"/>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12:00-14:30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648" w:type="dxa"/>
            <w:vAlign w:val="center"/>
          </w:tcPr>
          <w:p w:rsidR="00737B88" w:rsidRDefault="00737B88">
            <w:pPr>
              <w:widowControl/>
              <w:spacing w:line="400" w:lineRule="exact"/>
              <w:ind w:rightChars="-45" w:right="-94"/>
              <w:jc w:val="center"/>
              <w:rPr>
                <w:rFonts w:ascii="方正仿宋_GBK" w:eastAsia="方正仿宋_GBK" w:hAnsi="方正仿宋_GBK" w:cs="方正仿宋_GBK"/>
                <w:sz w:val="24"/>
              </w:rPr>
            </w:pPr>
            <w:r>
              <w:rPr>
                <w:rFonts w:ascii="方正仿宋_GBK" w:eastAsia="方正仿宋_GBK" w:hAnsi="方正仿宋_GBK" w:cs="方正仿宋_GBK" w:hint="eastAsia"/>
                <w:bCs/>
                <w:kern w:val="0"/>
                <w:sz w:val="24"/>
              </w:rPr>
              <w:t>刘</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欣</w:t>
            </w:r>
          </w:p>
        </w:tc>
      </w:tr>
      <w:tr w:rsidR="00737B88" w:rsidRPr="008E35AD">
        <w:trPr>
          <w:trHeight w:val="533"/>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14:30-17:30</w:t>
            </w:r>
          </w:p>
        </w:tc>
        <w:tc>
          <w:tcPr>
            <w:tcW w:w="3612" w:type="dxa"/>
            <w:vAlign w:val="center"/>
          </w:tcPr>
          <w:p w:rsidR="00737B88" w:rsidRDefault="00737B88">
            <w:pPr>
              <w:pStyle w:val="PlainText"/>
              <w:spacing w:line="5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中蜂的基础管理</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王瑞生</w:t>
            </w:r>
          </w:p>
        </w:tc>
      </w:tr>
      <w:tr w:rsidR="00737B88" w:rsidRPr="008E35AD">
        <w:trPr>
          <w:trHeight w:val="533"/>
          <w:jc w:val="center"/>
        </w:trPr>
        <w:tc>
          <w:tcPr>
            <w:tcW w:w="1172"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21"/>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21</w:t>
              </w:r>
              <w:r>
                <w:rPr>
                  <w:rFonts w:ascii="方正仿宋_GBK" w:eastAsia="方正仿宋_GBK" w:hAnsi="方正仿宋_GBK" w:cs="方正仿宋_GBK" w:hint="eastAsia"/>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中蜂四季管理技术</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王瑞生</w:t>
            </w:r>
          </w:p>
        </w:tc>
      </w:tr>
      <w:tr w:rsidR="00737B88" w:rsidRPr="008E35AD">
        <w:trPr>
          <w:trHeight w:val="533"/>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12:00-14:30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bCs/>
                <w:kern w:val="0"/>
                <w:sz w:val="24"/>
              </w:rPr>
              <w:t>刘</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欣</w:t>
            </w:r>
          </w:p>
        </w:tc>
      </w:tr>
      <w:tr w:rsidR="00737B88" w:rsidRPr="008E35AD">
        <w:trPr>
          <w:trHeight w:val="533"/>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14:30-17:30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中蜂病虫害防控技术</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姬聪慧</w:t>
            </w:r>
          </w:p>
        </w:tc>
      </w:tr>
      <w:tr w:rsidR="00737B88" w:rsidRPr="008E35AD">
        <w:trPr>
          <w:trHeight w:val="533"/>
          <w:jc w:val="center"/>
        </w:trPr>
        <w:tc>
          <w:tcPr>
            <w:tcW w:w="1172"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22"/>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22</w:t>
              </w:r>
              <w:r>
                <w:rPr>
                  <w:rFonts w:ascii="方正仿宋_GBK" w:eastAsia="方正仿宋_GBK" w:hAnsi="方正仿宋_GBK" w:cs="方正仿宋_GBK" w:hint="eastAsia"/>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中蜂成熟蜜生产技术</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sz w:val="24"/>
              </w:rPr>
              <w:t>罗文华</w:t>
            </w:r>
          </w:p>
        </w:tc>
      </w:tr>
      <w:tr w:rsidR="00737B88" w:rsidRPr="008E35AD">
        <w:trPr>
          <w:trHeight w:val="533"/>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12:00-14:30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刘</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欣</w:t>
            </w:r>
          </w:p>
        </w:tc>
      </w:tr>
      <w:tr w:rsidR="00737B88" w:rsidRPr="008E35AD">
        <w:trPr>
          <w:trHeight w:val="533"/>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sz w:val="24"/>
              </w:rPr>
              <w:t>14:30-16:00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中蜂人工育王技术</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bCs/>
                <w:kern w:val="0"/>
                <w:sz w:val="24"/>
                <w:szCs w:val="24"/>
              </w:rPr>
            </w:pPr>
            <w:r>
              <w:rPr>
                <w:rFonts w:ascii="方正仿宋_GBK" w:eastAsia="方正仿宋_GBK" w:hAnsi="方正仿宋_GBK" w:cs="方正仿宋_GBK" w:hint="eastAsia"/>
                <w:bCs/>
                <w:kern w:val="0"/>
                <w:sz w:val="24"/>
              </w:rPr>
              <w:t>任</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勤</w:t>
            </w:r>
          </w:p>
        </w:tc>
      </w:tr>
      <w:tr w:rsidR="00737B88" w:rsidRPr="008E35AD">
        <w:trPr>
          <w:trHeight w:val="533"/>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16:00—17:30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养殖大户现场交流</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龚兰芳</w:t>
            </w:r>
          </w:p>
        </w:tc>
      </w:tr>
      <w:tr w:rsidR="00737B88" w:rsidRPr="008E35AD">
        <w:trPr>
          <w:trHeight w:val="533"/>
          <w:jc w:val="center"/>
        </w:trPr>
        <w:tc>
          <w:tcPr>
            <w:tcW w:w="1172"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23"/>
                <w:attr w:name="Month" w:val="9"/>
                <w:attr w:name="Year" w:val="2022"/>
              </w:smartTagPr>
              <w:r>
                <w:rPr>
                  <w:rFonts w:ascii="方正仿宋_GBK" w:eastAsia="方正仿宋_GBK" w:hAnsi="方正仿宋_GBK" w:cs="方正仿宋_GBK"/>
                  <w:sz w:val="24"/>
                </w:rPr>
                <w:t>9</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23</w:t>
              </w:r>
              <w:r>
                <w:rPr>
                  <w:rFonts w:ascii="方正仿宋_GBK" w:eastAsia="方正仿宋_GBK" w:hAnsi="方正仿宋_GBK" w:cs="方正仿宋_GBK" w:hint="eastAsia"/>
                  <w:sz w:val="24"/>
                </w:rPr>
                <w:t>日</w:t>
              </w:r>
            </w:smartTag>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9:00-16:00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石柱考察</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刘江华</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龚兰芳</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景开旺</w:t>
            </w:r>
          </w:p>
        </w:tc>
      </w:tr>
      <w:tr w:rsidR="00737B88" w:rsidRPr="008E35AD">
        <w:trPr>
          <w:trHeight w:val="90"/>
          <w:jc w:val="center"/>
        </w:trPr>
        <w:tc>
          <w:tcPr>
            <w:tcW w:w="1172"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62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sz w:val="24"/>
              </w:rPr>
              <w:t>16:30-17:00</w:t>
            </w:r>
          </w:p>
        </w:tc>
        <w:tc>
          <w:tcPr>
            <w:tcW w:w="3612"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结业典礼、学员返程</w:t>
            </w:r>
          </w:p>
        </w:tc>
        <w:tc>
          <w:tcPr>
            <w:tcW w:w="2648"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张玉庆</w:t>
            </w:r>
          </w:p>
        </w:tc>
      </w:tr>
    </w:tbl>
    <w:p w:rsidR="00737B88" w:rsidRDefault="00737B88">
      <w:pPr>
        <w:pStyle w:val="BlockText"/>
        <w:spacing w:line="560" w:lineRule="exact"/>
        <w:ind w:leftChars="0" w:left="0" w:rightChars="17" w:right="36"/>
        <w:jc w:val="left"/>
        <w:rPr>
          <w:rFonts w:ascii="方正仿宋_GBK" w:cs="方正仿宋_GBK"/>
        </w:rPr>
      </w:pPr>
    </w:p>
    <w:p w:rsidR="00737B88" w:rsidRDefault="00737B88">
      <w:pPr>
        <w:pStyle w:val="BlockText"/>
        <w:spacing w:line="560" w:lineRule="exact"/>
        <w:ind w:leftChars="0" w:left="0" w:rightChars="17" w:right="36"/>
        <w:jc w:val="left"/>
        <w:rPr>
          <w:rFonts w:ascii="方正仿宋_GBK" w:cs="方正仿宋_GBK"/>
        </w:rPr>
      </w:pPr>
    </w:p>
    <w:p w:rsidR="00737B88" w:rsidRDefault="00737B88">
      <w:pPr>
        <w:pStyle w:val="BlockText"/>
        <w:spacing w:line="560" w:lineRule="exact"/>
        <w:ind w:leftChars="0" w:left="0" w:rightChars="17" w:right="36"/>
        <w:jc w:val="left"/>
        <w:rPr>
          <w:rFonts w:ascii="方正仿宋_GBK" w:cs="方正仿宋_GBK"/>
        </w:rPr>
      </w:pPr>
    </w:p>
    <w:p w:rsidR="00737B88" w:rsidRDefault="00737B88">
      <w:pPr>
        <w:pStyle w:val="BlockText"/>
        <w:spacing w:line="560" w:lineRule="exact"/>
        <w:ind w:leftChars="0" w:left="0" w:rightChars="17" w:right="36"/>
        <w:jc w:val="left"/>
        <w:rPr>
          <w:rFonts w:ascii="方正仿宋_GBK" w:cs="方正仿宋_GBK"/>
        </w:rPr>
      </w:pPr>
    </w:p>
    <w:p w:rsidR="00737B88" w:rsidRDefault="00737B88">
      <w:pPr>
        <w:pStyle w:val="BlockText"/>
        <w:spacing w:line="560" w:lineRule="exact"/>
        <w:ind w:leftChars="0" w:left="0" w:rightChars="17" w:right="36"/>
        <w:jc w:val="left"/>
        <w:rPr>
          <w:rFonts w:ascii="方正小标宋_GBK" w:eastAsia="方正小标宋_GBK" w:hAnsi="方正小标宋_GBK" w:cs="方正小标宋_GBK"/>
        </w:rPr>
      </w:pPr>
      <w:r>
        <w:rPr>
          <w:rFonts w:ascii="方正仿宋_GBK" w:hAnsi="方正仿宋_GBK" w:cs="方正仿宋_GBK" w:hint="eastAsia"/>
        </w:rPr>
        <w:t>附件</w:t>
      </w:r>
      <w:r>
        <w:rPr>
          <w:rFonts w:ascii="方正仿宋_GBK" w:hAnsi="方正仿宋_GBK" w:cs="方正仿宋_GBK"/>
        </w:rPr>
        <w:t>3</w:t>
      </w:r>
      <w:r>
        <w:rPr>
          <w:rFonts w:ascii="方正仿宋_GBK" w:hAnsi="方正仿宋_GBK" w:cs="方正仿宋_GBK" w:hint="eastAsia"/>
        </w:rPr>
        <w:t>：</w:t>
      </w:r>
      <w:r>
        <w:rPr>
          <w:rFonts w:ascii="方正仿宋_GBK" w:hAnsi="方正仿宋_GBK" w:cs="方正仿宋_GBK"/>
        </w:rPr>
        <w:t xml:space="preserve">     </w:t>
      </w:r>
      <w:r>
        <w:rPr>
          <w:rFonts w:ascii="方正小标宋_GBK" w:eastAsia="方正小标宋_GBK" w:hAnsi="方正小标宋_GBK" w:cs="方正小标宋_GBK" w:hint="eastAsia"/>
        </w:rPr>
        <w:t>第三期肉牛养殖技术培训班课程安排表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533"/>
        <w:gridCol w:w="2997"/>
        <w:gridCol w:w="3377"/>
      </w:tblGrid>
      <w:tr w:rsidR="00737B88" w:rsidRPr="008E35AD">
        <w:trPr>
          <w:trHeight w:val="275"/>
          <w:jc w:val="center"/>
        </w:trPr>
        <w:tc>
          <w:tcPr>
            <w:tcW w:w="1260"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日期</w:t>
            </w:r>
          </w:p>
        </w:tc>
        <w:tc>
          <w:tcPr>
            <w:tcW w:w="1533"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时间</w:t>
            </w:r>
          </w:p>
        </w:tc>
        <w:tc>
          <w:tcPr>
            <w:tcW w:w="2997" w:type="dxa"/>
            <w:shd w:val="clear" w:color="auto" w:fill="FFFFFF"/>
            <w:vAlign w:val="center"/>
          </w:tcPr>
          <w:p w:rsidR="00737B88" w:rsidRDefault="00737B88">
            <w:pPr>
              <w:spacing w:line="40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专题内容</w:t>
            </w:r>
          </w:p>
        </w:tc>
        <w:tc>
          <w:tcPr>
            <w:tcW w:w="3377" w:type="dxa"/>
            <w:shd w:val="clear" w:color="auto" w:fill="FFFFFF"/>
            <w:vAlign w:val="center"/>
          </w:tcPr>
          <w:p w:rsidR="00737B88" w:rsidRDefault="00737B88">
            <w:pPr>
              <w:spacing w:line="400" w:lineRule="exact"/>
              <w:ind w:leftChars="-44" w:left="-92" w:rightChars="-51" w:right="-107"/>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授课专家</w:t>
            </w:r>
            <w:r>
              <w:rPr>
                <w:rFonts w:ascii="方正仿宋_GBK" w:eastAsia="方正仿宋_GBK" w:hAnsi="方正仿宋_GBK" w:cs="方正仿宋_GBK"/>
                <w:b/>
                <w:sz w:val="28"/>
                <w:szCs w:val="28"/>
              </w:rPr>
              <w:t>/</w:t>
            </w:r>
            <w:r>
              <w:rPr>
                <w:rFonts w:ascii="方正仿宋_GBK" w:eastAsia="方正仿宋_GBK" w:hAnsi="方正仿宋_GBK" w:cs="方正仿宋_GBK" w:hint="eastAsia"/>
                <w:b/>
                <w:sz w:val="28"/>
                <w:szCs w:val="28"/>
              </w:rPr>
              <w:t>主讲人</w:t>
            </w:r>
          </w:p>
        </w:tc>
      </w:tr>
      <w:tr w:rsidR="00737B88" w:rsidRPr="008E35AD">
        <w:trPr>
          <w:trHeight w:val="525"/>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2"/>
                <w:attr w:name="Month" w:val="10"/>
                <w:attr w:name="Year" w:val="2022"/>
              </w:smartTagPr>
              <w:r>
                <w:rPr>
                  <w:rFonts w:ascii="方正仿宋_GBK" w:eastAsia="方正仿宋_GBK" w:hAnsi="方正仿宋_GBK" w:cs="方正仿宋_GBK"/>
                  <w:sz w:val="24"/>
                </w:rPr>
                <w:t>10</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12</w:t>
              </w:r>
              <w:r>
                <w:rPr>
                  <w:rFonts w:ascii="方正仿宋_GBK" w:eastAsia="方正仿宋_GBK" w:hAnsi="方正仿宋_GBK" w:cs="方正仿宋_GBK" w:hint="eastAsia"/>
                  <w:sz w:val="24"/>
                </w:rPr>
                <w:t>日</w:t>
              </w:r>
            </w:smartTag>
          </w:p>
          <w:p w:rsidR="00737B88" w:rsidRDefault="00737B88">
            <w:pPr>
              <w:spacing w:line="400" w:lineRule="exact"/>
              <w:jc w:val="center"/>
              <w:outlineLvl w:val="0"/>
              <w:rPr>
                <w:rFonts w:ascii="方正仿宋_GBK" w:eastAsia="方正仿宋_GBK" w:hAnsi="方正仿宋_GBK" w:cs="方正仿宋_GBK"/>
                <w:bCs/>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学员报到，办理入住</w:t>
            </w:r>
          </w:p>
        </w:tc>
        <w:tc>
          <w:tcPr>
            <w:tcW w:w="3377" w:type="dxa"/>
            <w:vAlign w:val="center"/>
          </w:tcPr>
          <w:p w:rsidR="00737B88" w:rsidRDefault="00737B88">
            <w:pPr>
              <w:spacing w:line="400" w:lineRule="exact"/>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杨</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进</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赵</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丰</w:t>
            </w:r>
          </w:p>
        </w:tc>
      </w:tr>
      <w:tr w:rsidR="00737B88" w:rsidRPr="008E35AD">
        <w:trPr>
          <w:trHeight w:val="459"/>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3377" w:type="dxa"/>
            <w:vAlign w:val="center"/>
          </w:tcPr>
          <w:p w:rsidR="00737B88" w:rsidRDefault="00737B88">
            <w:pPr>
              <w:spacing w:line="400" w:lineRule="exact"/>
              <w:jc w:val="center"/>
              <w:rPr>
                <w:rFonts w:ascii="方正仿宋_GBK" w:eastAsia="方正仿宋_GBK" w:hAnsi="方正仿宋_GBK" w:cs="方正仿宋_GBK"/>
                <w:bCs/>
                <w:kern w:val="0"/>
                <w:sz w:val="24"/>
              </w:rPr>
            </w:pPr>
            <w:r>
              <w:rPr>
                <w:rFonts w:ascii="方正仿宋_GBK" w:eastAsia="方正仿宋_GBK" w:hAnsi="方正仿宋_GBK" w:cs="方正仿宋_GBK" w:hint="eastAsia"/>
                <w:bCs/>
                <w:kern w:val="0"/>
                <w:sz w:val="24"/>
              </w:rPr>
              <w:t>杨</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进</w:t>
            </w:r>
          </w:p>
        </w:tc>
      </w:tr>
      <w:tr w:rsidR="00737B88" w:rsidRPr="008E35AD">
        <w:trPr>
          <w:trHeight w:val="480"/>
          <w:jc w:val="center"/>
        </w:trPr>
        <w:tc>
          <w:tcPr>
            <w:tcW w:w="1260" w:type="dxa"/>
            <w:vMerge/>
            <w:vAlign w:val="center"/>
          </w:tcPr>
          <w:p w:rsidR="00737B88" w:rsidRDefault="00737B88">
            <w:pPr>
              <w:spacing w:line="400" w:lineRule="exact"/>
              <w:ind w:leftChars="-80" w:left="-168" w:rightChars="-64" w:right="-134"/>
              <w:jc w:val="center"/>
              <w:rPr>
                <w:rFonts w:ascii="方正仿宋_GBK" w:eastAsia="方正仿宋_GBK" w:hAnsi="方正仿宋_GBK" w:cs="方正仿宋_GBK"/>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14:00-14:20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开班仪式</w:t>
            </w:r>
          </w:p>
        </w:tc>
        <w:tc>
          <w:tcPr>
            <w:tcW w:w="3377" w:type="dxa"/>
            <w:vAlign w:val="center"/>
          </w:tcPr>
          <w:p w:rsidR="00737B88" w:rsidRDefault="00737B88">
            <w:pPr>
              <w:spacing w:line="400" w:lineRule="exact"/>
              <w:jc w:val="center"/>
              <w:rPr>
                <w:rFonts w:ascii="方正仿宋_GBK" w:eastAsia="方正仿宋_GBK" w:hAnsi="方正仿宋_GBK" w:cs="方正仿宋_GBK"/>
                <w:iCs/>
                <w:sz w:val="24"/>
              </w:rPr>
            </w:pPr>
            <w:r>
              <w:rPr>
                <w:rFonts w:ascii="方正仿宋_GBK" w:eastAsia="方正仿宋_GBK" w:hAnsi="方正仿宋_GBK" w:cs="方正仿宋_GBK" w:hint="eastAsia"/>
                <w:iCs/>
                <w:sz w:val="24"/>
              </w:rPr>
              <w:t>刘江华</w:t>
            </w:r>
          </w:p>
        </w:tc>
      </w:tr>
      <w:tr w:rsidR="00737B88" w:rsidRPr="008E35AD">
        <w:trPr>
          <w:trHeight w:val="473"/>
          <w:jc w:val="center"/>
        </w:trPr>
        <w:tc>
          <w:tcPr>
            <w:tcW w:w="1260" w:type="dxa"/>
            <w:vMerge/>
            <w:vAlign w:val="center"/>
          </w:tcPr>
          <w:p w:rsidR="00737B88" w:rsidRDefault="00737B88">
            <w:pPr>
              <w:spacing w:line="400" w:lineRule="exact"/>
              <w:ind w:leftChars="-80" w:left="-168" w:rightChars="-64" w:right="-134"/>
              <w:jc w:val="center"/>
              <w:rPr>
                <w:rFonts w:ascii="方正仿宋_GBK" w:eastAsia="方正仿宋_GBK" w:hAnsi="方正仿宋_GBK" w:cs="方正仿宋_GBK"/>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14:30-17:00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肉牛产业发展前景</w:t>
            </w:r>
          </w:p>
        </w:tc>
        <w:tc>
          <w:tcPr>
            <w:tcW w:w="3377" w:type="dxa"/>
            <w:vAlign w:val="center"/>
          </w:tcPr>
          <w:p w:rsidR="00737B88" w:rsidRDefault="00737B88">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简维江</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新希望六合</w:t>
            </w:r>
          </w:p>
        </w:tc>
      </w:tr>
      <w:tr w:rsidR="00737B88" w:rsidRPr="008E35AD">
        <w:trPr>
          <w:trHeight w:val="646"/>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3"/>
                <w:attr w:name="Month" w:val="10"/>
                <w:attr w:name="Year" w:val="2022"/>
              </w:smartTagPr>
              <w:r>
                <w:rPr>
                  <w:rFonts w:ascii="方正仿宋_GBK" w:eastAsia="方正仿宋_GBK" w:hAnsi="方正仿宋_GBK" w:cs="方正仿宋_GBK"/>
                  <w:sz w:val="24"/>
                </w:rPr>
                <w:t>10</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13</w:t>
              </w:r>
              <w:r>
                <w:rPr>
                  <w:rFonts w:ascii="方正仿宋_GBK" w:eastAsia="方正仿宋_GBK" w:hAnsi="方正仿宋_GBK" w:cs="方正仿宋_GBK" w:hint="eastAsia"/>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9:00-12:00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现代肉牛生产经营与管理</w:t>
            </w:r>
          </w:p>
        </w:tc>
        <w:tc>
          <w:tcPr>
            <w:tcW w:w="3377" w:type="dxa"/>
            <w:vAlign w:val="center"/>
          </w:tcPr>
          <w:p w:rsidR="00737B88" w:rsidRDefault="00737B88">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 w:val="24"/>
              </w:rPr>
              <w:t>陈</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凤</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合川荣豪</w:t>
            </w:r>
          </w:p>
        </w:tc>
      </w:tr>
      <w:tr w:rsidR="00737B88" w:rsidRPr="008E35AD">
        <w:trPr>
          <w:trHeight w:val="515"/>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12:00-14:30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午餐及休息</w:t>
            </w:r>
          </w:p>
        </w:tc>
        <w:tc>
          <w:tcPr>
            <w:tcW w:w="3377" w:type="dxa"/>
            <w:vAlign w:val="center"/>
          </w:tcPr>
          <w:p w:rsidR="00737B88" w:rsidRDefault="00737B88">
            <w:pPr>
              <w:widowControl/>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bCs/>
                <w:kern w:val="0"/>
                <w:sz w:val="24"/>
              </w:rPr>
              <w:t>杨</w:t>
            </w:r>
            <w:r>
              <w:rPr>
                <w:rFonts w:ascii="方正仿宋_GBK" w:eastAsia="方正仿宋_GBK" w:hAnsi="方正仿宋_GBK" w:cs="方正仿宋_GBK"/>
                <w:bCs/>
                <w:kern w:val="0"/>
                <w:sz w:val="24"/>
              </w:rPr>
              <w:t xml:space="preserve">  </w:t>
            </w:r>
            <w:r>
              <w:rPr>
                <w:rFonts w:ascii="方正仿宋_GBK" w:eastAsia="方正仿宋_GBK" w:hAnsi="方正仿宋_GBK" w:cs="方正仿宋_GBK" w:hint="eastAsia"/>
                <w:bCs/>
                <w:kern w:val="0"/>
                <w:sz w:val="24"/>
              </w:rPr>
              <w:t>进</w:t>
            </w:r>
          </w:p>
        </w:tc>
      </w:tr>
      <w:tr w:rsidR="00737B88" w:rsidRPr="008E35AD">
        <w:trPr>
          <w:trHeight w:val="511"/>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sz w:val="24"/>
              </w:rPr>
              <w:t>14:30-17:30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肉牛疫病防控</w:t>
            </w:r>
          </w:p>
        </w:tc>
        <w:tc>
          <w:tcPr>
            <w:tcW w:w="3377" w:type="dxa"/>
            <w:vAlign w:val="center"/>
          </w:tcPr>
          <w:p w:rsidR="00737B88" w:rsidRDefault="00737B88">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胡世君</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西南大学</w:t>
            </w:r>
          </w:p>
        </w:tc>
      </w:tr>
      <w:tr w:rsidR="00737B88" w:rsidRPr="008E35AD">
        <w:trPr>
          <w:trHeight w:val="533"/>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smartTag w:uri="urn:schemas-microsoft-com:office:smarttags" w:element="chsdate">
              <w:smartTagPr>
                <w:attr w:name="IsROCDate" w:val="False"/>
                <w:attr w:name="IsLunarDate" w:val="False"/>
                <w:attr w:name="Day" w:val="14"/>
                <w:attr w:name="Month" w:val="10"/>
                <w:attr w:name="Year" w:val="2022"/>
              </w:smartTagPr>
              <w:r>
                <w:rPr>
                  <w:rFonts w:ascii="方正仿宋_GBK" w:eastAsia="方正仿宋_GBK" w:hAnsi="方正仿宋_GBK" w:cs="方正仿宋_GBK"/>
                  <w:sz w:val="24"/>
                </w:rPr>
                <w:t>10</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sz w:val="24"/>
              </w:rPr>
              <w:t>9:00-10:30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肉牛品种选育与繁殖</w:t>
            </w:r>
          </w:p>
        </w:tc>
        <w:tc>
          <w:tcPr>
            <w:tcW w:w="3377" w:type="dxa"/>
            <w:vAlign w:val="center"/>
          </w:tcPr>
          <w:p w:rsidR="00737B88" w:rsidRDefault="00737B88">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张龚炜</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西南大学</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sz w:val="24"/>
              </w:rPr>
              <w:t>10:30-</w:t>
            </w:r>
            <w:r>
              <w:rPr>
                <w:rFonts w:ascii="方正仿宋_GBK" w:eastAsia="方正仿宋_GBK" w:hAnsi="方正仿宋_GBK" w:cs="方正仿宋_GBK"/>
                <w:color w:val="000000"/>
                <w:sz w:val="24"/>
              </w:rPr>
              <w:t>12:00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牛场建设</w:t>
            </w:r>
          </w:p>
        </w:tc>
        <w:tc>
          <w:tcPr>
            <w:tcW w:w="3377" w:type="dxa"/>
            <w:vAlign w:val="center"/>
          </w:tcPr>
          <w:p w:rsidR="00737B88" w:rsidRDefault="00737B88">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唐</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嘉</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正大集团</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12:30-14:30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3377" w:type="dxa"/>
            <w:vAlign w:val="center"/>
          </w:tcPr>
          <w:p w:rsidR="00737B88" w:rsidRDefault="00737B88">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462"/>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14:30-16:30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肉牛养殖饲草饲料</w:t>
            </w:r>
          </w:p>
        </w:tc>
        <w:tc>
          <w:tcPr>
            <w:tcW w:w="3377" w:type="dxa"/>
            <w:vAlign w:val="center"/>
          </w:tcPr>
          <w:p w:rsidR="00737B88" w:rsidRDefault="00737B88">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尹权为</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市畜牧总站</w:t>
            </w:r>
          </w:p>
        </w:tc>
      </w:tr>
      <w:tr w:rsidR="00737B88" w:rsidRPr="008E35AD">
        <w:trPr>
          <w:trHeight w:val="511"/>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16:40-</w:t>
            </w:r>
            <w:r>
              <w:rPr>
                <w:rFonts w:ascii="方正仿宋_GBK" w:eastAsia="方正仿宋_GBK" w:hAnsi="方正仿宋_GBK" w:cs="方正仿宋_GBK"/>
                <w:sz w:val="24"/>
              </w:rPr>
              <w:t>17:30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养殖大户现场交流</w:t>
            </w:r>
          </w:p>
        </w:tc>
        <w:tc>
          <w:tcPr>
            <w:tcW w:w="3377" w:type="dxa"/>
            <w:vAlign w:val="center"/>
          </w:tcPr>
          <w:p w:rsidR="00737B88" w:rsidRDefault="00737B88">
            <w:pPr>
              <w:spacing w:line="3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龚兰芳</w:t>
            </w:r>
          </w:p>
        </w:tc>
      </w:tr>
      <w:tr w:rsidR="00737B88" w:rsidRPr="008E35AD">
        <w:trPr>
          <w:trHeight w:val="814"/>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5"/>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15</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3377" w:type="dxa"/>
            <w:vAlign w:val="center"/>
          </w:tcPr>
          <w:p w:rsidR="00737B88" w:rsidRDefault="00737B88">
            <w:pPr>
              <w:spacing w:line="3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牛耀军</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杨超</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洛瑞种公牛站</w:t>
            </w:r>
          </w:p>
          <w:p w:rsidR="00737B88" w:rsidRPr="008E35AD" w:rsidRDefault="00737B88">
            <w:pPr>
              <w:spacing w:line="300" w:lineRule="exact"/>
              <w:jc w:val="center"/>
              <w:rPr>
                <w:color w:val="000000"/>
              </w:rPr>
            </w:pPr>
            <w:r>
              <w:rPr>
                <w:rFonts w:ascii="方正仿宋_GBK" w:eastAsia="方正仿宋_GBK" w:hAnsi="方正仿宋_GBK" w:cs="方正仿宋_GBK" w:hint="eastAsia"/>
                <w:color w:val="000000"/>
                <w:sz w:val="24"/>
              </w:rPr>
              <w:t>陈勇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90"/>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3377" w:type="dxa"/>
            <w:vAlign w:val="center"/>
          </w:tcPr>
          <w:p w:rsidR="00737B88" w:rsidRDefault="00737B88">
            <w:pPr>
              <w:jc w:val="center"/>
              <w:rPr>
                <w:rFonts w:ascii="方正仿宋_GBK" w:eastAsia="方正仿宋_GBK" w:hAnsi="方正仿宋_GBK" w:cs="方正仿宋_GBK"/>
                <w:bCs/>
                <w:color w:val="000000"/>
                <w:kern w:val="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14:30-17:30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3377" w:type="dxa"/>
            <w:vAlign w:val="center"/>
          </w:tcPr>
          <w:p w:rsidR="00737B88" w:rsidRDefault="00737B88">
            <w:pPr>
              <w:spacing w:line="3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牛耀军</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杨超</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洛瑞种公牛站</w:t>
            </w:r>
          </w:p>
          <w:p w:rsidR="00737B88" w:rsidRDefault="00737B88">
            <w:pPr>
              <w:spacing w:line="3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龚兰芳</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sz w:val="24"/>
              </w:rPr>
              <w:t>区</w:t>
            </w:r>
            <w:r>
              <w:rPr>
                <w:rFonts w:ascii="方正仿宋_GBK" w:eastAsia="方正仿宋_GBK" w:hAnsi="方正仿宋_GBK" w:cs="方正仿宋_GBK" w:hint="eastAsia"/>
                <w:color w:val="000000"/>
                <w:sz w:val="24"/>
              </w:rPr>
              <w:t>推广站</w:t>
            </w:r>
          </w:p>
        </w:tc>
      </w:tr>
      <w:tr w:rsidR="00737B88" w:rsidRPr="008E35AD">
        <w:trPr>
          <w:trHeight w:val="90"/>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6"/>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16</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3377" w:type="dxa"/>
            <w:vAlign w:val="center"/>
          </w:tcPr>
          <w:p w:rsidR="00737B88" w:rsidRDefault="00737B88">
            <w:pPr>
              <w:spacing w:line="3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牛耀军</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杨超</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洛瑞种公牛站</w:t>
            </w:r>
          </w:p>
          <w:p w:rsidR="00737B88" w:rsidRDefault="00737B88">
            <w:pPr>
              <w:spacing w:line="3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龚兰芳</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sz w:val="24"/>
              </w:rPr>
              <w:t>区</w:t>
            </w:r>
            <w:r>
              <w:rPr>
                <w:rFonts w:ascii="方正仿宋_GBK" w:eastAsia="方正仿宋_GBK" w:hAnsi="方正仿宋_GBK" w:cs="方正仿宋_GBK" w:hint="eastAsia"/>
                <w:color w:val="000000"/>
                <w:sz w:val="24"/>
              </w:rPr>
              <w:t>推广站</w:t>
            </w:r>
          </w:p>
        </w:tc>
      </w:tr>
      <w:tr w:rsidR="00737B88" w:rsidRPr="008E35AD">
        <w:trPr>
          <w:trHeight w:val="514"/>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3377" w:type="dxa"/>
            <w:vAlign w:val="center"/>
          </w:tcPr>
          <w:p w:rsidR="00737B88" w:rsidRDefault="00737B88">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14:00-17:00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3377" w:type="dxa"/>
            <w:vAlign w:val="center"/>
          </w:tcPr>
          <w:p w:rsidR="00737B88" w:rsidRDefault="00737B88">
            <w:pPr>
              <w:spacing w:line="3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牛耀军</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杨超</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洛瑞种公牛站</w:t>
            </w:r>
          </w:p>
          <w:p w:rsidR="00737B88" w:rsidRDefault="00737B88">
            <w:pPr>
              <w:spacing w:line="3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龚兰芳</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17:10-17:30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结业典礼</w:t>
            </w:r>
          </w:p>
        </w:tc>
        <w:tc>
          <w:tcPr>
            <w:tcW w:w="3377"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iCs/>
                <w:color w:val="000000"/>
                <w:sz w:val="24"/>
              </w:rPr>
              <w:t>刘江华</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3"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17:30-18:00</w:t>
            </w:r>
          </w:p>
        </w:tc>
        <w:tc>
          <w:tcPr>
            <w:tcW w:w="2997"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晚餐、学员返程</w:t>
            </w:r>
          </w:p>
        </w:tc>
        <w:tc>
          <w:tcPr>
            <w:tcW w:w="3377"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Cs/>
                <w:color w:val="000000"/>
                <w:kern w:val="0"/>
                <w:sz w:val="24"/>
              </w:rPr>
              <w:t>赵</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丰</w:t>
            </w:r>
          </w:p>
        </w:tc>
      </w:tr>
    </w:tbl>
    <w:p w:rsidR="00737B88" w:rsidRDefault="00737B88">
      <w:pPr>
        <w:pStyle w:val="BlockText"/>
        <w:spacing w:line="560" w:lineRule="exact"/>
        <w:ind w:leftChars="0" w:left="0" w:rightChars="17" w:right="36"/>
        <w:jc w:val="left"/>
        <w:rPr>
          <w:rFonts w:ascii="方正小标宋_GBK" w:eastAsia="方正小标宋_GBK" w:hAnsi="方正小标宋_GBK" w:cs="方正小标宋_GBK"/>
          <w:color w:val="000000"/>
        </w:rPr>
      </w:pPr>
      <w:r>
        <w:rPr>
          <w:rFonts w:ascii="方正仿宋_GBK" w:hAnsi="方正仿宋_GBK" w:cs="方正仿宋_GBK" w:hint="eastAsia"/>
          <w:color w:val="000000"/>
        </w:rPr>
        <w:t>附件</w:t>
      </w:r>
      <w:r>
        <w:rPr>
          <w:rFonts w:ascii="方正仿宋_GBK" w:hAnsi="方正仿宋_GBK" w:cs="方正仿宋_GBK"/>
          <w:color w:val="000000"/>
        </w:rPr>
        <w:t>4</w:t>
      </w:r>
      <w:r>
        <w:rPr>
          <w:rFonts w:ascii="方正仿宋_GBK" w:hAnsi="方正仿宋_GBK" w:cs="方正仿宋_GBK" w:hint="eastAsia"/>
          <w:color w:val="000000"/>
        </w:rPr>
        <w:t>：</w:t>
      </w:r>
      <w:r>
        <w:rPr>
          <w:rFonts w:ascii="方正仿宋_GBK" w:hAnsi="方正仿宋_GBK" w:cs="方正仿宋_GBK"/>
          <w:color w:val="000000"/>
        </w:rPr>
        <w:t xml:space="preserve">       </w:t>
      </w:r>
      <w:r>
        <w:rPr>
          <w:rFonts w:ascii="方正小标宋_GBK" w:eastAsia="方正小标宋_GBK" w:hAnsi="方正小标宋_GBK" w:cs="方正小标宋_GBK" w:hint="eastAsia"/>
          <w:color w:val="000000"/>
        </w:rPr>
        <w:t>第四期肉牛养殖技术培训班课程安排表</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8"/>
        <w:gridCol w:w="1480"/>
        <w:gridCol w:w="3646"/>
        <w:gridCol w:w="2973"/>
      </w:tblGrid>
      <w:tr w:rsidR="00737B88" w:rsidRPr="008E35AD">
        <w:trPr>
          <w:trHeight w:val="275"/>
          <w:jc w:val="center"/>
        </w:trPr>
        <w:tc>
          <w:tcPr>
            <w:tcW w:w="1258" w:type="dxa"/>
            <w:shd w:val="clear" w:color="auto" w:fill="FFFFFF"/>
            <w:vAlign w:val="center"/>
          </w:tcPr>
          <w:p w:rsidR="00737B88" w:rsidRDefault="00737B88">
            <w:pPr>
              <w:spacing w:line="4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日期</w:t>
            </w:r>
          </w:p>
        </w:tc>
        <w:tc>
          <w:tcPr>
            <w:tcW w:w="1480" w:type="dxa"/>
            <w:shd w:val="clear" w:color="auto" w:fill="FFFFFF"/>
            <w:vAlign w:val="center"/>
          </w:tcPr>
          <w:p w:rsidR="00737B88" w:rsidRDefault="00737B88">
            <w:pPr>
              <w:spacing w:line="4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时间</w:t>
            </w:r>
          </w:p>
        </w:tc>
        <w:tc>
          <w:tcPr>
            <w:tcW w:w="3646" w:type="dxa"/>
            <w:shd w:val="clear" w:color="auto" w:fill="FFFFFF"/>
            <w:vAlign w:val="center"/>
          </w:tcPr>
          <w:p w:rsidR="00737B88" w:rsidRDefault="00737B88">
            <w:pPr>
              <w:spacing w:line="4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专题内容</w:t>
            </w:r>
          </w:p>
        </w:tc>
        <w:tc>
          <w:tcPr>
            <w:tcW w:w="2973" w:type="dxa"/>
            <w:shd w:val="clear" w:color="auto" w:fill="FFFFFF"/>
            <w:vAlign w:val="center"/>
          </w:tcPr>
          <w:p w:rsidR="00737B88" w:rsidRDefault="00737B88">
            <w:pPr>
              <w:spacing w:line="400" w:lineRule="exact"/>
              <w:ind w:leftChars="-44" w:left="-92" w:rightChars="-51" w:right="-107"/>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授课专家</w:t>
            </w:r>
            <w:r>
              <w:rPr>
                <w:rFonts w:ascii="方正仿宋_GBK" w:eastAsia="方正仿宋_GBK" w:hAnsi="方正仿宋_GBK" w:cs="方正仿宋_GBK"/>
                <w:b/>
                <w:color w:val="000000"/>
                <w:sz w:val="28"/>
                <w:szCs w:val="28"/>
              </w:rPr>
              <w:t>/</w:t>
            </w:r>
            <w:r>
              <w:rPr>
                <w:rFonts w:ascii="方正仿宋_GBK" w:eastAsia="方正仿宋_GBK" w:hAnsi="方正仿宋_GBK" w:cs="方正仿宋_GBK" w:hint="eastAsia"/>
                <w:b/>
                <w:color w:val="000000"/>
                <w:sz w:val="28"/>
                <w:szCs w:val="28"/>
              </w:rPr>
              <w:t>主讲人</w:t>
            </w:r>
          </w:p>
        </w:tc>
      </w:tr>
      <w:tr w:rsidR="00737B88" w:rsidRPr="008E35AD">
        <w:trPr>
          <w:trHeight w:val="525"/>
          <w:jc w:val="center"/>
        </w:trPr>
        <w:tc>
          <w:tcPr>
            <w:tcW w:w="1258"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3"/>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13</w:t>
              </w:r>
              <w:r>
                <w:rPr>
                  <w:rFonts w:ascii="方正仿宋_GBK" w:eastAsia="方正仿宋_GBK" w:hAnsi="方正仿宋_GBK" w:cs="方正仿宋_GBK" w:hint="eastAsia"/>
                  <w:color w:val="000000"/>
                  <w:sz w:val="24"/>
                </w:rPr>
                <w:t>日</w:t>
              </w:r>
            </w:smartTag>
          </w:p>
          <w:p w:rsidR="00737B88" w:rsidRDefault="00737B88">
            <w:pPr>
              <w:spacing w:line="400" w:lineRule="exact"/>
              <w:jc w:val="center"/>
              <w:outlineLvl w:val="0"/>
              <w:rPr>
                <w:rFonts w:ascii="方正仿宋_GBK" w:eastAsia="方正仿宋_GBK" w:hAnsi="方正仿宋_GBK" w:cs="方正仿宋_GBK"/>
                <w:bCs/>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学员报到，办理入住</w:t>
            </w:r>
          </w:p>
        </w:tc>
        <w:tc>
          <w:tcPr>
            <w:tcW w:w="2973" w:type="dxa"/>
            <w:vAlign w:val="center"/>
          </w:tcPr>
          <w:p w:rsidR="00737B88" w:rsidRDefault="00737B88">
            <w:pPr>
              <w:spacing w:line="400" w:lineRule="exact"/>
              <w:jc w:val="center"/>
              <w:rPr>
                <w:rFonts w:ascii="方正仿宋_GBK" w:eastAsia="方正仿宋_GBK" w:hAnsi="方正仿宋_GBK" w:cs="方正仿宋_GBK"/>
                <w:bCs/>
                <w:color w:val="000000"/>
                <w:kern w:val="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赵</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丰</w:t>
            </w:r>
          </w:p>
        </w:tc>
      </w:tr>
      <w:tr w:rsidR="00737B88" w:rsidRPr="008E35AD">
        <w:trPr>
          <w:trHeight w:val="459"/>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12:00-14:00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2973" w:type="dxa"/>
            <w:vAlign w:val="center"/>
          </w:tcPr>
          <w:p w:rsidR="00737B88" w:rsidRDefault="00737B88">
            <w:pPr>
              <w:spacing w:line="400" w:lineRule="exact"/>
              <w:jc w:val="center"/>
              <w:rPr>
                <w:rFonts w:ascii="方正仿宋_GBK" w:eastAsia="方正仿宋_GBK" w:hAnsi="方正仿宋_GBK" w:cs="方正仿宋_GBK"/>
                <w:bCs/>
                <w:color w:val="000000"/>
                <w:kern w:val="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453"/>
          <w:jc w:val="center"/>
        </w:trPr>
        <w:tc>
          <w:tcPr>
            <w:tcW w:w="1258" w:type="dxa"/>
            <w:vMerge/>
            <w:vAlign w:val="center"/>
          </w:tcPr>
          <w:p w:rsidR="00737B88" w:rsidRDefault="00737B88">
            <w:pPr>
              <w:spacing w:line="400" w:lineRule="exact"/>
              <w:ind w:leftChars="-80" w:left="-168"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14:00-14:20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开班仪式</w:t>
            </w:r>
          </w:p>
        </w:tc>
        <w:tc>
          <w:tcPr>
            <w:tcW w:w="2973" w:type="dxa"/>
            <w:vAlign w:val="center"/>
          </w:tcPr>
          <w:p w:rsidR="00737B88" w:rsidRDefault="00737B88">
            <w:pPr>
              <w:spacing w:line="400" w:lineRule="exact"/>
              <w:jc w:val="center"/>
              <w:rPr>
                <w:rFonts w:ascii="方正仿宋_GBK" w:eastAsia="方正仿宋_GBK" w:hAnsi="方正仿宋_GBK" w:cs="方正仿宋_GBK"/>
                <w:iCs/>
                <w:color w:val="000000"/>
                <w:sz w:val="24"/>
              </w:rPr>
            </w:pPr>
            <w:r>
              <w:rPr>
                <w:rFonts w:ascii="方正仿宋_GBK" w:eastAsia="方正仿宋_GBK" w:hAnsi="方正仿宋_GBK" w:cs="方正仿宋_GBK" w:hint="eastAsia"/>
                <w:iCs/>
                <w:color w:val="000000"/>
                <w:sz w:val="24"/>
              </w:rPr>
              <w:t>刘江华</w:t>
            </w:r>
          </w:p>
        </w:tc>
      </w:tr>
      <w:tr w:rsidR="00737B88" w:rsidRPr="008E35AD">
        <w:trPr>
          <w:trHeight w:val="472"/>
          <w:jc w:val="center"/>
        </w:trPr>
        <w:tc>
          <w:tcPr>
            <w:tcW w:w="1258" w:type="dxa"/>
            <w:vMerge/>
            <w:vAlign w:val="center"/>
          </w:tcPr>
          <w:p w:rsidR="00737B88" w:rsidRDefault="00737B88">
            <w:pPr>
              <w:spacing w:line="400" w:lineRule="exact"/>
              <w:ind w:leftChars="-80" w:left="-168"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14:30-17:30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现代肉牛生产经营与管理</w:t>
            </w:r>
          </w:p>
        </w:tc>
        <w:tc>
          <w:tcPr>
            <w:tcW w:w="2973" w:type="dxa"/>
            <w:vAlign w:val="center"/>
          </w:tcPr>
          <w:p w:rsidR="00737B88" w:rsidRDefault="00737B88">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陈</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凤</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合川荣豪</w:t>
            </w:r>
          </w:p>
        </w:tc>
      </w:tr>
      <w:tr w:rsidR="00737B88" w:rsidRPr="008E35AD">
        <w:trPr>
          <w:trHeight w:val="536"/>
          <w:jc w:val="center"/>
        </w:trPr>
        <w:tc>
          <w:tcPr>
            <w:tcW w:w="1258"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4"/>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14</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肉牛疫病防控</w:t>
            </w:r>
          </w:p>
        </w:tc>
        <w:tc>
          <w:tcPr>
            <w:tcW w:w="2973" w:type="dxa"/>
            <w:vAlign w:val="center"/>
          </w:tcPr>
          <w:p w:rsidR="00737B88" w:rsidRDefault="00737B88">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 w:val="24"/>
              </w:rPr>
              <w:t>胡世君</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西南大学</w:t>
            </w:r>
          </w:p>
        </w:tc>
      </w:tr>
      <w:tr w:rsidR="00737B88" w:rsidRPr="008E35AD">
        <w:trPr>
          <w:trHeight w:val="472"/>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2973" w:type="dxa"/>
            <w:vAlign w:val="center"/>
          </w:tcPr>
          <w:p w:rsidR="00737B88" w:rsidRDefault="00737B88">
            <w:pPr>
              <w:widowControl/>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48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14:30-16:30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肉牛品种选育与繁殖</w:t>
            </w:r>
          </w:p>
        </w:tc>
        <w:tc>
          <w:tcPr>
            <w:tcW w:w="2973" w:type="dxa"/>
            <w:vAlign w:val="center"/>
          </w:tcPr>
          <w:p w:rsidR="00737B88" w:rsidRDefault="00737B88">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张龚炜</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西南大学</w:t>
            </w:r>
          </w:p>
        </w:tc>
      </w:tr>
      <w:tr w:rsidR="00737B88" w:rsidRPr="008E35AD">
        <w:trPr>
          <w:trHeight w:val="48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16:30-</w:t>
            </w:r>
            <w:r>
              <w:rPr>
                <w:rFonts w:ascii="方正仿宋_GBK" w:eastAsia="方正仿宋_GBK" w:hAnsi="方正仿宋_GBK" w:cs="方正仿宋_GBK"/>
                <w:sz w:val="24"/>
              </w:rPr>
              <w:t>17:30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牛场建设</w:t>
            </w:r>
          </w:p>
        </w:tc>
        <w:tc>
          <w:tcPr>
            <w:tcW w:w="2973" w:type="dxa"/>
            <w:vAlign w:val="center"/>
          </w:tcPr>
          <w:p w:rsidR="00737B88" w:rsidRDefault="00737B88">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rPr>
              <w:t>唐嘉</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正大集团</w:t>
            </w:r>
          </w:p>
        </w:tc>
      </w:tr>
      <w:tr w:rsidR="00737B88" w:rsidRPr="008E35AD">
        <w:trPr>
          <w:trHeight w:val="463"/>
          <w:jc w:val="center"/>
        </w:trPr>
        <w:tc>
          <w:tcPr>
            <w:tcW w:w="1258"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5"/>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15</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8:20-10:20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肉牛养殖饲草饲料</w:t>
            </w:r>
          </w:p>
        </w:tc>
        <w:tc>
          <w:tcPr>
            <w:tcW w:w="2973" w:type="dxa"/>
            <w:vAlign w:val="center"/>
          </w:tcPr>
          <w:p w:rsidR="00737B88" w:rsidRDefault="00737B88">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尹权为</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市畜牧总站</w:t>
            </w:r>
          </w:p>
        </w:tc>
      </w:tr>
      <w:tr w:rsidR="00737B88" w:rsidRPr="008E35AD">
        <w:trPr>
          <w:trHeight w:val="44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sz w:val="24"/>
              </w:rPr>
              <w:t>10:30-12:30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sz w:val="24"/>
              </w:rPr>
              <w:t>肉牛产业发展前景</w:t>
            </w:r>
          </w:p>
        </w:tc>
        <w:tc>
          <w:tcPr>
            <w:tcW w:w="2973" w:type="dxa"/>
            <w:vAlign w:val="center"/>
          </w:tcPr>
          <w:p w:rsidR="00737B88" w:rsidRDefault="00737B88">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sz w:val="24"/>
              </w:rPr>
              <w:t>龚兰芳</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46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12:30-14:30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2973" w:type="dxa"/>
            <w:vAlign w:val="center"/>
          </w:tcPr>
          <w:p w:rsidR="00737B88" w:rsidRDefault="00737B88">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53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color w:val="000000"/>
                <w:sz w:val="24"/>
              </w:rPr>
              <w:t>14:30-17:30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养殖大户现场交流</w:t>
            </w:r>
          </w:p>
        </w:tc>
        <w:tc>
          <w:tcPr>
            <w:tcW w:w="2973" w:type="dxa"/>
            <w:vAlign w:val="center"/>
          </w:tcPr>
          <w:p w:rsidR="00737B88" w:rsidRDefault="00737B88">
            <w:pPr>
              <w:spacing w:line="40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陈勇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sz w:val="24"/>
              </w:rPr>
              <w:t>区</w:t>
            </w:r>
            <w:r>
              <w:rPr>
                <w:rFonts w:ascii="方正仿宋_GBK" w:eastAsia="方正仿宋_GBK" w:hAnsi="方正仿宋_GBK" w:cs="方正仿宋_GBK" w:hint="eastAsia"/>
                <w:color w:val="000000"/>
                <w:sz w:val="24"/>
              </w:rPr>
              <w:t>推广站</w:t>
            </w:r>
          </w:p>
        </w:tc>
      </w:tr>
      <w:tr w:rsidR="00737B88" w:rsidRPr="008E35AD">
        <w:trPr>
          <w:trHeight w:val="533"/>
          <w:jc w:val="center"/>
        </w:trPr>
        <w:tc>
          <w:tcPr>
            <w:tcW w:w="1258"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6"/>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16</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2973" w:type="dxa"/>
            <w:vAlign w:val="center"/>
          </w:tcPr>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曹清安</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新希望六合</w:t>
            </w:r>
          </w:p>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罗震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斯瑞威养牛场</w:t>
            </w:r>
          </w:p>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陈</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44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2973" w:type="dxa"/>
            <w:vAlign w:val="center"/>
          </w:tcPr>
          <w:p w:rsidR="00737B88" w:rsidRDefault="00737B88">
            <w:pPr>
              <w:spacing w:line="400" w:lineRule="exact"/>
              <w:jc w:val="center"/>
              <w:rPr>
                <w:rFonts w:ascii="方正仿宋_GBK" w:eastAsia="方正仿宋_GBK" w:hAnsi="方正仿宋_GBK" w:cs="方正仿宋_GBK"/>
                <w:bCs/>
                <w:color w:val="000000"/>
                <w:kern w:val="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53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14:30-17:30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2973" w:type="dxa"/>
            <w:vAlign w:val="center"/>
          </w:tcPr>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曹清安</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新希望六合</w:t>
            </w:r>
            <w:r>
              <w:rPr>
                <w:rFonts w:ascii="方正仿宋_GBK" w:eastAsia="方正仿宋_GBK" w:hAnsi="方正仿宋_GBK" w:cs="方正仿宋_GBK"/>
                <w:color w:val="000000"/>
                <w:sz w:val="24"/>
              </w:rPr>
              <w:t xml:space="preserve"> </w:t>
            </w:r>
          </w:p>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罗震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斯瑞威养牛场</w:t>
            </w:r>
          </w:p>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rPr>
              <w:t>陈</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533"/>
          <w:jc w:val="center"/>
        </w:trPr>
        <w:tc>
          <w:tcPr>
            <w:tcW w:w="1258"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7"/>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17</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2973" w:type="dxa"/>
            <w:vAlign w:val="center"/>
          </w:tcPr>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曹清安</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新希望六合</w:t>
            </w:r>
          </w:p>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罗震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斯瑞威养牛场</w:t>
            </w:r>
          </w:p>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陈</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427"/>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12:00-14:00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2973" w:type="dxa"/>
            <w:vAlign w:val="center"/>
          </w:tcPr>
          <w:p w:rsidR="00737B88" w:rsidRDefault="00737B88">
            <w:pPr>
              <w:spacing w:line="3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53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14:00-17:00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2973" w:type="dxa"/>
            <w:vAlign w:val="center"/>
          </w:tcPr>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曹清安</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新希望六合</w:t>
            </w:r>
          </w:p>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罗震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斯瑞威养牛场</w:t>
            </w:r>
          </w:p>
          <w:p w:rsidR="00737B88" w:rsidRDefault="00737B88">
            <w:pPr>
              <w:pStyle w:val="NormalIndent"/>
              <w:spacing w:line="300" w:lineRule="exact"/>
              <w:ind w:firstLineChars="0" w:firstLine="0"/>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陈</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53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17:10-17:30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结业典礼</w:t>
            </w:r>
          </w:p>
        </w:tc>
        <w:tc>
          <w:tcPr>
            <w:tcW w:w="2973"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iCs/>
                <w:color w:val="000000"/>
                <w:sz w:val="24"/>
              </w:rPr>
              <w:t>刘江华</w:t>
            </w:r>
          </w:p>
        </w:tc>
      </w:tr>
      <w:tr w:rsidR="00737B88" w:rsidRPr="008E35AD">
        <w:trPr>
          <w:trHeight w:val="533"/>
          <w:jc w:val="center"/>
        </w:trPr>
        <w:tc>
          <w:tcPr>
            <w:tcW w:w="1258"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480"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17:30-18:00</w:t>
            </w:r>
          </w:p>
        </w:tc>
        <w:tc>
          <w:tcPr>
            <w:tcW w:w="3646"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学员返程</w:t>
            </w:r>
          </w:p>
        </w:tc>
        <w:tc>
          <w:tcPr>
            <w:tcW w:w="2973" w:type="dxa"/>
            <w:vAlign w:val="center"/>
          </w:tcPr>
          <w:p w:rsidR="00737B88" w:rsidRDefault="00737B88">
            <w:pPr>
              <w:spacing w:line="400" w:lineRule="exact"/>
              <w:ind w:leftChars="-44" w:left="-92" w:rightChars="-51" w:right="-107"/>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Cs/>
                <w:color w:val="000000"/>
                <w:kern w:val="0"/>
                <w:sz w:val="24"/>
              </w:rPr>
              <w:t>赵</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丰</w:t>
            </w:r>
          </w:p>
        </w:tc>
      </w:tr>
    </w:tbl>
    <w:p w:rsidR="00737B88" w:rsidRDefault="00737B88">
      <w:pPr>
        <w:pStyle w:val="BlockText"/>
        <w:spacing w:line="560" w:lineRule="exact"/>
        <w:ind w:leftChars="0" w:left="0" w:rightChars="17" w:right="36"/>
        <w:jc w:val="left"/>
        <w:rPr>
          <w:rFonts w:ascii="方正小标宋_GBK" w:eastAsia="方正小标宋_GBK" w:hAnsi="方正小标宋_GBK" w:cs="方正小标宋_GBK"/>
          <w:color w:val="000000"/>
        </w:rPr>
      </w:pPr>
      <w:r>
        <w:rPr>
          <w:rFonts w:ascii="方正仿宋_GBK" w:cs="方正仿宋_GBK"/>
          <w:color w:val="000000"/>
        </w:rPr>
        <w:br w:type="page"/>
      </w:r>
      <w:r>
        <w:rPr>
          <w:rFonts w:ascii="方正仿宋_GBK" w:hAnsi="方正仿宋_GBK" w:cs="方正仿宋_GBK" w:hint="eastAsia"/>
          <w:color w:val="000000"/>
        </w:rPr>
        <w:t>附件</w:t>
      </w:r>
      <w:r>
        <w:rPr>
          <w:rFonts w:ascii="方正仿宋_GBK" w:hAnsi="方正仿宋_GBK" w:cs="方正仿宋_GBK"/>
          <w:color w:val="000000"/>
        </w:rPr>
        <w:t>5</w:t>
      </w:r>
      <w:r>
        <w:rPr>
          <w:rFonts w:ascii="方正仿宋_GBK" w:hAnsi="方正仿宋_GBK" w:cs="方正仿宋_GBK" w:hint="eastAsia"/>
          <w:color w:val="000000"/>
        </w:rPr>
        <w:t>：</w:t>
      </w:r>
      <w:r>
        <w:rPr>
          <w:rFonts w:ascii="方正仿宋_GBK" w:hAnsi="方正仿宋_GBK" w:cs="方正仿宋_GBK"/>
          <w:color w:val="000000"/>
        </w:rPr>
        <w:t xml:space="preserve">   </w:t>
      </w:r>
      <w:r>
        <w:rPr>
          <w:rFonts w:ascii="方正小标宋_GBK" w:eastAsia="方正小标宋_GBK" w:hAnsi="方正小标宋_GBK" w:cs="方正小标宋_GBK" w:hint="eastAsia"/>
          <w:color w:val="000000"/>
        </w:rPr>
        <w:t>第五期肉牛养殖技术培训班课程安排表</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531"/>
        <w:gridCol w:w="3238"/>
        <w:gridCol w:w="3219"/>
      </w:tblGrid>
      <w:tr w:rsidR="00737B88" w:rsidRPr="008E35AD">
        <w:trPr>
          <w:trHeight w:val="275"/>
          <w:jc w:val="center"/>
        </w:trPr>
        <w:tc>
          <w:tcPr>
            <w:tcW w:w="1260" w:type="dxa"/>
            <w:shd w:val="clear" w:color="auto" w:fill="FFFFFF"/>
            <w:vAlign w:val="center"/>
          </w:tcPr>
          <w:p w:rsidR="00737B88" w:rsidRDefault="00737B88">
            <w:pPr>
              <w:spacing w:line="4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日期</w:t>
            </w:r>
          </w:p>
        </w:tc>
        <w:tc>
          <w:tcPr>
            <w:tcW w:w="1531" w:type="dxa"/>
            <w:shd w:val="clear" w:color="auto" w:fill="FFFFFF"/>
            <w:vAlign w:val="center"/>
          </w:tcPr>
          <w:p w:rsidR="00737B88" w:rsidRDefault="00737B88">
            <w:pPr>
              <w:spacing w:line="4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时间</w:t>
            </w:r>
          </w:p>
        </w:tc>
        <w:tc>
          <w:tcPr>
            <w:tcW w:w="3238" w:type="dxa"/>
            <w:shd w:val="clear" w:color="auto" w:fill="FFFFFF"/>
            <w:vAlign w:val="center"/>
          </w:tcPr>
          <w:p w:rsidR="00737B88" w:rsidRDefault="00737B88">
            <w:pPr>
              <w:spacing w:line="4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专题内容</w:t>
            </w:r>
          </w:p>
        </w:tc>
        <w:tc>
          <w:tcPr>
            <w:tcW w:w="3219" w:type="dxa"/>
            <w:shd w:val="clear" w:color="auto" w:fill="FFFFFF"/>
            <w:vAlign w:val="center"/>
          </w:tcPr>
          <w:p w:rsidR="00737B88" w:rsidRDefault="00737B88">
            <w:pPr>
              <w:spacing w:line="400" w:lineRule="exact"/>
              <w:ind w:leftChars="-44" w:left="-92" w:rightChars="-51" w:right="-107"/>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授课专家</w:t>
            </w:r>
            <w:r>
              <w:rPr>
                <w:rFonts w:ascii="方正仿宋_GBK" w:eastAsia="方正仿宋_GBK" w:hAnsi="方正仿宋_GBK" w:cs="方正仿宋_GBK"/>
                <w:b/>
                <w:color w:val="000000"/>
                <w:sz w:val="28"/>
                <w:szCs w:val="28"/>
              </w:rPr>
              <w:t>/</w:t>
            </w:r>
            <w:r>
              <w:rPr>
                <w:rFonts w:ascii="方正仿宋_GBK" w:eastAsia="方正仿宋_GBK" w:hAnsi="方正仿宋_GBK" w:cs="方正仿宋_GBK" w:hint="eastAsia"/>
                <w:b/>
                <w:color w:val="000000"/>
                <w:sz w:val="28"/>
                <w:szCs w:val="28"/>
              </w:rPr>
              <w:t>主讲人</w:t>
            </w:r>
          </w:p>
        </w:tc>
      </w:tr>
      <w:tr w:rsidR="00737B88" w:rsidRPr="008E35AD">
        <w:trPr>
          <w:trHeight w:val="458"/>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4"/>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14</w:t>
              </w:r>
              <w:r>
                <w:rPr>
                  <w:rFonts w:ascii="方正仿宋_GBK" w:eastAsia="方正仿宋_GBK" w:hAnsi="方正仿宋_GBK" w:cs="方正仿宋_GBK" w:hint="eastAsia"/>
                  <w:color w:val="000000"/>
                  <w:sz w:val="24"/>
                </w:rPr>
                <w:t>日</w:t>
              </w:r>
            </w:smartTag>
          </w:p>
          <w:p w:rsidR="00737B88" w:rsidRDefault="00737B88">
            <w:pPr>
              <w:spacing w:line="400" w:lineRule="exact"/>
              <w:jc w:val="center"/>
              <w:outlineLvl w:val="0"/>
              <w:rPr>
                <w:rFonts w:ascii="方正仿宋_GBK" w:eastAsia="方正仿宋_GBK" w:hAnsi="方正仿宋_GBK" w:cs="方正仿宋_GBK"/>
                <w:bCs/>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学员报到，办理入住</w:t>
            </w:r>
          </w:p>
        </w:tc>
        <w:tc>
          <w:tcPr>
            <w:tcW w:w="3219" w:type="dxa"/>
            <w:vAlign w:val="center"/>
          </w:tcPr>
          <w:p w:rsidR="00737B88" w:rsidRDefault="00737B88">
            <w:pPr>
              <w:spacing w:line="400" w:lineRule="exact"/>
              <w:jc w:val="center"/>
              <w:rPr>
                <w:rFonts w:ascii="方正仿宋_GBK" w:eastAsia="方正仿宋_GBK" w:hAnsi="方正仿宋_GBK" w:cs="方正仿宋_GBK"/>
                <w:bCs/>
                <w:color w:val="000000"/>
                <w:kern w:val="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赵</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丰</w:t>
            </w:r>
          </w:p>
        </w:tc>
      </w:tr>
      <w:tr w:rsidR="00737B88" w:rsidRPr="008E35AD">
        <w:trPr>
          <w:trHeight w:val="459"/>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12:00-14:00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3219" w:type="dxa"/>
            <w:vAlign w:val="center"/>
          </w:tcPr>
          <w:p w:rsidR="00737B88" w:rsidRDefault="00737B88">
            <w:pPr>
              <w:spacing w:line="400" w:lineRule="exact"/>
              <w:jc w:val="center"/>
              <w:rPr>
                <w:rFonts w:ascii="方正仿宋_GBK" w:eastAsia="方正仿宋_GBK" w:hAnsi="方正仿宋_GBK" w:cs="方正仿宋_GBK"/>
                <w:bCs/>
                <w:color w:val="000000"/>
                <w:kern w:val="0"/>
                <w:sz w:val="24"/>
              </w:rPr>
            </w:pPr>
            <w:r>
              <w:rPr>
                <w:rFonts w:ascii="方正仿宋_GBK" w:eastAsia="方正仿宋_GBK" w:hAnsi="方正仿宋_GBK" w:cs="方正仿宋_GBK" w:hint="eastAsia"/>
                <w:bCs/>
                <w:color w:val="000000"/>
                <w:kern w:val="0"/>
                <w:sz w:val="24"/>
              </w:rPr>
              <w:t>杨</w:t>
            </w:r>
            <w:r>
              <w:rPr>
                <w:rFonts w:ascii="方正仿宋_GBK" w:eastAsia="方正仿宋_GBK" w:hAnsi="方正仿宋_GBK" w:cs="方正仿宋_GBK"/>
                <w:bCs/>
                <w:color w:val="000000"/>
                <w:kern w:val="0"/>
                <w:sz w:val="24"/>
              </w:rPr>
              <w:t xml:space="preserve">  </w:t>
            </w:r>
            <w:r>
              <w:rPr>
                <w:rFonts w:ascii="方正仿宋_GBK" w:eastAsia="方正仿宋_GBK" w:hAnsi="方正仿宋_GBK" w:cs="方正仿宋_GBK" w:hint="eastAsia"/>
                <w:bCs/>
                <w:color w:val="000000"/>
                <w:kern w:val="0"/>
                <w:sz w:val="24"/>
              </w:rPr>
              <w:t>进</w:t>
            </w:r>
          </w:p>
        </w:tc>
      </w:tr>
      <w:tr w:rsidR="00737B88" w:rsidRPr="008E35AD">
        <w:trPr>
          <w:trHeight w:val="427"/>
          <w:jc w:val="center"/>
        </w:trPr>
        <w:tc>
          <w:tcPr>
            <w:tcW w:w="1260" w:type="dxa"/>
            <w:vMerge/>
            <w:vAlign w:val="center"/>
          </w:tcPr>
          <w:p w:rsidR="00737B88" w:rsidRDefault="00737B88">
            <w:pPr>
              <w:spacing w:line="400" w:lineRule="exact"/>
              <w:ind w:leftChars="-80" w:left="-168"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14:00-14:20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开班仪式</w:t>
            </w:r>
          </w:p>
        </w:tc>
        <w:tc>
          <w:tcPr>
            <w:tcW w:w="3219" w:type="dxa"/>
            <w:vAlign w:val="center"/>
          </w:tcPr>
          <w:p w:rsidR="00737B88" w:rsidRDefault="00737B88">
            <w:pPr>
              <w:spacing w:line="400" w:lineRule="exact"/>
              <w:jc w:val="center"/>
              <w:rPr>
                <w:rFonts w:ascii="方正仿宋_GBK" w:eastAsia="方正仿宋_GBK" w:hAnsi="方正仿宋_GBK" w:cs="方正仿宋_GBK"/>
                <w:iCs/>
                <w:color w:val="000000"/>
                <w:sz w:val="24"/>
              </w:rPr>
            </w:pPr>
            <w:r>
              <w:rPr>
                <w:rFonts w:ascii="方正仿宋_GBK" w:eastAsia="方正仿宋_GBK" w:hAnsi="方正仿宋_GBK" w:cs="方正仿宋_GBK" w:hint="eastAsia"/>
                <w:iCs/>
                <w:color w:val="000000"/>
                <w:sz w:val="24"/>
              </w:rPr>
              <w:t>刘江华</w:t>
            </w:r>
          </w:p>
        </w:tc>
      </w:tr>
      <w:tr w:rsidR="00737B88" w:rsidRPr="008E35AD">
        <w:trPr>
          <w:trHeight w:val="473"/>
          <w:jc w:val="center"/>
        </w:trPr>
        <w:tc>
          <w:tcPr>
            <w:tcW w:w="1260" w:type="dxa"/>
            <w:vMerge/>
            <w:vAlign w:val="center"/>
          </w:tcPr>
          <w:p w:rsidR="00737B88" w:rsidRDefault="00737B88">
            <w:pPr>
              <w:spacing w:line="400" w:lineRule="exact"/>
              <w:ind w:leftChars="-80" w:left="-168"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14:30-17:30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肉牛产业发展前景</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简维江</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新希望六合</w:t>
            </w:r>
          </w:p>
        </w:tc>
      </w:tr>
      <w:tr w:rsidR="00737B88" w:rsidRPr="008E35AD">
        <w:trPr>
          <w:trHeight w:val="516"/>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5"/>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15</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8:20-10:20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肉牛养殖饲草饲料</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节先帅</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鼎元种公牛站技术副总</w:t>
            </w:r>
          </w:p>
        </w:tc>
      </w:tr>
      <w:tr w:rsidR="00737B88" w:rsidRPr="008E35AD">
        <w:trPr>
          <w:trHeight w:val="516"/>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sz w:val="24"/>
              </w:rPr>
              <w:t>10:30-12:30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牛场建设</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唐嘉</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正大集团</w:t>
            </w:r>
          </w:p>
        </w:tc>
      </w:tr>
      <w:tr w:rsidR="00737B88" w:rsidRPr="008E35AD">
        <w:trPr>
          <w:trHeight w:val="377"/>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杨</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进</w:t>
            </w:r>
          </w:p>
        </w:tc>
      </w:tr>
      <w:tr w:rsidR="00737B88" w:rsidRPr="008E35AD">
        <w:trPr>
          <w:trHeight w:val="444"/>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14:30-17:30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现代肉牛生产经营与管理</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节先帅</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鼎元种公牛站技术副总</w:t>
            </w:r>
          </w:p>
        </w:tc>
      </w:tr>
      <w:tr w:rsidR="00737B88" w:rsidRPr="008E35AD">
        <w:trPr>
          <w:trHeight w:val="483"/>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6"/>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16</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肉牛常见疾病预防及应激处理</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节先帅</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鼎元种公牛站技术副总</w:t>
            </w:r>
          </w:p>
        </w:tc>
      </w:tr>
      <w:tr w:rsidR="00737B88" w:rsidRPr="008E35AD">
        <w:trPr>
          <w:trHeight w:val="480"/>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杨</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进</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color w:val="000000"/>
                <w:sz w:val="24"/>
              </w:rPr>
              <w:t>14:30-16:30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肉牛品种选育与杂交利用</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节先帅</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鼎元种公牛站技术副总</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color w:val="000000"/>
                <w:sz w:val="24"/>
              </w:rPr>
              <w:t>16:30-</w:t>
            </w:r>
            <w:r>
              <w:rPr>
                <w:rFonts w:ascii="方正仿宋_GBK" w:eastAsia="方正仿宋_GBK" w:hAnsi="方正仿宋_GBK" w:cs="方正仿宋_GBK"/>
                <w:sz w:val="24"/>
              </w:rPr>
              <w:t>17:30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养殖大户现场交流</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陈</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勇</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560"/>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7"/>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17</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张祖信</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鼎元种公牛站</w:t>
            </w:r>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龚兰芳</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杨</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进</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14:30-17:30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张祖信</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鼎元种公牛站</w:t>
            </w:r>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龚兰芳</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533"/>
          <w:jc w:val="center"/>
        </w:trPr>
        <w:tc>
          <w:tcPr>
            <w:tcW w:w="1260" w:type="dxa"/>
            <w:vMerge w:val="restart"/>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8"/>
                <w:attr w:name="Month" w:val="10"/>
                <w:attr w:name="Year" w:val="2022"/>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18</w:t>
              </w:r>
              <w:r>
                <w:rPr>
                  <w:rFonts w:ascii="方正仿宋_GBK" w:eastAsia="方正仿宋_GBK" w:hAnsi="方正仿宋_GBK" w:cs="方正仿宋_GBK" w:hint="eastAsia"/>
                  <w:color w:val="000000"/>
                  <w:sz w:val="24"/>
                </w:rPr>
                <w:t>日</w:t>
              </w:r>
            </w:smartTag>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9:00-12:00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张祖信</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鼎元种公牛站</w:t>
            </w:r>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龚兰芳</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455"/>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12:00-14:00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午餐及休息</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杨</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进</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14:00-17:00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肉牛人工授精技术</w:t>
            </w:r>
            <w:r>
              <w:rPr>
                <w:rFonts w:ascii="方正仿宋_GBK" w:eastAsia="方正仿宋_GBK" w:hAnsi="方正仿宋_GBK" w:cs="方正仿宋_GBK"/>
                <w:color w:val="000000"/>
                <w:sz w:val="24"/>
              </w:rPr>
              <w:t>(</w:t>
            </w:r>
            <w:r>
              <w:rPr>
                <w:rFonts w:ascii="方正仿宋_GBK" w:eastAsia="方正仿宋_GBK" w:hAnsi="方正仿宋_GBK" w:cs="方正仿宋_GBK" w:hint="eastAsia"/>
                <w:color w:val="000000"/>
                <w:sz w:val="24"/>
              </w:rPr>
              <w:t>实操</w:t>
            </w:r>
            <w:r>
              <w:rPr>
                <w:rFonts w:ascii="方正仿宋_GBK" w:eastAsia="方正仿宋_GBK" w:hAnsi="方正仿宋_GBK" w:cs="方正仿宋_GBK"/>
                <w:color w:val="000000"/>
                <w:sz w:val="24"/>
              </w:rPr>
              <w:t>)</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张祖信</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鼎元种公牛站</w:t>
            </w:r>
          </w:p>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龚兰芳</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区推广站</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17:10-17:30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结业典礼</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刘江华</w:t>
            </w:r>
          </w:p>
        </w:tc>
      </w:tr>
      <w:tr w:rsidR="00737B88" w:rsidRPr="008E35AD">
        <w:trPr>
          <w:trHeight w:val="533"/>
          <w:jc w:val="center"/>
        </w:trPr>
        <w:tc>
          <w:tcPr>
            <w:tcW w:w="1260" w:type="dxa"/>
            <w:vMerge/>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p>
        </w:tc>
        <w:tc>
          <w:tcPr>
            <w:tcW w:w="1531"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17:30-18:30</w:t>
            </w:r>
          </w:p>
        </w:tc>
        <w:tc>
          <w:tcPr>
            <w:tcW w:w="3238"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学员晚餐</w:t>
            </w:r>
          </w:p>
        </w:tc>
        <w:tc>
          <w:tcPr>
            <w:tcW w:w="3219" w:type="dxa"/>
            <w:vAlign w:val="center"/>
          </w:tcPr>
          <w:p w:rsidR="00737B88" w:rsidRDefault="00737B88">
            <w:pPr>
              <w:spacing w:line="400" w:lineRule="exact"/>
              <w:ind w:leftChars="-60" w:left="-126" w:rightChars="-64" w:right="-134"/>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赵</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丰</w:t>
            </w:r>
          </w:p>
        </w:tc>
      </w:tr>
    </w:tbl>
    <w:p w:rsidR="00737B88" w:rsidRDefault="00737B88">
      <w:pPr>
        <w:spacing w:line="240" w:lineRule="exact"/>
        <w:jc w:val="left"/>
        <w:rPr>
          <w:rFonts w:ascii="方正仿宋_GBK" w:eastAsia="方正仿宋_GBK" w:hAnsi="Times New Roman"/>
          <w:sz w:val="32"/>
          <w:szCs w:val="32"/>
        </w:rPr>
      </w:pPr>
    </w:p>
    <w:sectPr w:rsidR="00737B88" w:rsidSect="004B0659">
      <w:pgSz w:w="11906" w:h="16838"/>
      <w:pgMar w:top="2098" w:right="1474" w:bottom="198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003" w:usb1="00000000" w:usb2="00000000" w:usb3="00000000" w:csb0="00000001"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黑体"/>
    <w:panose1 w:val="00000000000000000000"/>
    <w:charset w:val="86"/>
    <w:family w:val="script"/>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微软雅黑">
    <w:panose1 w:val="00000000000000000000"/>
    <w:charset w:val="86"/>
    <w:family w:val="swiss"/>
    <w:notTrueType/>
    <w:pitch w:val="default"/>
    <w:sig w:usb0="00000001" w:usb1="080E0000" w:usb2="00000010" w:usb3="00000000" w:csb0="00040000" w:csb1="00000000"/>
  </w:font>
  <w:font w:name="方正小标宋_GBK">
    <w:altName w:val="黑体"/>
    <w:panose1 w:val="00000000000000000000"/>
    <w:charset w:val="86"/>
    <w:family w:val="script"/>
    <w:notTrueType/>
    <w:pitch w:val="default"/>
    <w:sig w:usb0="00000001" w:usb1="080E0000" w:usb2="00000010" w:usb3="00000000" w:csb0="00040000" w:csb1="00000000"/>
  </w:font>
  <w:font w:name="方正黑体_GBK">
    <w:altName w:val="黑体"/>
    <w:panose1 w:val="00000000000000000000"/>
    <w:charset w:val="86"/>
    <w:family w:val="script"/>
    <w:notTrueType/>
    <w:pitch w:val="default"/>
    <w:sig w:usb0="00000001" w:usb1="080E0000" w:usb2="00000010" w:usb3="00000000" w:csb0="00040000" w:csb1="00000000"/>
  </w:font>
  <w:font w:name="方正楷体_GBK">
    <w:altName w:val="黑体"/>
    <w:panose1 w:val="00000000000000000000"/>
    <w:charset w:val="86"/>
    <w:family w:val="script"/>
    <w:notTrueType/>
    <w:pitch w:val="default"/>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U2ZGNjN2IzYzRlMzhmZWY3MjY2MjI4MDA2YmRjMzEifQ=="/>
  </w:docVars>
  <w:rsids>
    <w:rsidRoot w:val="4D253314"/>
    <w:rsid w:val="002341AB"/>
    <w:rsid w:val="002E380C"/>
    <w:rsid w:val="0039799B"/>
    <w:rsid w:val="004B0659"/>
    <w:rsid w:val="005359F5"/>
    <w:rsid w:val="006956EC"/>
    <w:rsid w:val="00737B88"/>
    <w:rsid w:val="0078528D"/>
    <w:rsid w:val="00796CE8"/>
    <w:rsid w:val="007C0AC8"/>
    <w:rsid w:val="008E35AD"/>
    <w:rsid w:val="00950517"/>
    <w:rsid w:val="00C06FCB"/>
    <w:rsid w:val="00F73232"/>
    <w:rsid w:val="00F9702B"/>
    <w:rsid w:val="06036BFD"/>
    <w:rsid w:val="2F630756"/>
    <w:rsid w:val="3BA37DE9"/>
    <w:rsid w:val="40BD1F4D"/>
    <w:rsid w:val="46425B69"/>
    <w:rsid w:val="4D2533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4B065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uiPriority w:val="99"/>
    <w:rsid w:val="004B0659"/>
    <w:pPr>
      <w:ind w:firstLineChars="200" w:firstLine="420"/>
    </w:pPr>
  </w:style>
  <w:style w:type="paragraph" w:styleId="BodyTextIndent">
    <w:name w:val="Body Text Indent"/>
    <w:basedOn w:val="Normal"/>
    <w:link w:val="BodyTextIndentChar"/>
    <w:uiPriority w:val="99"/>
    <w:rsid w:val="004B0659"/>
    <w:pPr>
      <w:ind w:firstLineChars="200" w:firstLine="640"/>
    </w:pPr>
    <w:rPr>
      <w:rFonts w:ascii="仿宋_GB2312" w:eastAsia="仿宋_GB2312"/>
      <w:sz w:val="32"/>
      <w:szCs w:val="32"/>
    </w:rPr>
  </w:style>
  <w:style w:type="character" w:customStyle="1" w:styleId="BodyTextIndentChar">
    <w:name w:val="Body Text Indent Char"/>
    <w:basedOn w:val="DefaultParagraphFont"/>
    <w:link w:val="BodyTextIndent"/>
    <w:uiPriority w:val="99"/>
    <w:semiHidden/>
    <w:rsid w:val="00142261"/>
  </w:style>
  <w:style w:type="paragraph" w:styleId="BlockText">
    <w:name w:val="Block Text"/>
    <w:basedOn w:val="Normal"/>
    <w:uiPriority w:val="99"/>
    <w:rsid w:val="004B0659"/>
    <w:pPr>
      <w:spacing w:after="120"/>
      <w:ind w:leftChars="700" w:left="1440" w:rightChars="700" w:right="1440"/>
    </w:pPr>
    <w:rPr>
      <w:rFonts w:ascii="Times New Roman" w:eastAsia="方正仿宋_GBK" w:hAnsi="Times New Roman"/>
      <w:sz w:val="32"/>
      <w:szCs w:val="20"/>
    </w:rPr>
  </w:style>
  <w:style w:type="paragraph" w:styleId="PlainText">
    <w:name w:val="Plain Text"/>
    <w:basedOn w:val="Normal"/>
    <w:link w:val="PlainTextChar"/>
    <w:uiPriority w:val="99"/>
    <w:rsid w:val="004B0659"/>
    <w:rPr>
      <w:rFonts w:ascii="宋体" w:hAnsi="Courier New"/>
      <w:szCs w:val="24"/>
    </w:rPr>
  </w:style>
  <w:style w:type="character" w:customStyle="1" w:styleId="PlainTextChar">
    <w:name w:val="Plain Text Char"/>
    <w:basedOn w:val="DefaultParagraphFont"/>
    <w:link w:val="PlainText"/>
    <w:uiPriority w:val="99"/>
    <w:locked/>
    <w:rsid w:val="004B0659"/>
    <w:rPr>
      <w:rFonts w:ascii="宋体" w:eastAsia="宋体" w:hAnsi="Courier New" w:cs="Times New Roman"/>
      <w:kern w:val="2"/>
      <w:sz w:val="24"/>
      <w:szCs w:val="24"/>
    </w:rPr>
  </w:style>
  <w:style w:type="paragraph" w:styleId="Date">
    <w:name w:val="Date"/>
    <w:basedOn w:val="Normal"/>
    <w:next w:val="Normal"/>
    <w:link w:val="DateChar"/>
    <w:uiPriority w:val="99"/>
    <w:rsid w:val="004B0659"/>
    <w:pPr>
      <w:ind w:leftChars="2500" w:left="100"/>
    </w:pPr>
  </w:style>
  <w:style w:type="character" w:customStyle="1" w:styleId="DateChar">
    <w:name w:val="Date Char"/>
    <w:basedOn w:val="DefaultParagraphFont"/>
    <w:link w:val="Date"/>
    <w:uiPriority w:val="99"/>
    <w:locked/>
    <w:rsid w:val="004B0659"/>
    <w:rPr>
      <w:rFonts w:cs="Times New Roman"/>
      <w:kern w:val="2"/>
      <w:sz w:val="22"/>
      <w:szCs w:val="22"/>
    </w:rPr>
  </w:style>
  <w:style w:type="paragraph" w:styleId="Footer">
    <w:name w:val="footer"/>
    <w:basedOn w:val="Normal"/>
    <w:link w:val="FooterChar"/>
    <w:uiPriority w:val="99"/>
    <w:rsid w:val="004B0659"/>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4B0659"/>
    <w:rPr>
      <w:rFonts w:ascii="Times New Roman" w:eastAsia="宋体" w:hAnsi="Times New Roman" w:cs="Times New Roman"/>
      <w:kern w:val="2"/>
      <w:sz w:val="18"/>
      <w:szCs w:val="18"/>
    </w:rPr>
  </w:style>
  <w:style w:type="paragraph" w:styleId="Header">
    <w:name w:val="header"/>
    <w:basedOn w:val="Normal"/>
    <w:link w:val="HeaderChar"/>
    <w:uiPriority w:val="99"/>
    <w:rsid w:val="004B065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4B0659"/>
    <w:rPr>
      <w:rFonts w:ascii="Times New Roman" w:eastAsia="宋体" w:hAnsi="Times New Roman" w:cs="Times New Roman"/>
      <w:kern w:val="2"/>
      <w:sz w:val="18"/>
      <w:szCs w:val="18"/>
    </w:rPr>
  </w:style>
  <w:style w:type="paragraph" w:styleId="NormalWeb">
    <w:name w:val="Normal (Web)"/>
    <w:basedOn w:val="Normal"/>
    <w:uiPriority w:val="99"/>
    <w:rsid w:val="004B0659"/>
    <w:pPr>
      <w:jc w:val="left"/>
    </w:pPr>
    <w:rPr>
      <w:rFonts w:ascii="Times New Roman" w:hAnsi="Times New Roman"/>
      <w:kern w:val="0"/>
      <w:sz w:val="24"/>
      <w:szCs w:val="24"/>
    </w:rPr>
  </w:style>
  <w:style w:type="character" w:styleId="Strong">
    <w:name w:val="Strong"/>
    <w:basedOn w:val="DefaultParagraphFont"/>
    <w:uiPriority w:val="99"/>
    <w:qFormat/>
    <w:rsid w:val="004B0659"/>
    <w:rPr>
      <w:rFonts w:cs="Times New Roman"/>
      <w:b/>
    </w:rPr>
  </w:style>
  <w:style w:type="character" w:styleId="Emphasis">
    <w:name w:val="Emphasis"/>
    <w:basedOn w:val="DefaultParagraphFont"/>
    <w:uiPriority w:val="99"/>
    <w:qFormat/>
    <w:rsid w:val="004B0659"/>
    <w:rPr>
      <w:rFonts w:cs="Times New Roman"/>
      <w:i/>
    </w:rPr>
  </w:style>
  <w:style w:type="character" w:customStyle="1" w:styleId="NormalCharacter">
    <w:name w:val="NormalCharacter"/>
    <w:uiPriority w:val="99"/>
    <w:rsid w:val="004B0659"/>
    <w:rPr>
      <w:rFonts w:ascii="Calibri" w:eastAsia="宋体" w:hAnsi="Calibri"/>
    </w:rPr>
  </w:style>
  <w:style w:type="paragraph" w:customStyle="1" w:styleId="Default">
    <w:name w:val="Default"/>
    <w:uiPriority w:val="99"/>
    <w:rsid w:val="004B0659"/>
    <w:pPr>
      <w:widowControl w:val="0"/>
      <w:autoSpaceDE w:val="0"/>
      <w:autoSpaceDN w:val="0"/>
      <w:adjustRightInd w:val="0"/>
    </w:pPr>
    <w:rPr>
      <w:rFonts w:ascii="宋体" w:eastAsia="微软雅黑"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1028</Words>
  <Characters>5866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4</cp:revision>
  <cp:lastPrinted>2022-09-09T00:06:00Z</cp:lastPrinted>
  <dcterms:created xsi:type="dcterms:W3CDTF">2022-09-09T02:20:00Z</dcterms:created>
  <dcterms:modified xsi:type="dcterms:W3CDTF">2022-09-20T02:15:00Z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669EE0304EF648ABB15F30D5C52C9C21</vt:lpwstr>
  </property>
</Properties>
</file>