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62" w:rsidRDefault="00BF2262" w:rsidP="00BF2262">
      <w:pPr>
        <w:spacing w:line="400" w:lineRule="exact"/>
      </w:pPr>
      <w:r>
        <w:rPr>
          <w:rFonts w:eastAsia="方正黑体_GBK" w:cs="仿宋_GB2312" w:hint="eastAsia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_GBK" w:hAnsi="Times New Roman"/>
          <w:bCs/>
          <w:color w:val="000000"/>
          <w:sz w:val="32"/>
          <w:szCs w:val="32"/>
          <w:shd w:val="clear" w:color="auto" w:fill="FFFFFF"/>
        </w:rPr>
        <w:t>1</w:t>
      </w:r>
    </w:p>
    <w:p w:rsidR="00BF2262" w:rsidRDefault="00BF2262" w:rsidP="00BF2262">
      <w:pPr>
        <w:spacing w:line="400" w:lineRule="exact"/>
        <w:jc w:val="center"/>
        <w:rPr>
          <w:rFonts w:eastAsia="方正小标宋_GBK" w:cs="宋体"/>
          <w:bCs/>
          <w:color w:val="000000"/>
          <w:sz w:val="32"/>
          <w:szCs w:val="32"/>
          <w:shd w:val="clear" w:color="auto" w:fill="FFFFFF"/>
        </w:rPr>
      </w:pPr>
      <w:r>
        <w:rPr>
          <w:rFonts w:eastAsia="方正小标宋_GBK" w:cs="宋体" w:hint="eastAsia"/>
          <w:bCs/>
          <w:color w:val="000000"/>
          <w:sz w:val="32"/>
          <w:szCs w:val="32"/>
          <w:shd w:val="clear" w:color="auto" w:fill="FFFFFF"/>
        </w:rPr>
        <w:t>牛羊高质量发展项目生产建设资金贷款贴息申请表</w:t>
      </w:r>
    </w:p>
    <w:p w:rsidR="00BF2262" w:rsidRDefault="00BF2262" w:rsidP="00BF2262">
      <w:pPr>
        <w:spacing w:line="400" w:lineRule="exact"/>
        <w:ind w:firstLine="480"/>
        <w:jc w:val="left"/>
        <w:rPr>
          <w:rFonts w:ascii="楷体" w:eastAsia="楷体" w:hAnsi="楷体" w:cs="楷体"/>
          <w:color w:val="000000"/>
          <w:sz w:val="24"/>
          <w:szCs w:val="24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FFFFF"/>
        </w:rPr>
        <w:t>单位：头、只、亩、吨、万元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0"/>
        <w:gridCol w:w="1212"/>
        <w:gridCol w:w="1644"/>
        <w:gridCol w:w="844"/>
        <w:gridCol w:w="1175"/>
        <w:gridCol w:w="1250"/>
        <w:gridCol w:w="875"/>
      </w:tblGrid>
      <w:tr w:rsidR="00BF2262" w:rsidTr="00215A9B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经营主体名称</w:t>
            </w:r>
          </w:p>
          <w:p w:rsidR="00BF2262" w:rsidRDefault="00BF2262" w:rsidP="00215A9B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（盖章）</w:t>
            </w:r>
          </w:p>
        </w:tc>
        <w:tc>
          <w:tcPr>
            <w:tcW w:w="7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F2262" w:rsidTr="00215A9B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生产地址</w:t>
            </w:r>
          </w:p>
        </w:tc>
        <w:tc>
          <w:tcPr>
            <w:tcW w:w="7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F2262" w:rsidTr="00215A9B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注册地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240" w:lineRule="atLeast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种畜禽生产经营许可证号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400" w:lineRule="exact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（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非种场可不填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）</w:t>
            </w:r>
          </w:p>
        </w:tc>
      </w:tr>
      <w:tr w:rsidR="00BF2262" w:rsidTr="00215A9B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开户行</w:t>
            </w:r>
          </w:p>
        </w:tc>
        <w:tc>
          <w:tcPr>
            <w:tcW w:w="7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F2262" w:rsidTr="00215A9B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账户名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账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 xml:space="preserve">  号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F2262" w:rsidTr="00215A9B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法  人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电  话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F2262" w:rsidTr="00215A9B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联系人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电  话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F2262" w:rsidTr="00215A9B">
        <w:trPr>
          <w:trHeight w:val="23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shd w:val="clear" w:color="auto" w:fill="FFFFFF"/>
              </w:rPr>
              <w:t>2022年生产经营情况</w:t>
            </w:r>
          </w:p>
        </w:tc>
      </w:tr>
      <w:tr w:rsidR="00BF2262" w:rsidTr="00215A9B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年出栏（头/只）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肉牛 □   肉羊 □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F2262" w:rsidTr="00215A9B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年底存栏（头/只）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240" w:lineRule="atLeast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奶牛 □   肉牛 □  肉羊 □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br/>
              <w:t>种牛 □   种羊 □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F2262" w:rsidTr="00215A9B">
        <w:trPr>
          <w:trHeight w:val="23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饲草种植面积（亩）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F2262" w:rsidTr="00215A9B">
        <w:trPr>
          <w:trHeight w:val="23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饲草收储重量（吨）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F2262" w:rsidTr="00215A9B">
        <w:trPr>
          <w:trHeight w:val="23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jc w:val="center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shd w:val="clear" w:color="auto" w:fill="FFFFFF"/>
              </w:rPr>
              <w:t>2023年生产经营情况</w:t>
            </w:r>
          </w:p>
        </w:tc>
      </w:tr>
      <w:tr w:rsidR="00BF2262" w:rsidTr="00215A9B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年出栏（头/只）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肉牛 □   肉羊 □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F2262" w:rsidTr="00215A9B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年底存栏（头/只）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240" w:lineRule="atLeast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奶牛 □   肉牛 □  肉羊 □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br/>
              <w:t>种牛 □   种羊 □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F2262" w:rsidTr="00215A9B">
        <w:trPr>
          <w:trHeight w:val="23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饲草种植面积（亩）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F2262" w:rsidTr="00215A9B">
        <w:trPr>
          <w:trHeight w:val="23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饲草收储重量（吨）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F2262" w:rsidTr="00215A9B">
        <w:trPr>
          <w:trHeight w:val="290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shd w:val="clear" w:color="auto" w:fill="FFFFFF"/>
              </w:rPr>
              <w:t>2022年1月1日至2023年12月31日贷款贴息申请</w:t>
            </w:r>
          </w:p>
        </w:tc>
      </w:tr>
      <w:tr w:rsidR="00BF2262" w:rsidTr="00215A9B">
        <w:trPr>
          <w:trHeight w:val="58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贷款银行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rPr>
                <w:rFonts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贷款金额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实际贷款期限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240" w:lineRule="atLeast"/>
              <w:rPr>
                <w:rFonts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已付利息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240" w:lineRule="atLeast"/>
              <w:rPr>
                <w:rFonts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已享受财政贴息政策贷款金额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240" w:lineRule="atLeast"/>
              <w:rPr>
                <w:rFonts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申请贴息金额</w:t>
            </w:r>
          </w:p>
        </w:tc>
      </w:tr>
      <w:tr w:rsidR="00BF2262" w:rsidTr="00215A9B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年  月至   年  月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BF2262" w:rsidTr="00215A9B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年  月至   年  月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BF2262" w:rsidTr="00215A9B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合   计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262" w:rsidRDefault="00BF2262" w:rsidP="00215A9B">
            <w:pPr>
              <w:spacing w:line="500" w:lineRule="exact"/>
              <w:ind w:firstLine="420"/>
              <w:rPr>
                <w:rFonts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:rsidR="0045257E" w:rsidRDefault="0045257E"/>
    <w:sectPr w:rsidR="00452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2262"/>
    <w:rsid w:val="0045257E"/>
    <w:rsid w:val="00BF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6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HP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2023-06-26T00:12:00Z</dcterms:created>
  <dcterms:modified xsi:type="dcterms:W3CDTF">2023-06-26T00:13:00Z</dcterms:modified>
</cp:coreProperties>
</file>