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方正小标宋_GBK" w:hAnsi="方正小标宋_GBK" w:eastAsia="方正黑体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黔江区</w:t>
      </w:r>
      <w:r>
        <w:rPr>
          <w:rFonts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年特聘农技人员申报表</w:t>
      </w: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96"/>
        <w:gridCol w:w="950"/>
        <w:gridCol w:w="801"/>
        <w:gridCol w:w="447"/>
        <w:gridCol w:w="764"/>
        <w:gridCol w:w="1163"/>
        <w:gridCol w:w="926"/>
        <w:gridCol w:w="791"/>
        <w:gridCol w:w="102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出生年月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日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相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擅长专业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1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5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技术职务</w:t>
            </w:r>
            <w:r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行政职务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（手机）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参加学习次数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组建团队人数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计划服务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情况</w:t>
            </w: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计划服务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联系指导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乡镇名称</w:t>
            </w:r>
          </w:p>
        </w:tc>
        <w:tc>
          <w:tcPr>
            <w:tcW w:w="5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推广2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项以上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农业主推技术</w:t>
            </w:r>
          </w:p>
        </w:tc>
        <w:tc>
          <w:tcPr>
            <w:tcW w:w="67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eastAsia="Times New Roman" w:cs="????_GBK"/>
                <w:color w:val="auto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培育技术骨干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抓树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个数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结对帮扶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脱贫户（脱贫户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数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????_GBK" w:eastAsia="Times New Roman" w:cs="????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eastAsia="Times New Roman" w:cs="????_GBK"/>
                <w:color w:val="auto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服务起止年月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ascii="????_GBK" w:hAnsi="????_GBK" w:cs="????_GBK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????_GBK" w:hAnsi="????_GBK" w:cs="????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????_GBK" w:hAnsi="????_GBK" w:cs="????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????_GBK" w:hAnsi="????_GBK" w:cs="????_GBK"/>
                <w:color w:val="auto"/>
                <w:sz w:val="24"/>
                <w:szCs w:val="24"/>
              </w:rPr>
              <w:t>—202</w:t>
            </w:r>
            <w:r>
              <w:rPr>
                <w:rFonts w:hint="eastAsia" w:ascii="????_GBK" w:hAnsi="????_GBK" w:cs="????_GBK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????_GBK" w:hAnsi="????_GBK" w:cs="????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平均每月开展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服务的天数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????_GBK" w:eastAsia="Times New Roman" w:cs="????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55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最近三年开展农业科技应用推广和创新创业、科技服务工作情况</w:t>
            </w:r>
          </w:p>
        </w:tc>
        <w:tc>
          <w:tcPr>
            <w:tcW w:w="75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????_GBK" w:eastAsia="Times New Roman" w:cs="????_GBK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55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人承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诺</w:t>
            </w:r>
          </w:p>
        </w:tc>
        <w:tc>
          <w:tcPr>
            <w:tcW w:w="75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560" w:firstLineChars="200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本人自觉服从劳务派遣公司的管理和接受区农业农村委、区基层农技推广体系改革与建设项目领导小组的监督与管理，恪尽职守，在服务期内按时保质保量完成工作任务。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????_GBK" w:hAnsi="????_GBK" w:cs="????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   </w:t>
            </w:r>
            <w:r>
              <w:rPr>
                <w:rFonts w:hint="eastAsia" w:ascii="????_GBK" w:hAnsi="????_GBK" w:cs="????_GBK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4480" w:firstLineChars="1600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4480" w:firstLineChars="1600"/>
              <w:textAlignment w:val="auto"/>
              <w:rPr>
                <w:rFonts w:ascii="????_GBK" w:eastAsia="Times New Roman" w:cs="????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所在乡镇政府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5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both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????_GBK" w:hAnsi="????_GBK" w:cs="????_GBK"/>
                <w:color w:val="auto"/>
                <w:sz w:val="28"/>
                <w:szCs w:val="28"/>
                <w:lang w:val="en-US" w:eastAsia="zh-CN"/>
              </w:rPr>
              <w:t xml:space="preserve">       签字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）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4200" w:firstLineChars="1500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农业技术服务中心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5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3640" w:firstLineChars="1300"/>
              <w:jc w:val="both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3640" w:firstLineChars="1300"/>
              <w:jc w:val="both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????_GBK" w:hAnsi="????_GBK" w:cs="????_GBK"/>
                <w:color w:val="auto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（公章）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FmNTdiNDMwNjU5YmM2MTNjNjQ5Mjc4MjZlYjQifQ=="/>
  </w:docVars>
  <w:rsids>
    <w:rsidRoot w:val="69B1179E"/>
    <w:rsid w:val="69B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2023-08-15T06:23:00Z</dcterms:created>
  <dc:creator>橙橙</dc:creator>
  <cp:lastModifiedBy>橙橙</cp:lastModifiedBy>
  <dcterms:modified xsi:type="dcterms:W3CDTF">2023-08-15T06:25:25Z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4EAA711381AF46118D29DEEF145BDD65_11</vt:lpwstr>
  </property>
</Properties>
</file>