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ascii="方正黑体_GBK" w:hAnsi="方正黑体_GBK" w:eastAsia="方正黑体_GBK" w:cs="方正黑体_GBK"/>
          <w:color w:val="auto"/>
          <w:sz w:val="32"/>
          <w:szCs w:val="32"/>
        </w:rPr>
        <w:t>1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黔江区20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年度农业科技示范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培训机构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申报书</w:t>
      </w:r>
    </w:p>
    <w:p>
      <w:pPr>
        <w:widowControl/>
        <w:snapToGrid w:val="0"/>
        <w:spacing w:line="480" w:lineRule="auto"/>
        <w:jc w:val="left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</w:p>
    <w:p>
      <w:pPr>
        <w:widowControl/>
        <w:snapToGrid w:val="0"/>
        <w:spacing w:line="480" w:lineRule="auto"/>
        <w:ind w:left="1078" w:leftChars="428" w:hanging="179"/>
        <w:jc w:val="left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机构名称：</w:t>
      </w:r>
    </w:p>
    <w:p>
      <w:pPr>
        <w:widowControl/>
        <w:snapToGrid w:val="0"/>
        <w:spacing w:line="480" w:lineRule="auto"/>
        <w:ind w:left="1078" w:leftChars="428" w:hanging="179"/>
        <w:jc w:val="left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申报单位：</w:t>
      </w:r>
    </w:p>
    <w:p>
      <w:pPr>
        <w:widowControl/>
        <w:snapToGrid w:val="0"/>
        <w:spacing w:line="480" w:lineRule="auto"/>
        <w:ind w:left="1078" w:leftChars="428" w:hanging="179"/>
        <w:jc w:val="left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实施地点：</w:t>
      </w:r>
    </w:p>
    <w:p>
      <w:pPr>
        <w:widowControl/>
        <w:snapToGrid w:val="0"/>
        <w:spacing w:line="480" w:lineRule="auto"/>
        <w:ind w:left="1078" w:leftChars="428" w:hanging="179"/>
        <w:jc w:val="left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项目负责人：</w:t>
      </w:r>
    </w:p>
    <w:p>
      <w:pPr>
        <w:widowControl/>
        <w:snapToGrid w:val="0"/>
        <w:spacing w:line="480" w:lineRule="auto"/>
        <w:ind w:left="1078" w:leftChars="428" w:hanging="179"/>
        <w:jc w:val="left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联系电话：</w:t>
      </w:r>
    </w:p>
    <w:p>
      <w:pPr>
        <w:widowControl/>
        <w:snapToGrid w:val="0"/>
        <w:spacing w:line="480" w:lineRule="auto"/>
        <w:ind w:left="1078" w:leftChars="428" w:hanging="179"/>
        <w:jc w:val="left"/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申报日期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：</w:t>
      </w:r>
    </w:p>
    <w:p>
      <w:pPr>
        <w:widowControl/>
        <w:snapToGrid w:val="0"/>
        <w:spacing w:line="480" w:lineRule="auto"/>
        <w:ind w:left="1078" w:leftChars="428" w:hanging="179"/>
        <w:jc w:val="left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</w:p>
    <w:p>
      <w:pPr>
        <w:widowControl/>
        <w:snapToGrid w:val="0"/>
        <w:spacing w:line="480" w:lineRule="auto"/>
        <w:ind w:left="1078" w:leftChars="428" w:hanging="179"/>
        <w:jc w:val="left"/>
        <w:rPr>
          <w:rFonts w:ascii="方正仿宋_GBK" w:hAnsi="宋体" w:cs="宋体"/>
          <w:b/>
          <w:bCs/>
          <w:sz w:val="32"/>
          <w:szCs w:val="32"/>
        </w:rPr>
      </w:pPr>
    </w:p>
    <w:p>
      <w:pPr>
        <w:widowControl/>
        <w:snapToGrid w:val="0"/>
        <w:spacing w:line="480" w:lineRule="auto"/>
        <w:ind w:left="1078" w:leftChars="428" w:hanging="179"/>
        <w:jc w:val="left"/>
        <w:rPr>
          <w:rFonts w:ascii="方正仿宋_GBK" w:hAnsi="宋体" w:cs="宋体"/>
          <w:kern w:val="0"/>
          <w:sz w:val="32"/>
          <w:szCs w:val="32"/>
        </w:rPr>
      </w:pPr>
      <w:r>
        <w:rPr>
          <w:rFonts w:ascii="方正仿宋_GBK" w:hAnsi="宋体" w:cs="宋体"/>
          <w:b/>
          <w:bCs/>
          <w:sz w:val="32"/>
          <w:szCs w:val="32"/>
        </w:rPr>
        <w:t xml:space="preserve"> </w:t>
      </w:r>
    </w:p>
    <w:p>
      <w:pPr>
        <w:widowControl/>
        <w:spacing w:line="450" w:lineRule="atLeast"/>
        <w:jc w:val="left"/>
        <w:rPr>
          <w:rFonts w:hint="eastAsia" w:ascii="方正仿宋_GBK" w:hAnsi="宋体" w:cs="宋体"/>
          <w:sz w:val="32"/>
          <w:szCs w:val="32"/>
        </w:rPr>
      </w:pPr>
    </w:p>
    <w:p>
      <w:pPr>
        <w:widowControl/>
        <w:spacing w:line="450" w:lineRule="atLeast"/>
        <w:jc w:val="left"/>
        <w:rPr>
          <w:rFonts w:hint="eastAsia" w:ascii="方正仿宋_GBK" w:hAnsi="宋体" w:cs="宋体"/>
          <w:sz w:val="32"/>
          <w:szCs w:val="32"/>
        </w:rPr>
      </w:pPr>
    </w:p>
    <w:p>
      <w:pPr>
        <w:widowControl/>
        <w:spacing w:line="450" w:lineRule="atLeast"/>
        <w:jc w:val="left"/>
        <w:rPr>
          <w:rFonts w:ascii="方正仿宋_GBK" w:hAnsi="宋体" w:cs="宋体"/>
          <w:sz w:val="32"/>
          <w:szCs w:val="32"/>
        </w:rPr>
      </w:pPr>
      <w:r>
        <w:rPr>
          <w:rFonts w:hint="eastAsia" w:ascii="方正仿宋_GBK" w:hAnsi="宋体" w:cs="宋体"/>
          <w:sz w:val="32"/>
          <w:szCs w:val="32"/>
        </w:rPr>
        <w:t>一、项目申报单位概况</w:t>
      </w:r>
    </w:p>
    <w:tbl>
      <w:tblPr>
        <w:tblStyle w:val="5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8940" w:type="dxa"/>
          </w:tcPr>
          <w:p>
            <w:pPr>
              <w:spacing w:line="594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widowControl/>
        <w:spacing w:line="450" w:lineRule="atLeast"/>
        <w:jc w:val="left"/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</w:pPr>
      <w:r>
        <w:rPr>
          <w:rFonts w:hint="eastAsia" w:ascii="方正仿宋_GBK" w:hAnsi="宋体" w:cs="宋体"/>
          <w:sz w:val="32"/>
          <w:szCs w:val="32"/>
        </w:rPr>
        <w:t>二、培训机构在试验示范基地开展观摩学习</w:t>
      </w:r>
      <w:r>
        <w:rPr>
          <w:rFonts w:hint="eastAsia" w:ascii="方正仿宋_GBK" w:hAnsi="宋体" w:cs="宋体"/>
          <w:sz w:val="32"/>
          <w:szCs w:val="32"/>
          <w:lang w:val="en-US" w:eastAsia="zh-CN"/>
        </w:rPr>
        <w:t>方案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9060" w:type="dxa"/>
            <w:vAlign w:val="top"/>
          </w:tcPr>
          <w:p>
            <w:pPr>
              <w:widowControl/>
              <w:spacing w:line="450" w:lineRule="atLeast"/>
              <w:jc w:val="left"/>
              <w:rPr>
                <w:rFonts w:ascii="方正仿宋_GBK" w:hAnsi="宋体" w:cs="宋体"/>
                <w:sz w:val="32"/>
                <w:szCs w:val="32"/>
              </w:rPr>
            </w:pPr>
          </w:p>
          <w:p>
            <w:pPr>
              <w:widowControl/>
              <w:spacing w:line="450" w:lineRule="atLeast"/>
              <w:jc w:val="left"/>
              <w:rPr>
                <w:rFonts w:ascii="方正仿宋_GBK" w:hAnsi="宋体" w:cs="宋体"/>
                <w:sz w:val="32"/>
                <w:szCs w:val="32"/>
              </w:rPr>
            </w:pPr>
          </w:p>
          <w:p>
            <w:pPr>
              <w:widowControl/>
              <w:spacing w:line="450" w:lineRule="atLeast"/>
              <w:jc w:val="left"/>
              <w:rPr>
                <w:rFonts w:ascii="方正仿宋_GBK" w:hAnsi="宋体" w:cs="宋体"/>
                <w:sz w:val="32"/>
                <w:szCs w:val="32"/>
              </w:rPr>
            </w:pPr>
          </w:p>
        </w:tc>
      </w:tr>
    </w:tbl>
    <w:p>
      <w:pPr>
        <w:widowControl/>
        <w:spacing w:line="450" w:lineRule="atLeast"/>
        <w:jc w:val="left"/>
        <w:rPr>
          <w:rFonts w:ascii="方正仿宋_GBK" w:hAnsi="宋体" w:cs="宋体"/>
          <w:kern w:val="0"/>
          <w:sz w:val="32"/>
          <w:szCs w:val="32"/>
        </w:rPr>
      </w:pPr>
      <w:r>
        <w:rPr>
          <w:rFonts w:hint="eastAsia" w:ascii="方正仿宋_GBK" w:hAnsi="宋体" w:cs="宋体"/>
          <w:kern w:val="0"/>
          <w:sz w:val="32"/>
          <w:szCs w:val="32"/>
        </w:rPr>
        <w:t>三、预期达到经济、生态和社会效益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9060" w:type="dxa"/>
          </w:tcPr>
          <w:p>
            <w:pPr>
              <w:widowControl/>
              <w:spacing w:line="450" w:lineRule="atLeast"/>
              <w:jc w:val="left"/>
              <w:rPr>
                <w:rFonts w:ascii="方正仿宋_GBK" w:hAnsi="宋体" w:cs="宋体"/>
                <w:sz w:val="32"/>
                <w:szCs w:val="32"/>
              </w:rPr>
            </w:pPr>
          </w:p>
        </w:tc>
      </w:tr>
    </w:tbl>
    <w:p>
      <w:pPr>
        <w:rPr>
          <w:rFonts w:ascii="方正仿宋_GBK" w:hAnsi="宋体" w:cs="宋体"/>
          <w:kern w:val="0"/>
          <w:sz w:val="32"/>
          <w:szCs w:val="32"/>
        </w:rPr>
      </w:pPr>
      <w:r>
        <w:rPr>
          <w:rFonts w:hint="eastAsia" w:ascii="方正仿宋_GBK" w:hAnsi="宋体" w:cs="宋体"/>
          <w:kern w:val="0"/>
          <w:sz w:val="32"/>
          <w:szCs w:val="32"/>
        </w:rPr>
        <w:t>四、资金投入概算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vAlign w:val="top"/>
          </w:tcPr>
          <w:p>
            <w:pPr>
              <w:spacing w:line="450" w:lineRule="exact"/>
              <w:ind w:firstLine="640" w:firstLineChars="200"/>
              <w:rPr>
                <w:rFonts w:ascii="宋体"/>
                <w:sz w:val="32"/>
                <w:szCs w:val="32"/>
              </w:rPr>
            </w:pPr>
          </w:p>
          <w:p>
            <w:pPr>
              <w:widowControl/>
              <w:spacing w:line="450" w:lineRule="atLeast"/>
              <w:jc w:val="left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5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widowControl/>
        <w:spacing w:line="450" w:lineRule="atLeast"/>
        <w:jc w:val="left"/>
        <w:rPr>
          <w:rFonts w:hint="eastAsia" w:ascii="方正仿宋_GBK" w:hAnsi="宋体" w:cs="宋体"/>
          <w:kern w:val="0"/>
          <w:sz w:val="32"/>
          <w:szCs w:val="32"/>
        </w:rPr>
      </w:pPr>
    </w:p>
    <w:p>
      <w:pPr>
        <w:widowControl/>
        <w:spacing w:line="450" w:lineRule="atLeast"/>
        <w:jc w:val="left"/>
        <w:rPr>
          <w:rFonts w:ascii="方正仿宋_GBK" w:hAnsi="宋体" w:cs="宋体"/>
          <w:kern w:val="0"/>
          <w:sz w:val="32"/>
          <w:szCs w:val="32"/>
        </w:rPr>
      </w:pPr>
      <w:r>
        <w:rPr>
          <w:rFonts w:hint="eastAsia" w:ascii="方正仿宋_GBK" w:hAnsi="宋体" w:cs="宋体"/>
          <w:kern w:val="0"/>
          <w:sz w:val="32"/>
          <w:szCs w:val="32"/>
        </w:rPr>
        <w:t>五、项目主要人员与任务分工</w:t>
      </w:r>
    </w:p>
    <w:tbl>
      <w:tblPr>
        <w:tblStyle w:val="5"/>
        <w:tblW w:w="9109" w:type="dxa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645"/>
        <w:gridCol w:w="690"/>
        <w:gridCol w:w="2254"/>
        <w:gridCol w:w="1034"/>
        <w:gridCol w:w="2069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8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年龄</w:t>
            </w:r>
          </w:p>
        </w:tc>
        <w:tc>
          <w:tcPr>
            <w:tcW w:w="2254" w:type="dxa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工作单位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职务/职称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579" w:type="dxa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838" w:type="dxa"/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54" w:type="dxa"/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4" w:type="dxa"/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9" w:type="dxa"/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widowControl/>
        <w:spacing w:line="450" w:lineRule="atLeast"/>
        <w:jc w:val="left"/>
        <w:rPr>
          <w:rFonts w:ascii="方正仿宋_GBK" w:hAnsi="宋体" w:cs="宋体"/>
          <w:kern w:val="0"/>
          <w:sz w:val="32"/>
          <w:szCs w:val="32"/>
        </w:rPr>
      </w:pPr>
      <w:r>
        <w:rPr>
          <w:rFonts w:hint="eastAsia" w:ascii="方正仿宋_GBK" w:hAnsi="宋体" w:cs="宋体"/>
          <w:kern w:val="0"/>
          <w:sz w:val="32"/>
          <w:szCs w:val="32"/>
        </w:rPr>
        <w:t>六、项目申报意见表</w:t>
      </w:r>
    </w:p>
    <w:tbl>
      <w:tblPr>
        <w:tblStyle w:val="5"/>
        <w:tblW w:w="9164" w:type="dxa"/>
        <w:tblInd w:w="-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9164" w:type="dxa"/>
          </w:tcPr>
          <w:p>
            <w:pPr>
              <w:spacing w:line="460" w:lineRule="exact"/>
              <w:rPr>
                <w:rFonts w:ascii="宋体" w:eastAsia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有无不良记录（财政部门及审计机关处理处罚决定、行业通报批评、媒体曝光等）：</w:t>
            </w:r>
          </w:p>
          <w:p>
            <w:pPr>
              <w:spacing w:line="460" w:lineRule="exact"/>
              <w:rPr>
                <w:rFonts w:ascii="宋体" w:eastAsia="宋体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ascii="宋体" w:eastAsia="宋体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ascii="宋体" w:eastAsia="宋体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ascii="宋体" w:cs="宋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9164" w:type="dxa"/>
          </w:tcPr>
          <w:p>
            <w:pPr>
              <w:spacing w:line="380" w:lineRule="exact"/>
              <w:rPr>
                <w:rFonts w:asci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sz w:val="32"/>
                <w:szCs w:val="32"/>
              </w:rPr>
              <w:t>申请人承诺意见：</w:t>
            </w:r>
            <w:r>
              <w:rPr>
                <w:rFonts w:hint="eastAsia" w:ascii="宋体" w:hAnsi="宋体" w:cs="宋体"/>
                <w:sz w:val="32"/>
                <w:szCs w:val="32"/>
              </w:rPr>
              <w:t>本单位（本人）对以上内容的真实性和准确性负责，并承诺按照规定和要求完成项目任务。</w:t>
            </w:r>
          </w:p>
          <w:p>
            <w:pPr>
              <w:spacing w:line="380" w:lineRule="exact"/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负责人（签字）：</w:t>
            </w:r>
            <w:r>
              <w:rPr>
                <w:rFonts w:ascii="宋体" w:hAnsi="宋体" w:cs="宋体"/>
                <w:sz w:val="32"/>
                <w:szCs w:val="32"/>
              </w:rPr>
              <w:t xml:space="preserve"> </w:t>
            </w:r>
          </w:p>
          <w:p>
            <w:pPr>
              <w:spacing w:line="3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pacing w:line="380" w:lineRule="exact"/>
              <w:ind w:firstLine="3520" w:firstLineChars="1100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 xml:space="preserve">              </w:t>
            </w:r>
            <w:r>
              <w:rPr>
                <w:rFonts w:hint="eastAsia" w:ascii="宋体" w:hAnsi="宋体" w:cs="宋体"/>
                <w:sz w:val="32"/>
                <w:szCs w:val="32"/>
              </w:rPr>
              <w:t>项目申报单位（盖章）：</w:t>
            </w:r>
          </w:p>
          <w:p>
            <w:pPr>
              <w:pStyle w:val="2"/>
            </w:pPr>
          </w:p>
          <w:p>
            <w:pPr>
              <w:spacing w:line="460" w:lineRule="exact"/>
              <w:rPr>
                <w:rFonts w:ascii="宋体" w:cs="宋体"/>
                <w:bCs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ascii="宋体" w:hAnsi="宋体" w:cs="宋体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ascii="宋体" w:hAnsi="宋体" w:cs="宋体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  <w:r>
              <w:rPr>
                <w:rFonts w:ascii="宋体" w:hAnsi="宋体" w:cs="宋体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9164" w:type="dxa"/>
          </w:tcPr>
          <w:p>
            <w:pPr>
              <w:spacing w:line="480" w:lineRule="exact"/>
              <w:rPr>
                <w:rFonts w:asci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sz w:val="32"/>
                <w:szCs w:val="32"/>
                <w:lang w:eastAsia="zh-CN"/>
              </w:rPr>
              <w:t>区农业技术服务中心</w:t>
            </w:r>
            <w:r>
              <w:rPr>
                <w:rFonts w:hint="eastAsia" w:ascii="宋体" w:hAnsi="宋体" w:cs="宋体"/>
                <w:bCs/>
                <w:sz w:val="32"/>
                <w:szCs w:val="32"/>
              </w:rPr>
              <w:t>审核意见：</w:t>
            </w:r>
          </w:p>
          <w:p>
            <w:pPr>
              <w:spacing w:line="380" w:lineRule="exact"/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负责人（签字）：</w:t>
            </w:r>
            <w:r>
              <w:rPr>
                <w:rFonts w:ascii="宋体" w:hAnsi="宋体" w:cs="宋体"/>
                <w:sz w:val="32"/>
                <w:szCs w:val="32"/>
              </w:rPr>
              <w:t xml:space="preserve"> </w:t>
            </w:r>
          </w:p>
          <w:p>
            <w:pPr>
              <w:spacing w:line="380" w:lineRule="exact"/>
              <w:rPr>
                <w:rFonts w:ascii="宋体" w:eastAsia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 xml:space="preserve">                                    </w:t>
            </w:r>
          </w:p>
          <w:p>
            <w:pPr>
              <w:spacing w:line="380" w:lineRule="exact"/>
              <w:ind w:firstLine="4480" w:firstLineChars="1400"/>
              <w:rPr>
                <w:rFonts w:hint="eastAsia" w:ascii="宋体" w:hAnsi="宋体" w:cs="宋体"/>
                <w:sz w:val="32"/>
                <w:szCs w:val="32"/>
              </w:rPr>
            </w:pPr>
          </w:p>
          <w:p>
            <w:pPr>
              <w:spacing w:line="380" w:lineRule="exact"/>
              <w:ind w:firstLine="5440" w:firstLineChars="1700"/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单位（盖章）：</w:t>
            </w:r>
          </w:p>
          <w:p>
            <w:pPr>
              <w:spacing w:line="3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pacing w:line="380" w:lineRule="exact"/>
              <w:ind w:firstLine="4480" w:firstLineChars="1400"/>
              <w:rPr>
                <w:rFonts w:asci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ascii="宋体" w:hAnsi="宋体" w:cs="宋体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ascii="宋体" w:hAnsi="宋体" w:cs="宋体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  <w:p>
            <w:pPr>
              <w:spacing w:line="380" w:lineRule="exact"/>
              <w:ind w:firstLine="7200" w:firstLineChars="2250"/>
              <w:rPr>
                <w:rFonts w:ascii="宋体" w:cs="宋体"/>
                <w:sz w:val="32"/>
                <w:szCs w:val="32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MWFmNTdiNDMwNjU5YmM2MTNjNjQ5Mjc4MjZlYjQifQ=="/>
  </w:docVars>
  <w:rsids>
    <w:rsidRoot w:val="2A312156"/>
    <w:rsid w:val="2A31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2023-08-15T06:27:00Z</dcterms:created>
  <dc:creator>橙橙</dc:creator>
  <cp:lastModifiedBy>橙橙</cp:lastModifiedBy>
  <dcterms:modified xsi:type="dcterms:W3CDTF">2023-08-15T06:28:16Z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5B5F89E0B798403A9457F77CDDF28D44_11</vt:lpwstr>
  </property>
</Properties>
</file>