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4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附件1</w:t>
      </w:r>
    </w:p>
    <w:p w14:paraId="47234F58">
      <w:pPr>
        <w:pStyle w:val="2"/>
        <w:rPr>
          <w:rFonts w:hint="default" w:ascii="Times New Roman" w:hAnsi="Times New Roman" w:cs="Times New Roman"/>
        </w:rPr>
      </w:pPr>
    </w:p>
    <w:p w14:paraId="6A75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  <w:t>黔江区农业新型经营主体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贷款贴息申请表</w:t>
      </w:r>
    </w:p>
    <w:p w14:paraId="752C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80" w:firstLineChars="1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</w:rPr>
        <w:t>申报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</w:rPr>
        <w:t>名称（盖章）：</w:t>
      </w:r>
    </w:p>
    <w:tbl>
      <w:tblPr>
        <w:tblStyle w:val="3"/>
        <w:tblW w:w="911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762"/>
        <w:gridCol w:w="1061"/>
        <w:gridCol w:w="805"/>
        <w:gridCol w:w="1018"/>
        <w:gridCol w:w="747"/>
        <w:gridCol w:w="1076"/>
        <w:gridCol w:w="102"/>
        <w:gridCol w:w="1724"/>
      </w:tblGrid>
      <w:tr w14:paraId="12B7D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/身份证号码</w:t>
            </w:r>
          </w:p>
        </w:tc>
        <w:tc>
          <w:tcPr>
            <w:tcW w:w="3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5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5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发展产业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D539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4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DC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3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351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D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361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经营主体类别</w:t>
            </w:r>
          </w:p>
        </w:tc>
        <w:tc>
          <w:tcPr>
            <w:tcW w:w="6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C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□种植（养殖）大户     □家庭农场      □专业合作社 </w:t>
            </w:r>
          </w:p>
          <w:p w14:paraId="33EA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□村级集体经济组织（股份合作社）      □企业</w:t>
            </w:r>
          </w:p>
        </w:tc>
      </w:tr>
      <w:tr w14:paraId="53DFA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银行开户许可证信息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账户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5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账号</w:t>
            </w:r>
          </w:p>
        </w:tc>
      </w:tr>
      <w:tr w14:paraId="17C1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A1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7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65D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1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经营主体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贷款情况</w:t>
            </w:r>
          </w:p>
        </w:tc>
      </w:tr>
      <w:tr w14:paraId="560C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承贷行</w:t>
            </w: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贷款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本金</w:t>
            </w:r>
          </w:p>
          <w:p w14:paraId="4B3B9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贷款种类</w:t>
            </w: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6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贷款用途</w:t>
            </w: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本年实际支付利息（万元）</w:t>
            </w:r>
          </w:p>
        </w:tc>
      </w:tr>
      <w:tr w14:paraId="25AE2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F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307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0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A0AF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67A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AC48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0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经营主体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真实性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承诺</w:t>
            </w:r>
          </w:p>
          <w:p w14:paraId="64BFC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经营主体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符合申报条件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所提供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申报材料真实有效，本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经营主体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自愿承担因材料真实性问题而导致的一切后果和法律责任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43675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4800" w:firstLineChars="20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经营主体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：</w:t>
            </w:r>
          </w:p>
          <w:p w14:paraId="69E4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7200" w:firstLineChars="30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公章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  <w:p w14:paraId="3D24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6840" w:firstLineChars="285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 xml:space="preserve">   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 xml:space="preserve">   日</w:t>
            </w:r>
          </w:p>
        </w:tc>
      </w:tr>
      <w:tr w14:paraId="3BE5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1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5D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发展产业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所在地乡镇人民政府、街道办事处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意见：</w:t>
            </w:r>
          </w:p>
          <w:p w14:paraId="5B0B2BB5">
            <w:pPr>
              <w:adjustRightInd w:val="0"/>
              <w:snapToGrid w:val="0"/>
              <w:spacing w:line="320" w:lineRule="exact"/>
              <w:ind w:firstLine="48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该申报主体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在我镇发展**产业，目前产业发展效果（描述产业经营情况），情况属实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同意其申报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2022年农业新型经营主体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贷款贴息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  <w:p w14:paraId="5E47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主要领导或分管领导签字：</w:t>
            </w:r>
          </w:p>
          <w:p w14:paraId="3E52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7200" w:firstLineChars="30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（公章）</w:t>
            </w:r>
          </w:p>
          <w:p w14:paraId="745D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 w14:paraId="42234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GNkYmM3NmE4YmQwZmEzODFhMWMwOTExYWFkMTcifQ=="/>
  </w:docVars>
  <w:rsids>
    <w:rsidRoot w:val="00000000"/>
    <w:rsid w:val="6C826573"/>
    <w:rsid w:val="77940723"/>
    <w:rsid w:val="7BBFF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352</Characters>
  <Lines>0</Lines>
  <Paragraphs>0</Paragraphs>
  <TotalTime>0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2023-03-14T15:33:00Z</dcterms:created>
  <dc:creator>User</dc:creator>
  <cp:lastModifiedBy>。</cp:lastModifiedBy>
  <dcterms:modified xsi:type="dcterms:W3CDTF">2025-04-10T07:34:36Z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0F20CC4FEEC24B3E84675CCFF1105921</vt:lpwstr>
  </property>
  <property fmtid="{D5CDD505-2E9C-101B-9397-08002B2CF9AE}" pid="4" name="KSOTemplateDocerSaveRecord">
    <vt:lpwstr>eyJoZGlkIjoiZjYxY2RmZWJmOGNiNThkMmRiNDQyOGM2Njc3ODdiMDgiLCJ1c2VySWQiOiI1Njg4ODA4OTMifQ==</vt:lpwstr>
  </property>
</Properties>
</file>