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3F804">
      <w:pPr>
        <w:rPr>
          <w:rFonts w:ascii="方正小标宋_GBK" w:eastAsia="方正小标宋_GBK"/>
          <w:b/>
          <w:color w:val="FF0000"/>
          <w:w w:val="47"/>
          <w:sz w:val="109"/>
        </w:rPr>
      </w:pPr>
      <w:bookmarkStart w:id="0" w:name="_Hlk37239649"/>
      <w:bookmarkEnd w:id="0"/>
      <w:r>
        <w:rPr>
          <w:rFonts w:hint="eastAsia" w:ascii="方正小标宋_GBK" w:hAnsi="Calibri" w:eastAsia="方正小标宋_GBK"/>
          <w:b/>
          <w:color w:val="FF0000"/>
          <w:w w:val="47"/>
          <w:sz w:val="109"/>
        </w:rPr>
        <w:t>重庆市</w:t>
      </w:r>
      <w:r>
        <w:rPr>
          <w:rFonts w:hint="eastAsia" w:ascii="方正小标宋_GBK" w:eastAsia="方正小标宋_GBK"/>
          <w:b/>
          <w:color w:val="FF0000"/>
          <w:w w:val="47"/>
          <w:sz w:val="109"/>
        </w:rPr>
        <w:t>黔江区农业农村委员会电子公文</w:t>
      </w:r>
    </w:p>
    <w:p w14:paraId="0B115087">
      <w:pPr>
        <w:spacing w:line="520" w:lineRule="exact"/>
        <w:rPr>
          <w:rFonts w:ascii="方正仿宋_GBK" w:eastAsia="方正仿宋_GBK"/>
          <w:sz w:val="32"/>
          <w:szCs w:val="32"/>
        </w:rPr>
      </w:pPr>
      <w:r>
        <w:rPr>
          <w:rFonts w:hint="eastAsia" w:ascii="方正仿宋_GBK" w:eastAsia="方正仿宋_GBK"/>
          <w:color w:val="000000"/>
          <w:sz w:val="32"/>
          <w:szCs w:val="32"/>
        </w:rPr>
        <w:t>黔江农业农村委发﹝</w:t>
      </w:r>
      <w:r>
        <w:rPr>
          <w:rFonts w:hint="eastAsia" w:ascii="Times New Roman" w:hAnsi="Times New Roman" w:eastAsia="方正仿宋_GBK" w:cs="Times New Roman"/>
          <w:color w:val="000000"/>
          <w:sz w:val="32"/>
          <w:szCs w:val="32"/>
          <w:lang w:val="en-US" w:eastAsia="zh-CN"/>
        </w:rPr>
        <w:t>2023</w:t>
      </w:r>
      <w:r>
        <w:rPr>
          <w:rFonts w:hint="eastAsia" w:ascii="方正仿宋_GBK" w:eastAsia="方正仿宋_GBK"/>
          <w:color w:val="000000"/>
          <w:sz w:val="32"/>
          <w:szCs w:val="32"/>
        </w:rPr>
        <w:t>﹞</w:t>
      </w:r>
      <w:r>
        <w:rPr>
          <w:rFonts w:hint="eastAsia" w:ascii="Times New Roman" w:hAnsi="Times New Roman" w:eastAsia="方正仿宋_GBK" w:cs="Times New Roman"/>
          <w:color w:val="000000"/>
          <w:sz w:val="32"/>
          <w:szCs w:val="32"/>
          <w:lang w:val="en-US" w:eastAsia="zh-CN"/>
        </w:rPr>
        <w:t>1</w:t>
      </w:r>
      <w:r>
        <w:rPr>
          <w:rFonts w:hint="eastAsia" w:eastAsia="方正仿宋_GBK" w:cs="Times New Roman"/>
          <w:color w:val="000000"/>
          <w:sz w:val="32"/>
          <w:szCs w:val="32"/>
          <w:lang w:val="en-US" w:eastAsia="zh-CN"/>
        </w:rPr>
        <w:t>2</w:t>
      </w:r>
      <w:r>
        <w:rPr>
          <w:rFonts w:hint="eastAsia" w:ascii="方正仿宋_GBK" w:eastAsia="方正仿宋_GBK"/>
          <w:bCs/>
          <w:color w:val="000000"/>
          <w:sz w:val="32"/>
          <w:szCs w:val="32"/>
        </w:rPr>
        <w:t>号</w:t>
      </w: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 xml:space="preserve"> 电子公文专用章</w:t>
      </w:r>
    </w:p>
    <w:p w14:paraId="13104D6C">
      <w:pPr>
        <w:pStyle w:val="2"/>
        <w:ind w:firstLine="640"/>
        <w:rPr>
          <w:rFonts w:eastAsia="方正仿宋_GBK"/>
        </w:rPr>
      </w:pPr>
      <w:r>
        <w:rPr>
          <w:rFonts w:hint="eastAsia" w:ascii="方正仿宋_GBK" w:eastAsia="方正仿宋_GBK"/>
          <w:sz w:val="32"/>
          <w:szCs w:val="32"/>
        </w:rPr>
        <w:t xml:space="preserve">                                     核收</w:t>
      </w:r>
    </w:p>
    <w:p w14:paraId="1AF2340B">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小标宋_GBK" w:cs="Times New Roman"/>
          <w:color w:val="000000"/>
          <w:sz w:val="44"/>
          <w:szCs w:val="44"/>
          <w:lang w:val="en-US" w:eastAsia="zh-CN"/>
        </w:rPr>
      </w:pPr>
    </w:p>
    <w:p w14:paraId="6F6ADB5F">
      <w:pPr>
        <w:keepNext w:val="0"/>
        <w:keepLines w:val="0"/>
        <w:pageBreakBefore w:val="0"/>
        <w:widowControl w:val="0"/>
        <w:kinsoku/>
        <w:wordWrap/>
        <w:overflowPunct/>
        <w:topLinePunct w:val="0"/>
        <w:autoSpaceDE/>
        <w:autoSpaceDN/>
        <w:bidi w:val="0"/>
        <w:adjustRightInd/>
        <w:snapToGrid/>
        <w:spacing w:line="520" w:lineRule="exact"/>
        <w:ind w:left="0" w:leftChars="0" w:right="0"/>
        <w:jc w:val="center"/>
        <w:textAlignment w:val="auto"/>
        <w:rPr>
          <w:rFonts w:hint="default" w:ascii="Times New Roman" w:hAnsi="Times New Roman" w:eastAsia="方正小标宋_GBK" w:cs="Times New Roman"/>
          <w:bCs/>
          <w:sz w:val="44"/>
          <w:szCs w:val="44"/>
          <w:vertAlign w:val="baseline"/>
          <w:lang w:eastAsia="zh-CN"/>
        </w:rPr>
      </w:pPr>
      <w:r>
        <w:rPr>
          <w:rFonts w:hint="default" w:ascii="Times New Roman" w:hAnsi="Times New Roman" w:eastAsia="方正小标宋_GBK" w:cs="Times New Roman"/>
          <w:sz w:val="44"/>
          <w:szCs w:val="44"/>
          <w:vertAlign w:val="baseline"/>
        </w:rPr>
        <w:t>重</w:t>
      </w:r>
      <w:r>
        <w:rPr>
          <w:rFonts w:hint="default" w:ascii="Times New Roman" w:hAnsi="Times New Roman" w:eastAsia="方正小标宋_GBK" w:cs="Times New Roman"/>
          <w:bCs/>
          <w:sz w:val="44"/>
          <w:szCs w:val="44"/>
          <w:vertAlign w:val="baseline"/>
        </w:rPr>
        <w:t>庆市黔江区</w:t>
      </w:r>
      <w:r>
        <w:rPr>
          <w:rFonts w:hint="default" w:ascii="Times New Roman" w:hAnsi="Times New Roman" w:eastAsia="方正小标宋_GBK" w:cs="Times New Roman"/>
          <w:bCs/>
          <w:sz w:val="44"/>
          <w:szCs w:val="44"/>
          <w:vertAlign w:val="baseline"/>
          <w:lang w:eastAsia="zh-CN"/>
        </w:rPr>
        <w:t>农业农村委员会</w:t>
      </w:r>
    </w:p>
    <w:p w14:paraId="1E88EC82">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lang w:eastAsia="zh-CN"/>
        </w:rPr>
        <w:t>重庆市黔江区金融工作办公室</w:t>
      </w:r>
    </w:p>
    <w:p w14:paraId="34DF2224">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jc w:val="center"/>
        <w:textAlignment w:val="auto"/>
        <w:outlineLvl w:val="0"/>
        <w:rPr>
          <w:rFonts w:hint="default" w:ascii="Times New Roman" w:hAnsi="Times New Roman" w:eastAsia="方正小标宋_GBK" w:cs="Times New Roman"/>
          <w:b w:val="0"/>
          <w:bCs w:val="0"/>
          <w:color w:val="auto"/>
          <w:sz w:val="44"/>
          <w:szCs w:val="44"/>
          <w:lang w:eastAsia="zh-CN"/>
        </w:rPr>
      </w:pPr>
      <w:r>
        <w:rPr>
          <w:rFonts w:hint="default" w:ascii="Times New Roman" w:hAnsi="Times New Roman" w:eastAsia="方正小标宋_GBK" w:cs="Times New Roman"/>
          <w:b w:val="0"/>
          <w:bCs w:val="0"/>
          <w:color w:val="auto"/>
          <w:sz w:val="44"/>
          <w:szCs w:val="44"/>
          <w:lang w:eastAsia="zh-CN"/>
        </w:rPr>
        <w:t>关于</w:t>
      </w:r>
      <w:r>
        <w:rPr>
          <w:rFonts w:hint="default" w:ascii="Times New Roman" w:hAnsi="Times New Roman" w:eastAsia="方正小标宋_GBK" w:cs="Times New Roman"/>
          <w:b w:val="0"/>
          <w:bCs w:val="0"/>
          <w:color w:val="auto"/>
          <w:sz w:val="44"/>
          <w:szCs w:val="44"/>
          <w:lang w:val="en-US" w:eastAsia="zh-CN"/>
        </w:rPr>
        <w:t>开展2022年农业新型经营主体</w:t>
      </w:r>
      <w:r>
        <w:rPr>
          <w:rFonts w:hint="default" w:ascii="Times New Roman" w:hAnsi="Times New Roman" w:eastAsia="方正小标宋_GBK" w:cs="Times New Roman"/>
          <w:b w:val="0"/>
          <w:bCs w:val="0"/>
          <w:color w:val="auto"/>
          <w:sz w:val="44"/>
          <w:szCs w:val="44"/>
        </w:rPr>
        <w:t>贷款贴息</w:t>
      </w:r>
      <w:r>
        <w:rPr>
          <w:rFonts w:hint="default" w:ascii="Times New Roman" w:hAnsi="Times New Roman" w:eastAsia="方正小标宋_GBK" w:cs="Times New Roman"/>
          <w:b w:val="0"/>
          <w:bCs w:val="0"/>
          <w:color w:val="auto"/>
          <w:sz w:val="44"/>
          <w:szCs w:val="44"/>
          <w:lang w:val="en-US" w:eastAsia="zh-CN"/>
        </w:rPr>
        <w:t>工作</w:t>
      </w:r>
      <w:r>
        <w:rPr>
          <w:rFonts w:hint="default" w:ascii="Times New Roman" w:hAnsi="Times New Roman" w:eastAsia="方正小标宋_GBK" w:cs="Times New Roman"/>
          <w:b w:val="0"/>
          <w:bCs w:val="0"/>
          <w:color w:val="auto"/>
          <w:sz w:val="44"/>
          <w:szCs w:val="44"/>
          <w:lang w:eastAsia="zh-CN"/>
        </w:rPr>
        <w:t>的通知</w:t>
      </w:r>
    </w:p>
    <w:p w14:paraId="1CBC2F6B">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textAlignment w:val="auto"/>
        <w:rPr>
          <w:rFonts w:hint="default" w:ascii="Times New Roman" w:hAnsi="Times New Roman" w:eastAsia="仿宋" w:cs="Times New Roman"/>
          <w:b w:val="0"/>
          <w:bCs w:val="0"/>
          <w:color w:val="auto"/>
          <w:sz w:val="32"/>
          <w:szCs w:val="32"/>
          <w:lang w:eastAsia="zh-CN"/>
        </w:rPr>
      </w:pPr>
    </w:p>
    <w:p w14:paraId="019A8B43">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各乡镇人民政府、各街道办事处，各农业新型经营主体：</w:t>
      </w:r>
    </w:p>
    <w:p w14:paraId="21FFA0AF">
      <w:pPr>
        <w:pStyle w:val="18"/>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eastAsia="zh-CN"/>
        </w:rPr>
        <w:t>根据《重庆市黔江区人民政府关于印发黔江区农业产业化奖励扶持办法的通知》（黔江府发〔2022〕7号）《重庆市黔江区农业农村委员会</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eastAsia="zh-CN"/>
        </w:rPr>
        <w:t>重庆市黔江区财政局关于印发黔江区农业产业化奖励扶持办法实施细则的通知》（黔江农业农村委发﹝2022﹞29号）</w:t>
      </w:r>
      <w:r>
        <w:rPr>
          <w:rFonts w:hint="default" w:ascii="Times New Roman" w:hAnsi="Times New Roman" w:eastAsia="方正仿宋_GBK" w:cs="Times New Roman"/>
          <w:b w:val="0"/>
          <w:bCs w:val="0"/>
          <w:color w:val="auto"/>
          <w:sz w:val="32"/>
          <w:szCs w:val="32"/>
          <w:lang w:val="en-US" w:eastAsia="zh-CN"/>
        </w:rPr>
        <w:t>精神</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区农业农村委、区金融办拟开展2022年农业新型经营主体贷款贴息工作，</w:t>
      </w:r>
      <w:r>
        <w:rPr>
          <w:rFonts w:hint="default" w:ascii="Times New Roman" w:hAnsi="Times New Roman" w:eastAsia="方正仿宋_GBK" w:cs="Times New Roman"/>
          <w:b w:val="0"/>
          <w:bCs w:val="0"/>
          <w:color w:val="auto"/>
          <w:sz w:val="32"/>
          <w:szCs w:val="32"/>
          <w:lang w:eastAsia="zh-CN"/>
        </w:rPr>
        <w:t>现将</w:t>
      </w:r>
      <w:r>
        <w:rPr>
          <w:rFonts w:hint="default" w:ascii="Times New Roman" w:hAnsi="Times New Roman" w:eastAsia="方正仿宋_GBK" w:cs="Times New Roman"/>
          <w:b w:val="0"/>
          <w:bCs w:val="0"/>
          <w:color w:val="auto"/>
          <w:sz w:val="32"/>
          <w:szCs w:val="32"/>
          <w:lang w:val="en-US" w:eastAsia="zh-CN"/>
        </w:rPr>
        <w:t>有关事项通知如下：</w:t>
      </w:r>
    </w:p>
    <w:p w14:paraId="5BDD8DAA">
      <w:pPr>
        <w:pStyle w:val="18"/>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一</w:t>
      </w:r>
      <w:r>
        <w:rPr>
          <w:rFonts w:hint="default" w:ascii="Times New Roman" w:hAnsi="Times New Roman" w:eastAsia="方正黑体_GBK" w:cs="Times New Roman"/>
          <w:b w:val="0"/>
          <w:bCs w:val="0"/>
          <w:color w:val="auto"/>
          <w:sz w:val="32"/>
          <w:szCs w:val="32"/>
        </w:rPr>
        <w:t>、申报</w:t>
      </w:r>
      <w:r>
        <w:rPr>
          <w:rFonts w:hint="default" w:ascii="Times New Roman" w:hAnsi="Times New Roman" w:eastAsia="方正黑体_GBK" w:cs="Times New Roman"/>
          <w:b w:val="0"/>
          <w:bCs w:val="0"/>
          <w:color w:val="auto"/>
          <w:sz w:val="32"/>
          <w:szCs w:val="32"/>
          <w:lang w:val="en-US" w:eastAsia="zh-CN"/>
        </w:rPr>
        <w:t>对象</w:t>
      </w:r>
    </w:p>
    <w:p w14:paraId="40F6D6E8">
      <w:pPr>
        <w:pStyle w:val="18"/>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val="en-US" w:eastAsia="zh-CN"/>
        </w:rPr>
        <w:t>从事</w:t>
      </w:r>
      <w:r>
        <w:rPr>
          <w:rFonts w:hint="default" w:ascii="Times New Roman" w:hAnsi="Times New Roman" w:eastAsia="方正仿宋_GBK" w:cs="Times New Roman"/>
          <w:b w:val="0"/>
          <w:bCs w:val="0"/>
          <w:color w:val="auto"/>
          <w:sz w:val="32"/>
          <w:szCs w:val="32"/>
          <w:lang w:eastAsia="zh-CN"/>
        </w:rPr>
        <w:t>农业产业发展、</w:t>
      </w:r>
      <w:r>
        <w:rPr>
          <w:rFonts w:hint="default" w:ascii="Times New Roman" w:hAnsi="Times New Roman" w:eastAsia="方正仿宋_GBK" w:cs="Times New Roman"/>
          <w:b w:val="0"/>
          <w:bCs w:val="0"/>
          <w:color w:val="auto"/>
          <w:sz w:val="32"/>
          <w:szCs w:val="32"/>
          <w:lang w:val="en-US" w:eastAsia="zh-CN"/>
        </w:rPr>
        <w:t>信用良好、经营正常的</w:t>
      </w:r>
      <w:r>
        <w:rPr>
          <w:rFonts w:hint="default" w:ascii="Times New Roman" w:hAnsi="Times New Roman" w:eastAsia="方正仿宋_GBK" w:cs="Times New Roman"/>
          <w:b w:val="0"/>
          <w:bCs w:val="0"/>
          <w:color w:val="auto"/>
          <w:sz w:val="32"/>
          <w:szCs w:val="32"/>
          <w:lang w:eastAsia="zh-CN"/>
        </w:rPr>
        <w:t>新型农业经营主体</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eastAsia="zh-CN"/>
        </w:rPr>
        <w:t>包括农业企业、村级集体经济组织（</w:t>
      </w:r>
      <w:r>
        <w:rPr>
          <w:rFonts w:hint="default" w:ascii="Times New Roman" w:hAnsi="Times New Roman" w:eastAsia="方正仿宋_GBK" w:cs="Times New Roman"/>
          <w:b w:val="0"/>
          <w:bCs w:val="0"/>
          <w:color w:val="auto"/>
          <w:sz w:val="32"/>
          <w:szCs w:val="32"/>
          <w:lang w:val="en-US" w:eastAsia="zh-CN"/>
        </w:rPr>
        <w:t>股份合作社</w:t>
      </w:r>
      <w:r>
        <w:rPr>
          <w:rFonts w:hint="default" w:ascii="Times New Roman" w:hAnsi="Times New Roman" w:eastAsia="方正仿宋_GBK" w:cs="Times New Roman"/>
          <w:b w:val="0"/>
          <w:bCs w:val="0"/>
          <w:color w:val="auto"/>
          <w:sz w:val="32"/>
          <w:szCs w:val="32"/>
          <w:lang w:eastAsia="zh-CN"/>
        </w:rPr>
        <w:t>）、专业合作社、家庭农场、种植（养殖）大户等。</w:t>
      </w:r>
    </w:p>
    <w:p w14:paraId="144B1C64">
      <w:pPr>
        <w:pStyle w:val="18"/>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lang w:val="en-US" w:eastAsia="zh-CN"/>
        </w:rPr>
        <w:t>二、申报</w:t>
      </w:r>
      <w:r>
        <w:rPr>
          <w:rFonts w:hint="default" w:ascii="Times New Roman" w:hAnsi="Times New Roman" w:eastAsia="方正黑体_GBK" w:cs="Times New Roman"/>
          <w:b w:val="0"/>
          <w:bCs w:val="0"/>
          <w:color w:val="auto"/>
          <w:sz w:val="32"/>
          <w:szCs w:val="32"/>
        </w:rPr>
        <w:t>条件</w:t>
      </w:r>
    </w:p>
    <w:p w14:paraId="10006109">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1.申报主体为</w:t>
      </w:r>
      <w:r>
        <w:rPr>
          <w:rFonts w:hint="default" w:ascii="Times New Roman" w:hAnsi="Times New Roman" w:eastAsia="方正仿宋_GBK" w:cs="Times New Roman"/>
          <w:b w:val="0"/>
          <w:bCs w:val="0"/>
          <w:color w:val="auto"/>
          <w:sz w:val="32"/>
          <w:szCs w:val="32"/>
          <w:lang w:eastAsia="zh-CN"/>
        </w:rPr>
        <w:t>农业企业、村级集体经济组织（</w:t>
      </w:r>
      <w:r>
        <w:rPr>
          <w:rFonts w:hint="default" w:ascii="Times New Roman" w:hAnsi="Times New Roman" w:eastAsia="方正仿宋_GBK" w:cs="Times New Roman"/>
          <w:b w:val="0"/>
          <w:bCs w:val="0"/>
          <w:color w:val="auto"/>
          <w:sz w:val="32"/>
          <w:szCs w:val="32"/>
          <w:lang w:val="en-US" w:eastAsia="zh-CN"/>
        </w:rPr>
        <w:t>股份合作社</w:t>
      </w:r>
      <w:r>
        <w:rPr>
          <w:rFonts w:hint="default" w:ascii="Times New Roman" w:hAnsi="Times New Roman" w:eastAsia="方正仿宋_GBK" w:cs="Times New Roman"/>
          <w:b w:val="0"/>
          <w:bCs w:val="0"/>
          <w:color w:val="auto"/>
          <w:sz w:val="32"/>
          <w:szCs w:val="32"/>
          <w:lang w:eastAsia="zh-CN"/>
        </w:rPr>
        <w:t>）、专业合作社、家庭农场</w:t>
      </w:r>
      <w:r>
        <w:rPr>
          <w:rFonts w:hint="default" w:ascii="Times New Roman" w:hAnsi="Times New Roman" w:eastAsia="方正仿宋_GBK" w:cs="Times New Roman"/>
          <w:b w:val="0"/>
          <w:bCs w:val="0"/>
          <w:color w:val="auto"/>
          <w:sz w:val="32"/>
          <w:szCs w:val="32"/>
          <w:lang w:val="en-US" w:eastAsia="zh-CN"/>
        </w:rPr>
        <w:t>的</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注册地须在黔江；申报主体为</w:t>
      </w:r>
      <w:r>
        <w:rPr>
          <w:rFonts w:hint="default" w:ascii="Times New Roman" w:hAnsi="Times New Roman" w:eastAsia="方正仿宋_GBK" w:cs="Times New Roman"/>
          <w:b w:val="0"/>
          <w:bCs w:val="0"/>
          <w:color w:val="auto"/>
          <w:sz w:val="32"/>
          <w:szCs w:val="32"/>
          <w:lang w:eastAsia="zh-CN"/>
        </w:rPr>
        <w:t>种植（养殖）大户</w:t>
      </w:r>
      <w:r>
        <w:rPr>
          <w:rFonts w:hint="default" w:ascii="Times New Roman" w:hAnsi="Times New Roman" w:eastAsia="方正仿宋_GBK" w:cs="Times New Roman"/>
          <w:b w:val="0"/>
          <w:bCs w:val="0"/>
          <w:color w:val="auto"/>
          <w:sz w:val="32"/>
          <w:szCs w:val="32"/>
          <w:lang w:val="en-US" w:eastAsia="zh-CN"/>
        </w:rPr>
        <w:t>的</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户籍须在黔江。</w:t>
      </w:r>
    </w:p>
    <w:p w14:paraId="6E27499B">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2.申报贴息的贷款用于</w:t>
      </w:r>
      <w:r>
        <w:rPr>
          <w:rFonts w:hint="default" w:ascii="Times New Roman" w:hAnsi="Times New Roman" w:eastAsia="方正仿宋_GBK" w:cs="Times New Roman"/>
          <w:b w:val="0"/>
          <w:bCs w:val="0"/>
          <w:color w:val="auto"/>
          <w:sz w:val="32"/>
          <w:szCs w:val="32"/>
          <w:lang w:eastAsia="zh-CN"/>
        </w:rPr>
        <w:t>发展农业产业，</w:t>
      </w:r>
      <w:r>
        <w:rPr>
          <w:rFonts w:hint="default" w:ascii="Times New Roman" w:hAnsi="Times New Roman" w:eastAsia="方正仿宋_GBK" w:cs="Times New Roman"/>
          <w:b w:val="0"/>
          <w:bCs w:val="0"/>
          <w:color w:val="auto"/>
          <w:sz w:val="32"/>
          <w:szCs w:val="32"/>
          <w:lang w:val="en-US" w:eastAsia="zh-CN"/>
        </w:rPr>
        <w:t>以贷款合同中明确的贷款用途为准。</w:t>
      </w:r>
    </w:p>
    <w:p w14:paraId="43F37C46">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val="en-US" w:eastAsia="zh-CN"/>
        </w:rPr>
        <w:t>3.申报贴息的贷款承贷行归属地在黔江</w:t>
      </w:r>
      <w:r>
        <w:rPr>
          <w:rFonts w:hint="default" w:ascii="Times New Roman" w:hAnsi="Times New Roman" w:eastAsia="方正仿宋_GBK" w:cs="Times New Roman"/>
          <w:b w:val="0"/>
          <w:bCs w:val="0"/>
          <w:color w:val="auto"/>
          <w:kern w:val="2"/>
          <w:sz w:val="32"/>
          <w:szCs w:val="32"/>
          <w:lang w:val="en-US" w:eastAsia="zh-CN" w:bidi="ar-SA"/>
        </w:rPr>
        <w:t>。</w:t>
      </w:r>
    </w:p>
    <w:p w14:paraId="707BAE40">
      <w:pPr>
        <w:pStyle w:val="2"/>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方正仿宋_GBK" w:cs="Times New Roman"/>
          <w:b w:val="0"/>
          <w:bCs w:val="0"/>
          <w:color w:val="FF0000"/>
          <w:sz w:val="32"/>
          <w:szCs w:val="32"/>
          <w:lang w:val="en-US" w:eastAsia="zh-CN"/>
        </w:rPr>
      </w:pPr>
      <w:r>
        <w:rPr>
          <w:rFonts w:hint="default"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color w:val="000000"/>
          <w:sz w:val="32"/>
          <w:szCs w:val="32"/>
        </w:rPr>
        <w:t>申报</w:t>
      </w:r>
      <w:r>
        <w:rPr>
          <w:rFonts w:hint="default" w:ascii="Times New Roman" w:hAnsi="Times New Roman" w:eastAsia="方正仿宋_GBK" w:cs="Times New Roman"/>
          <w:color w:val="000000"/>
          <w:sz w:val="32"/>
          <w:szCs w:val="32"/>
          <w:lang w:val="en-US" w:eastAsia="zh-CN"/>
        </w:rPr>
        <w:t>主体征信良好，</w:t>
      </w:r>
      <w:r>
        <w:rPr>
          <w:rFonts w:hint="default" w:ascii="Times New Roman" w:hAnsi="Times New Roman" w:eastAsia="方正仿宋_GBK" w:cs="Times New Roman"/>
          <w:color w:val="000000"/>
          <w:sz w:val="32"/>
          <w:szCs w:val="32"/>
        </w:rPr>
        <w:t>申报贴息的贷款在申报年度内本、息无逾期</w:t>
      </w:r>
      <w:r>
        <w:rPr>
          <w:rFonts w:hint="default" w:ascii="Times New Roman" w:hAnsi="Times New Roman" w:eastAsia="方正仿宋_GBK" w:cs="Times New Roman"/>
          <w:color w:val="auto"/>
          <w:sz w:val="32"/>
          <w:szCs w:val="32"/>
          <w:lang w:eastAsia="zh-CN"/>
        </w:rPr>
        <w:t>。</w:t>
      </w:r>
    </w:p>
    <w:p w14:paraId="11499F19">
      <w:pPr>
        <w:pStyle w:val="2"/>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color w:val="auto"/>
          <w:sz w:val="32"/>
          <w:szCs w:val="32"/>
        </w:rPr>
        <w:t>申报贴息的贷款未享受财政资金担保，且申报主体在申报年度内未享受其他贴息政策。</w:t>
      </w:r>
    </w:p>
    <w:p w14:paraId="01A1D3D0">
      <w:pPr>
        <w:pStyle w:val="18"/>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lang w:val="en-US" w:eastAsia="zh-CN"/>
        </w:rPr>
        <w:t>三</w:t>
      </w:r>
      <w:r>
        <w:rPr>
          <w:rFonts w:hint="default" w:ascii="Times New Roman" w:hAnsi="Times New Roman" w:eastAsia="方正黑体_GBK" w:cs="Times New Roman"/>
          <w:b w:val="0"/>
          <w:bCs w:val="0"/>
          <w:color w:val="auto"/>
          <w:sz w:val="32"/>
          <w:szCs w:val="32"/>
        </w:rPr>
        <w:t>、贴息标准</w:t>
      </w:r>
    </w:p>
    <w:p w14:paraId="7D485E19">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643"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w:t>
      </w:r>
      <w:r>
        <w:rPr>
          <w:rFonts w:hint="default" w:ascii="Times New Roman" w:hAnsi="Times New Roman" w:eastAsia="方正仿宋_GBK" w:cs="Times New Roman"/>
          <w:b/>
          <w:bCs/>
          <w:color w:val="auto"/>
          <w:sz w:val="32"/>
          <w:szCs w:val="32"/>
        </w:rPr>
        <w:t>贴息时限：</w:t>
      </w:r>
      <w:r>
        <w:rPr>
          <w:rFonts w:hint="default" w:ascii="Times New Roman" w:hAnsi="Times New Roman" w:eastAsia="方正仿宋_GBK" w:cs="Times New Roman"/>
          <w:b w:val="0"/>
          <w:bCs w:val="0"/>
          <w:color w:val="auto"/>
          <w:sz w:val="32"/>
          <w:szCs w:val="32"/>
          <w:lang w:val="en-US" w:eastAsia="zh-CN"/>
        </w:rPr>
        <w:t>2022年</w:t>
      </w:r>
      <w:r>
        <w:rPr>
          <w:rFonts w:hint="default" w:ascii="Times New Roman" w:hAnsi="Times New Roman" w:eastAsia="方正仿宋_GBK" w:cs="Times New Roman"/>
          <w:b w:val="0"/>
          <w:bCs w:val="0"/>
          <w:color w:val="auto"/>
          <w:sz w:val="32"/>
          <w:szCs w:val="32"/>
        </w:rPr>
        <w:t>1月1日至</w:t>
      </w:r>
      <w:r>
        <w:rPr>
          <w:rFonts w:hint="default" w:ascii="Times New Roman" w:hAnsi="Times New Roman" w:eastAsia="方正仿宋_GBK" w:cs="Times New Roman"/>
          <w:b w:val="0"/>
          <w:bCs w:val="0"/>
          <w:color w:val="auto"/>
          <w:sz w:val="32"/>
          <w:szCs w:val="32"/>
          <w:lang w:val="en-US" w:eastAsia="zh-CN"/>
        </w:rPr>
        <w:t>2022年12</w:t>
      </w:r>
      <w:r>
        <w:rPr>
          <w:rFonts w:hint="default" w:ascii="Times New Roman" w:hAnsi="Times New Roman" w:eastAsia="方正仿宋_GBK" w:cs="Times New Roman"/>
          <w:b w:val="0"/>
          <w:bCs w:val="0"/>
          <w:color w:val="auto"/>
          <w:sz w:val="32"/>
          <w:szCs w:val="32"/>
        </w:rPr>
        <w:t>月</w:t>
      </w:r>
      <w:r>
        <w:rPr>
          <w:rFonts w:hint="default" w:ascii="Times New Roman" w:hAnsi="Times New Roman" w:eastAsia="方正仿宋_GBK" w:cs="Times New Roman"/>
          <w:b w:val="0"/>
          <w:bCs w:val="0"/>
          <w:color w:val="auto"/>
          <w:sz w:val="32"/>
          <w:szCs w:val="32"/>
          <w:lang w:val="en-US" w:eastAsia="zh-CN"/>
        </w:rPr>
        <w:t>31</w:t>
      </w:r>
      <w:r>
        <w:rPr>
          <w:rFonts w:hint="default" w:ascii="Times New Roman" w:hAnsi="Times New Roman" w:eastAsia="方正仿宋_GBK" w:cs="Times New Roman"/>
          <w:b w:val="0"/>
          <w:bCs w:val="0"/>
          <w:color w:val="auto"/>
          <w:sz w:val="32"/>
          <w:szCs w:val="32"/>
        </w:rPr>
        <w:t>日</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申报主体</w:t>
      </w:r>
      <w:r>
        <w:rPr>
          <w:rFonts w:hint="default" w:ascii="Times New Roman" w:hAnsi="Times New Roman" w:eastAsia="方正仿宋_GBK" w:cs="Times New Roman"/>
          <w:b w:val="0"/>
          <w:bCs w:val="0"/>
          <w:color w:val="auto"/>
          <w:sz w:val="32"/>
          <w:szCs w:val="32"/>
          <w:lang w:eastAsia="zh-CN"/>
        </w:rPr>
        <w:t>获得的贷款在</w:t>
      </w:r>
      <w:r>
        <w:rPr>
          <w:rFonts w:hint="default" w:ascii="Times New Roman" w:hAnsi="Times New Roman" w:eastAsia="方正仿宋_GBK" w:cs="Times New Roman"/>
          <w:b w:val="0"/>
          <w:bCs w:val="0"/>
          <w:color w:val="auto"/>
          <w:sz w:val="32"/>
          <w:szCs w:val="32"/>
          <w:lang w:val="en-US" w:eastAsia="zh-CN"/>
        </w:rPr>
        <w:t>该时限内</w:t>
      </w:r>
      <w:r>
        <w:rPr>
          <w:rFonts w:hint="default" w:ascii="Times New Roman" w:hAnsi="Times New Roman" w:eastAsia="方正仿宋_GBK" w:cs="Times New Roman"/>
          <w:b w:val="0"/>
          <w:bCs w:val="0"/>
          <w:color w:val="auto"/>
          <w:sz w:val="32"/>
          <w:szCs w:val="32"/>
          <w:lang w:eastAsia="zh-CN"/>
        </w:rPr>
        <w:t>产生</w:t>
      </w:r>
      <w:r>
        <w:rPr>
          <w:rFonts w:hint="default" w:ascii="Times New Roman" w:hAnsi="Times New Roman" w:eastAsia="方正仿宋_GBK" w:cs="Times New Roman"/>
          <w:b w:val="0"/>
          <w:bCs w:val="0"/>
          <w:color w:val="auto"/>
          <w:sz w:val="32"/>
          <w:szCs w:val="32"/>
          <w:lang w:val="en-US" w:eastAsia="zh-CN"/>
        </w:rPr>
        <w:t>了</w:t>
      </w:r>
      <w:r>
        <w:rPr>
          <w:rFonts w:hint="default" w:ascii="Times New Roman" w:hAnsi="Times New Roman" w:eastAsia="方正仿宋_GBK" w:cs="Times New Roman"/>
          <w:b w:val="0"/>
          <w:bCs w:val="0"/>
          <w:color w:val="auto"/>
          <w:sz w:val="32"/>
          <w:szCs w:val="32"/>
          <w:lang w:eastAsia="zh-CN"/>
        </w:rPr>
        <w:t>利息，</w:t>
      </w:r>
      <w:r>
        <w:rPr>
          <w:rFonts w:hint="default" w:ascii="Times New Roman" w:hAnsi="Times New Roman" w:eastAsia="方正仿宋_GBK" w:cs="Times New Roman"/>
          <w:b w:val="0"/>
          <w:bCs w:val="0"/>
          <w:color w:val="auto"/>
          <w:sz w:val="32"/>
          <w:szCs w:val="32"/>
          <w:lang w:val="en-US" w:eastAsia="zh-CN"/>
        </w:rPr>
        <w:t>则可申报该时限内对应时间段的贴息</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其</w:t>
      </w:r>
      <w:r>
        <w:rPr>
          <w:rFonts w:hint="default" w:ascii="Times New Roman" w:hAnsi="Times New Roman" w:eastAsia="方正仿宋_GBK" w:cs="Times New Roman"/>
          <w:b w:val="0"/>
          <w:bCs w:val="0"/>
          <w:color w:val="auto"/>
          <w:sz w:val="32"/>
          <w:szCs w:val="32"/>
        </w:rPr>
        <w:t>中贴息起始日</w:t>
      </w:r>
      <w:bookmarkStart w:id="1" w:name="_GoBack"/>
      <w:bookmarkEnd w:id="1"/>
      <w:r>
        <w:rPr>
          <w:rFonts w:hint="default" w:ascii="Times New Roman" w:hAnsi="Times New Roman" w:eastAsia="方正仿宋_GBK" w:cs="Times New Roman"/>
          <w:b w:val="0"/>
          <w:bCs w:val="0"/>
          <w:color w:val="auto"/>
          <w:sz w:val="32"/>
          <w:szCs w:val="32"/>
        </w:rPr>
        <w:t>不得早于贷款起息日和202</w:t>
      </w: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年1月1日，贴息截止日不得晚于贷款到期日和202</w:t>
      </w: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年12月31日。</w:t>
      </w:r>
    </w:p>
    <w:p w14:paraId="50B8E698">
      <w:pPr>
        <w:keepNext w:val="0"/>
        <w:keepLines w:val="0"/>
        <w:pageBreakBefore w:val="0"/>
        <w:widowControl w:val="0"/>
        <w:shd w:val="clear" w:color="auto" w:fill="FFFFFF"/>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w:t>
      </w:r>
      <w:r>
        <w:rPr>
          <w:rFonts w:hint="default" w:ascii="Times New Roman" w:hAnsi="Times New Roman" w:eastAsia="方正仿宋_GBK" w:cs="Times New Roman"/>
          <w:b/>
          <w:bCs/>
          <w:color w:val="auto"/>
          <w:sz w:val="32"/>
          <w:szCs w:val="32"/>
        </w:rPr>
        <w:t>贴息标准</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000000"/>
          <w:sz w:val="32"/>
          <w:szCs w:val="32"/>
        </w:rPr>
        <w:t>按贴息期间中国人民银行公布的同期限贷款基础利率（LPR）全额贴息，</w:t>
      </w:r>
      <w:r>
        <w:rPr>
          <w:rFonts w:hint="default" w:ascii="Times New Roman" w:hAnsi="Times New Roman" w:eastAsia="方正仿宋_GBK" w:cs="Times New Roman"/>
          <w:b w:val="0"/>
          <w:bCs w:val="0"/>
          <w:color w:val="auto"/>
          <w:sz w:val="32"/>
          <w:szCs w:val="32"/>
          <w:lang w:eastAsia="zh-CN"/>
        </w:rPr>
        <w:t>种植（养殖）大户</w:t>
      </w:r>
      <w:r>
        <w:rPr>
          <w:rFonts w:hint="default" w:ascii="Times New Roman" w:hAnsi="Times New Roman" w:eastAsia="方正仿宋_GBK" w:cs="Times New Roman"/>
          <w:color w:val="000000"/>
          <w:sz w:val="32"/>
          <w:szCs w:val="32"/>
        </w:rPr>
        <w:t>、家庭农场年度贴息最高限额为10万元，村集体经济组织、专业合作社、农业企业年度贴息最高额为20万元，区级及以上农业产业化龙头企业年度贴息最高限额为50万元。</w:t>
      </w:r>
    </w:p>
    <w:p w14:paraId="7B9C0E00">
      <w:pPr>
        <w:pStyle w:val="18"/>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lang w:val="en-US" w:eastAsia="zh-CN"/>
        </w:rPr>
        <w:t>四</w:t>
      </w:r>
      <w:r>
        <w:rPr>
          <w:rFonts w:hint="default" w:ascii="Times New Roman" w:hAnsi="Times New Roman" w:eastAsia="方正黑体_GBK" w:cs="Times New Roman"/>
          <w:b w:val="0"/>
          <w:bCs w:val="0"/>
          <w:color w:val="auto"/>
          <w:sz w:val="32"/>
          <w:szCs w:val="32"/>
        </w:rPr>
        <w:t>、申报材料</w:t>
      </w:r>
    </w:p>
    <w:p w14:paraId="293EFD2A">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lang w:eastAsia="zh-CN"/>
        </w:rPr>
        <w:t>黔江区农业新型经营主体贷款</w:t>
      </w:r>
      <w:r>
        <w:rPr>
          <w:rFonts w:hint="default" w:ascii="Times New Roman" w:hAnsi="Times New Roman" w:eastAsia="方正仿宋_GBK" w:cs="Times New Roman"/>
          <w:b w:val="0"/>
          <w:bCs w:val="0"/>
          <w:color w:val="auto"/>
          <w:sz w:val="32"/>
          <w:szCs w:val="32"/>
        </w:rPr>
        <w:t>贴息申请表（附件1）</w:t>
      </w:r>
      <w:r>
        <w:rPr>
          <w:rFonts w:hint="default" w:ascii="Times New Roman" w:hAnsi="Times New Roman" w:eastAsia="方正仿宋_GBK" w:cs="Times New Roman"/>
          <w:b w:val="0"/>
          <w:bCs w:val="0"/>
          <w:color w:val="auto"/>
          <w:sz w:val="32"/>
          <w:szCs w:val="32"/>
          <w:lang w:eastAsia="zh-CN"/>
        </w:rPr>
        <w:t>。</w:t>
      </w:r>
    </w:p>
    <w:p w14:paraId="1E7CECF4">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2.</w:t>
      </w:r>
      <w:r>
        <w:rPr>
          <w:rFonts w:hint="default" w:ascii="Times New Roman" w:hAnsi="Times New Roman" w:eastAsia="方正仿宋_GBK" w:cs="Times New Roman"/>
          <w:b w:val="0"/>
          <w:bCs w:val="0"/>
          <w:color w:val="auto"/>
          <w:sz w:val="32"/>
          <w:szCs w:val="32"/>
          <w:lang w:eastAsia="zh-CN"/>
        </w:rPr>
        <w:t>黔江区农业新型经营主体</w:t>
      </w:r>
      <w:r>
        <w:rPr>
          <w:rFonts w:hint="default" w:ascii="Times New Roman" w:hAnsi="Times New Roman" w:eastAsia="方正仿宋_GBK" w:cs="Times New Roman"/>
          <w:b w:val="0"/>
          <w:bCs w:val="0"/>
          <w:color w:val="auto"/>
          <w:sz w:val="32"/>
          <w:szCs w:val="32"/>
        </w:rPr>
        <w:t>贷款情况</w:t>
      </w:r>
      <w:r>
        <w:rPr>
          <w:rFonts w:hint="default" w:ascii="Times New Roman" w:hAnsi="Times New Roman" w:eastAsia="方正仿宋_GBK" w:cs="Times New Roman"/>
          <w:b w:val="0"/>
          <w:bCs w:val="0"/>
          <w:color w:val="auto"/>
          <w:sz w:val="32"/>
          <w:szCs w:val="32"/>
          <w:lang w:eastAsia="zh-CN"/>
        </w:rPr>
        <w:t>明细</w:t>
      </w:r>
      <w:r>
        <w:rPr>
          <w:rFonts w:hint="default" w:ascii="Times New Roman" w:hAnsi="Times New Roman" w:eastAsia="方正仿宋_GBK" w:cs="Times New Roman"/>
          <w:b w:val="0"/>
          <w:bCs w:val="0"/>
          <w:color w:val="auto"/>
          <w:sz w:val="32"/>
          <w:szCs w:val="32"/>
        </w:rPr>
        <w:t>表（附件</w:t>
      </w: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w:t>
      </w:r>
    </w:p>
    <w:p w14:paraId="52219467">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val="en-US" w:eastAsia="zh-CN"/>
        </w:rPr>
        <w:t>3.申报主体</w:t>
      </w:r>
      <w:r>
        <w:rPr>
          <w:rFonts w:hint="default" w:ascii="Times New Roman" w:hAnsi="Times New Roman" w:eastAsia="方正仿宋_GBK" w:cs="Times New Roman"/>
          <w:b w:val="0"/>
          <w:bCs w:val="0"/>
          <w:color w:val="auto"/>
          <w:sz w:val="32"/>
          <w:szCs w:val="32"/>
        </w:rPr>
        <w:t>与银行签订的贷款合同复印件</w:t>
      </w:r>
      <w:r>
        <w:rPr>
          <w:rFonts w:hint="default" w:ascii="Times New Roman" w:hAnsi="Times New Roman" w:eastAsia="方正仿宋_GBK" w:cs="Times New Roman"/>
          <w:b w:val="0"/>
          <w:bCs w:val="0"/>
          <w:color w:val="auto"/>
          <w:sz w:val="32"/>
          <w:szCs w:val="32"/>
          <w:lang w:eastAsia="zh-CN"/>
        </w:rPr>
        <w:t>。</w:t>
      </w:r>
    </w:p>
    <w:p w14:paraId="04828DDC">
      <w:pPr>
        <w:pStyle w:val="2"/>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方正仿宋_GBK" w:cs="Times New Roman"/>
          <w:color w:val="FF0000"/>
          <w:sz w:val="32"/>
          <w:szCs w:val="32"/>
          <w:lang w:eastAsia="zh-CN"/>
        </w:rPr>
      </w:pPr>
      <w:r>
        <w:rPr>
          <w:rFonts w:hint="default" w:ascii="Times New Roman" w:hAnsi="Times New Roman" w:eastAsia="方正仿宋_GBK" w:cs="Times New Roman"/>
          <w:b w:val="0"/>
          <w:bCs w:val="0"/>
          <w:color w:val="auto"/>
          <w:sz w:val="32"/>
          <w:szCs w:val="32"/>
          <w:lang w:val="en-US" w:eastAsia="zh-CN"/>
        </w:rPr>
        <w:t>4.银行出具的所申报贷款的发放凭证、2022年1-12月及2023年1月的</w:t>
      </w:r>
      <w:r>
        <w:rPr>
          <w:rFonts w:hint="default" w:ascii="Times New Roman" w:hAnsi="Times New Roman" w:eastAsia="方正仿宋_GBK" w:cs="Times New Roman"/>
          <w:b w:val="0"/>
          <w:bCs w:val="0"/>
          <w:color w:val="auto"/>
          <w:sz w:val="32"/>
          <w:szCs w:val="32"/>
          <w:lang w:eastAsia="zh-CN"/>
        </w:rPr>
        <w:t>结息</w:t>
      </w:r>
      <w:r>
        <w:rPr>
          <w:rFonts w:hint="default" w:ascii="Times New Roman" w:hAnsi="Times New Roman" w:eastAsia="方正仿宋_GBK" w:cs="Times New Roman"/>
          <w:b w:val="0"/>
          <w:bCs w:val="0"/>
          <w:color w:val="auto"/>
          <w:sz w:val="32"/>
          <w:szCs w:val="32"/>
        </w:rPr>
        <w:t>凭证</w:t>
      </w:r>
      <w:r>
        <w:rPr>
          <w:rFonts w:hint="default" w:ascii="Times New Roman" w:hAnsi="Times New Roman" w:eastAsia="方正仿宋_GBK" w:cs="Times New Roman"/>
          <w:b w:val="0"/>
          <w:bCs w:val="0"/>
          <w:color w:val="auto"/>
          <w:sz w:val="32"/>
          <w:szCs w:val="32"/>
          <w:lang w:eastAsia="zh-CN"/>
        </w:rPr>
        <w:t>（结息凭证按月打印），</w:t>
      </w:r>
      <w:r>
        <w:rPr>
          <w:rFonts w:hint="default" w:ascii="Times New Roman" w:hAnsi="Times New Roman" w:eastAsia="方正仿宋_GBK" w:cs="Times New Roman"/>
          <w:b w:val="0"/>
          <w:bCs w:val="0"/>
          <w:color w:val="auto"/>
          <w:sz w:val="32"/>
          <w:szCs w:val="32"/>
          <w:lang w:val="en-US" w:eastAsia="zh-CN"/>
        </w:rPr>
        <w:t>需要加盖银行鲜章</w:t>
      </w:r>
      <w:r>
        <w:rPr>
          <w:rFonts w:hint="default" w:ascii="Times New Roman" w:hAnsi="Times New Roman" w:eastAsia="方正仿宋_GBK" w:cs="Times New Roman"/>
          <w:b w:val="0"/>
          <w:bCs w:val="0"/>
          <w:color w:val="auto"/>
          <w:sz w:val="32"/>
          <w:szCs w:val="32"/>
          <w:lang w:eastAsia="zh-CN"/>
        </w:rPr>
        <w:t>。如在申请贴息时间段有部分还款的情况，需提供银行出具的还款凭证；如有多笔贷款，请将贷款合同按</w:t>
      </w:r>
      <w:r>
        <w:rPr>
          <w:rFonts w:hint="default" w:ascii="Times New Roman" w:hAnsi="Times New Roman" w:eastAsia="方正仿宋_GBK" w:cs="Times New Roman"/>
          <w:b w:val="0"/>
          <w:bCs w:val="0"/>
          <w:color w:val="auto"/>
          <w:sz w:val="32"/>
          <w:szCs w:val="32"/>
          <w:lang w:val="en-US" w:eastAsia="zh-CN"/>
        </w:rPr>
        <w:t>顺序依次整理，例如：</w:t>
      </w:r>
      <w:r>
        <w:rPr>
          <w:rFonts w:hint="default" w:ascii="Times New Roman" w:hAnsi="Times New Roman" w:eastAsia="方正仿宋_GBK" w:cs="Times New Roman"/>
          <w:b w:val="0"/>
          <w:bCs w:val="0"/>
          <w:color w:val="auto"/>
          <w:sz w:val="32"/>
          <w:szCs w:val="32"/>
          <w:lang w:eastAsia="zh-CN"/>
        </w:rPr>
        <w:t>“贷款合同</w:t>
      </w:r>
      <w:r>
        <w:rPr>
          <w:rFonts w:hint="default" w:ascii="Times New Roman" w:hAnsi="Times New Roman" w:eastAsia="方正仿宋_GBK" w:cs="Times New Roman"/>
          <w:b w:val="0"/>
          <w:bCs w:val="0"/>
          <w:color w:val="auto"/>
          <w:sz w:val="32"/>
          <w:szCs w:val="32"/>
          <w:lang w:val="en-US" w:eastAsia="zh-CN"/>
        </w:rPr>
        <w:t>1—贷款合同1发放凭证—贷款合同1结息凭证”——“贷款合同2—贷款合同2发放凭证—贷款合同2结息凭证”——“贷款合同3—贷款合同3发放凭证—贷款合同3结息凭证”。</w:t>
      </w:r>
    </w:p>
    <w:p w14:paraId="6EDDA735">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default" w:ascii="Times New Roman" w:hAnsi="Times New Roman" w:eastAsia="方正仿宋_GBK" w:cs="Times New Roman"/>
          <w:b w:val="0"/>
          <w:bCs w:val="0"/>
          <w:color w:val="FF0000"/>
          <w:sz w:val="32"/>
          <w:szCs w:val="32"/>
          <w:lang w:val="en-US" w:eastAsia="zh-CN"/>
        </w:rPr>
      </w:pPr>
      <w:r>
        <w:rPr>
          <w:rFonts w:hint="default" w:ascii="Times New Roman" w:hAnsi="Times New Roman" w:eastAsia="方正仿宋_GBK" w:cs="Times New Roman"/>
          <w:b w:val="0"/>
          <w:bCs w:val="0"/>
          <w:color w:val="auto"/>
          <w:sz w:val="32"/>
          <w:szCs w:val="32"/>
          <w:lang w:val="en-US" w:eastAsia="zh-CN"/>
        </w:rPr>
        <w:t>5.2023年1月1日后中国人民银行出具的申报</w:t>
      </w:r>
      <w:r>
        <w:rPr>
          <w:rFonts w:hint="default" w:ascii="Times New Roman" w:hAnsi="Times New Roman" w:eastAsia="方正仿宋_GBK" w:cs="Times New Roman"/>
          <w:b w:val="0"/>
          <w:bCs w:val="0"/>
          <w:color w:val="auto"/>
          <w:sz w:val="32"/>
          <w:szCs w:val="32"/>
          <w:lang w:eastAsia="zh-CN"/>
        </w:rPr>
        <w:t>主体</w:t>
      </w:r>
      <w:r>
        <w:rPr>
          <w:rFonts w:hint="default" w:ascii="Times New Roman" w:hAnsi="Times New Roman" w:eastAsia="方正仿宋_GBK" w:cs="Times New Roman"/>
          <w:b w:val="0"/>
          <w:bCs w:val="0"/>
          <w:color w:val="auto"/>
          <w:sz w:val="32"/>
          <w:szCs w:val="32"/>
          <w:lang w:val="en-US" w:eastAsia="zh-CN"/>
        </w:rPr>
        <w:t>征信报告</w:t>
      </w:r>
      <w:r>
        <w:rPr>
          <w:rFonts w:hint="eastAsia" w:eastAsia="方正仿宋_GBK" w:cs="Times New Roman"/>
          <w:b w:val="0"/>
          <w:bCs w:val="0"/>
          <w:color w:val="auto"/>
          <w:sz w:val="32"/>
          <w:szCs w:val="32"/>
          <w:lang w:val="en-US" w:eastAsia="zh-CN"/>
        </w:rPr>
        <w:t>。</w:t>
      </w:r>
    </w:p>
    <w:p w14:paraId="7A6B0BB9">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6.银行开户许可证复印件，</w:t>
      </w:r>
      <w:r>
        <w:rPr>
          <w:rFonts w:hint="default" w:ascii="Times New Roman" w:hAnsi="Times New Roman" w:eastAsia="方正仿宋_GBK" w:cs="Times New Roman"/>
          <w:b w:val="0"/>
          <w:bCs w:val="0"/>
          <w:color w:val="auto"/>
          <w:sz w:val="32"/>
          <w:szCs w:val="32"/>
          <w:lang w:eastAsia="zh-CN"/>
        </w:rPr>
        <w:t>种植（养殖）大户</w:t>
      </w:r>
      <w:r>
        <w:rPr>
          <w:rFonts w:hint="default" w:ascii="Times New Roman" w:hAnsi="Times New Roman" w:eastAsia="方正仿宋_GBK" w:cs="Times New Roman"/>
          <w:b w:val="0"/>
          <w:bCs w:val="0"/>
          <w:color w:val="auto"/>
          <w:sz w:val="32"/>
          <w:szCs w:val="32"/>
          <w:lang w:val="en-US" w:eastAsia="zh-CN"/>
        </w:rPr>
        <w:t>提供本人银行卡复印件并注明开户行全称，如：重庆农村商业银行黔江支行城西分理处，不要只填重庆农村商业银行。</w:t>
      </w:r>
    </w:p>
    <w:p w14:paraId="047B5C00">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7.</w:t>
      </w:r>
      <w:r>
        <w:rPr>
          <w:rFonts w:hint="default" w:ascii="Times New Roman" w:hAnsi="Times New Roman" w:eastAsia="方正仿宋_GBK" w:cs="Times New Roman"/>
          <w:b w:val="0"/>
          <w:bCs w:val="0"/>
          <w:color w:val="auto"/>
          <w:sz w:val="32"/>
          <w:szCs w:val="32"/>
        </w:rPr>
        <w:t>营业执照复印件</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eastAsia="zh-CN"/>
        </w:rPr>
        <w:t>种植（养殖）大户</w:t>
      </w:r>
      <w:r>
        <w:rPr>
          <w:rFonts w:hint="default" w:ascii="Times New Roman" w:hAnsi="Times New Roman" w:eastAsia="方正仿宋_GBK" w:cs="Times New Roman"/>
          <w:color w:val="auto"/>
          <w:sz w:val="32"/>
          <w:szCs w:val="32"/>
          <w:lang w:eastAsia="zh-CN"/>
        </w:rPr>
        <w:t>由乡镇街道出具相关</w:t>
      </w:r>
      <w:r>
        <w:rPr>
          <w:rFonts w:hint="default" w:ascii="Times New Roman" w:hAnsi="Times New Roman" w:eastAsia="方正仿宋_GBK" w:cs="Times New Roman"/>
          <w:color w:val="auto"/>
          <w:sz w:val="32"/>
          <w:szCs w:val="32"/>
          <w:lang w:val="en-US" w:eastAsia="zh-CN"/>
        </w:rPr>
        <w:t>证</w:t>
      </w:r>
      <w:r>
        <w:rPr>
          <w:rFonts w:hint="default" w:ascii="Times New Roman" w:hAnsi="Times New Roman" w:eastAsia="方正仿宋_GBK" w:cs="Times New Roman"/>
          <w:color w:val="auto"/>
          <w:sz w:val="32"/>
          <w:szCs w:val="32"/>
          <w:lang w:eastAsia="zh-CN"/>
        </w:rPr>
        <w:t>明</w:t>
      </w:r>
      <w:r>
        <w:rPr>
          <w:rFonts w:hint="default" w:ascii="Times New Roman" w:hAnsi="Times New Roman" w:eastAsia="方正仿宋_GBK" w:cs="Times New Roman"/>
          <w:b w:val="0"/>
          <w:bCs w:val="0"/>
          <w:color w:val="auto"/>
          <w:sz w:val="32"/>
          <w:szCs w:val="32"/>
        </w:rPr>
        <w:t>（附件</w:t>
      </w: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并提供个人身份证复印件</w:t>
      </w:r>
      <w:r>
        <w:rPr>
          <w:rFonts w:hint="default" w:ascii="Times New Roman" w:hAnsi="Times New Roman" w:eastAsia="方正仿宋_GBK" w:cs="Times New Roman"/>
          <w:b w:val="0"/>
          <w:bCs w:val="0"/>
          <w:color w:val="auto"/>
          <w:sz w:val="32"/>
          <w:szCs w:val="32"/>
        </w:rPr>
        <w:t>。</w:t>
      </w:r>
    </w:p>
    <w:p w14:paraId="49CB774E">
      <w:pPr>
        <w:pStyle w:val="2"/>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rPr>
      </w:pPr>
      <w:r>
        <w:rPr>
          <w:rFonts w:hint="default" w:ascii="Times New Roman" w:hAnsi="Times New Roman" w:eastAsia="方正仿宋_GBK" w:cs="Times New Roman"/>
          <w:color w:val="auto"/>
          <w:sz w:val="32"/>
          <w:szCs w:val="32"/>
          <w:lang w:val="en-US" w:eastAsia="zh-CN"/>
        </w:rPr>
        <w:t>以上申报</w:t>
      </w:r>
      <w:r>
        <w:rPr>
          <w:rFonts w:hint="default" w:ascii="Times New Roman" w:hAnsi="Times New Roman" w:eastAsia="方正仿宋_GBK" w:cs="Times New Roman"/>
          <w:color w:val="auto"/>
          <w:sz w:val="32"/>
          <w:szCs w:val="32"/>
        </w:rPr>
        <w:t>材料</w:t>
      </w:r>
      <w:r>
        <w:rPr>
          <w:rFonts w:hint="default" w:ascii="Times New Roman" w:hAnsi="Times New Roman" w:eastAsia="方正仿宋_GBK" w:cs="Times New Roman"/>
          <w:color w:val="auto"/>
          <w:sz w:val="32"/>
          <w:szCs w:val="32"/>
          <w:lang w:val="en-US" w:eastAsia="zh-CN"/>
        </w:rPr>
        <w:t>皆需</w:t>
      </w:r>
      <w:r>
        <w:rPr>
          <w:rFonts w:hint="default" w:ascii="Times New Roman" w:hAnsi="Times New Roman" w:eastAsia="方正仿宋_GBK" w:cs="Times New Roman"/>
          <w:color w:val="auto"/>
          <w:sz w:val="32"/>
          <w:szCs w:val="32"/>
        </w:rPr>
        <w:t>在各页面加盖公章（鲜）。</w:t>
      </w:r>
    </w:p>
    <w:p w14:paraId="0BF900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_GBK" w:cs="Times New Roman"/>
          <w:color w:val="auto"/>
          <w:sz w:val="32"/>
          <w:lang w:eastAsia="zh-CN"/>
        </w:rPr>
      </w:pPr>
      <w:r>
        <w:rPr>
          <w:rFonts w:hint="default" w:ascii="Times New Roman" w:hAnsi="Times New Roman" w:eastAsia="方正黑体_GBK" w:cs="Times New Roman"/>
          <w:color w:val="auto"/>
          <w:sz w:val="32"/>
          <w:szCs w:val="32"/>
          <w:lang w:val="en-US" w:eastAsia="zh-CN"/>
        </w:rPr>
        <w:t>五</w:t>
      </w:r>
      <w:r>
        <w:rPr>
          <w:rFonts w:hint="default" w:ascii="Times New Roman" w:hAnsi="Times New Roman" w:eastAsia="方正黑体_GBK" w:cs="Times New Roman"/>
          <w:color w:val="auto"/>
          <w:sz w:val="32"/>
          <w:szCs w:val="32"/>
        </w:rPr>
        <w:t>、</w:t>
      </w:r>
      <w:r>
        <w:rPr>
          <w:rFonts w:hint="default" w:ascii="Times New Roman" w:hAnsi="Times New Roman" w:eastAsia="方正黑体_GBK" w:cs="Times New Roman"/>
          <w:color w:val="auto"/>
          <w:sz w:val="32"/>
          <w:lang w:val="en-US" w:eastAsia="zh-CN"/>
        </w:rPr>
        <w:t>工作流程</w:t>
      </w:r>
    </w:p>
    <w:p w14:paraId="3F8D66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楷体_GBK" w:cs="Times New Roman"/>
          <w:color w:val="auto"/>
          <w:sz w:val="32"/>
          <w:lang w:val="en-US" w:eastAsia="zh-CN"/>
        </w:rPr>
      </w:pPr>
      <w:r>
        <w:rPr>
          <w:rFonts w:hint="default" w:ascii="Times New Roman" w:hAnsi="Times New Roman" w:eastAsia="方正楷体_GBK" w:cs="Times New Roman"/>
          <w:color w:val="auto"/>
          <w:sz w:val="32"/>
        </w:rPr>
        <w:t>（一）</w:t>
      </w:r>
      <w:r>
        <w:rPr>
          <w:rFonts w:hint="default" w:ascii="Times New Roman" w:hAnsi="Times New Roman" w:eastAsia="方正楷体_GBK" w:cs="Times New Roman"/>
          <w:color w:val="auto"/>
          <w:sz w:val="32"/>
          <w:lang w:val="en-US" w:eastAsia="zh-CN"/>
        </w:rPr>
        <w:t>申报</w:t>
      </w:r>
    </w:p>
    <w:p w14:paraId="5DAC07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color w:val="auto"/>
          <w:sz w:val="32"/>
          <w:szCs w:val="32"/>
          <w:lang w:val="en-US" w:eastAsia="zh-CN"/>
        </w:rPr>
        <w:t>由</w:t>
      </w:r>
      <w:r>
        <w:rPr>
          <w:rFonts w:hint="default" w:ascii="Times New Roman" w:hAnsi="Times New Roman" w:eastAsia="方正仿宋_GBK" w:cs="Times New Roman"/>
          <w:color w:val="auto"/>
          <w:sz w:val="32"/>
          <w:szCs w:val="32"/>
        </w:rPr>
        <w:t>各乡镇街道通知辖区</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符合条件的农业新型经营主体</w:t>
      </w:r>
      <w:r>
        <w:rPr>
          <w:rFonts w:hint="default" w:ascii="Times New Roman" w:hAnsi="Times New Roman" w:eastAsia="方正仿宋_GBK" w:cs="Times New Roman"/>
          <w:color w:val="auto"/>
          <w:sz w:val="32"/>
          <w:szCs w:val="32"/>
          <w:lang w:eastAsia="zh-CN"/>
        </w:rPr>
        <w:t>，农业新型经营主体结合自身实际</w:t>
      </w:r>
      <w:r>
        <w:rPr>
          <w:rFonts w:hint="default" w:ascii="Times New Roman" w:hAnsi="Times New Roman" w:eastAsia="方正仿宋_GBK" w:cs="Times New Roman"/>
          <w:b w:val="0"/>
          <w:bCs w:val="0"/>
          <w:color w:val="auto"/>
          <w:sz w:val="32"/>
          <w:szCs w:val="32"/>
          <w:lang w:val="en-US" w:eastAsia="zh-CN"/>
        </w:rPr>
        <w:t>自主申报，如实准备申报材料，并</w:t>
      </w:r>
      <w:r>
        <w:rPr>
          <w:rFonts w:hint="default" w:ascii="Times New Roman" w:hAnsi="Times New Roman" w:eastAsia="方正仿宋_GBK" w:cs="Times New Roman"/>
          <w:b w:val="0"/>
          <w:bCs w:val="0"/>
          <w:color w:val="auto"/>
          <w:sz w:val="32"/>
          <w:szCs w:val="32"/>
          <w:lang w:eastAsia="zh-CN"/>
        </w:rPr>
        <w:t>于</w:t>
      </w:r>
      <w:r>
        <w:rPr>
          <w:rFonts w:hint="default" w:ascii="Times New Roman" w:hAnsi="Times New Roman" w:eastAsia="方正仿宋_GBK" w:cs="Times New Roman"/>
          <w:b w:val="0"/>
          <w:bCs w:val="0"/>
          <w:color w:val="auto"/>
          <w:sz w:val="32"/>
          <w:szCs w:val="32"/>
          <w:lang w:val="en-US" w:eastAsia="zh-CN"/>
        </w:rPr>
        <w:t>2023年4月20日下午</w:t>
      </w:r>
      <w:r>
        <w:rPr>
          <w:rFonts w:hint="eastAsia" w:eastAsia="方正仿宋_GBK" w:cs="Times New Roman"/>
          <w:b w:val="0"/>
          <w:bCs w:val="0"/>
          <w:color w:val="auto"/>
          <w:sz w:val="32"/>
          <w:szCs w:val="32"/>
          <w:lang w:val="en-US" w:eastAsia="zh-CN"/>
        </w:rPr>
        <w:t>5时</w:t>
      </w:r>
      <w:r>
        <w:rPr>
          <w:rFonts w:hint="default" w:ascii="Times New Roman" w:hAnsi="Times New Roman" w:eastAsia="方正仿宋_GBK" w:cs="Times New Roman"/>
          <w:b w:val="0"/>
          <w:bCs w:val="0"/>
          <w:color w:val="auto"/>
          <w:sz w:val="32"/>
          <w:szCs w:val="32"/>
          <w:lang w:val="en-US" w:eastAsia="zh-CN"/>
        </w:rPr>
        <w:t>前</w:t>
      </w:r>
      <w:r>
        <w:rPr>
          <w:rFonts w:hint="default" w:ascii="Times New Roman" w:hAnsi="Times New Roman" w:eastAsia="方正仿宋_GBK" w:cs="Times New Roman"/>
          <w:b w:val="0"/>
          <w:bCs w:val="0"/>
          <w:color w:val="auto"/>
          <w:sz w:val="32"/>
          <w:szCs w:val="32"/>
        </w:rPr>
        <w:t>将申报材料按顺序装订成册报送至</w:t>
      </w:r>
      <w:r>
        <w:rPr>
          <w:rFonts w:hint="default" w:ascii="Times New Roman" w:hAnsi="Times New Roman" w:eastAsia="方正仿宋_GBK" w:cs="Times New Roman"/>
          <w:b w:val="0"/>
          <w:bCs w:val="0"/>
          <w:color w:val="auto"/>
          <w:sz w:val="32"/>
          <w:szCs w:val="32"/>
          <w:lang w:eastAsia="zh-CN"/>
        </w:rPr>
        <w:t>区农业农村委规划发展科（行政楼</w:t>
      </w:r>
      <w:r>
        <w:rPr>
          <w:rFonts w:hint="default" w:ascii="Times New Roman" w:hAnsi="Times New Roman" w:eastAsia="方正仿宋_GBK" w:cs="Times New Roman"/>
          <w:b w:val="0"/>
          <w:bCs w:val="0"/>
          <w:color w:val="auto"/>
          <w:sz w:val="32"/>
          <w:szCs w:val="32"/>
          <w:lang w:val="en-US" w:eastAsia="zh-CN"/>
        </w:rPr>
        <w:t>216室</w:t>
      </w:r>
      <w:r>
        <w:rPr>
          <w:rFonts w:hint="default" w:ascii="Times New Roman" w:hAnsi="Times New Roman" w:eastAsia="方正仿宋_GBK" w:cs="Times New Roman"/>
          <w:b w:val="0"/>
          <w:bCs w:val="0"/>
          <w:color w:val="auto"/>
          <w:sz w:val="32"/>
          <w:szCs w:val="32"/>
          <w:lang w:eastAsia="zh-CN"/>
        </w:rPr>
        <w:t>），逾期不再受理。</w:t>
      </w:r>
    </w:p>
    <w:p w14:paraId="0A59686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eastAsia="zh-CN"/>
        </w:rPr>
        <w:t>（</w:t>
      </w:r>
      <w:r>
        <w:rPr>
          <w:rFonts w:hint="default" w:ascii="Times New Roman" w:hAnsi="Times New Roman" w:eastAsia="方正楷体_GBK" w:cs="Times New Roman"/>
          <w:b w:val="0"/>
          <w:bCs w:val="0"/>
          <w:color w:val="auto"/>
          <w:sz w:val="32"/>
          <w:szCs w:val="32"/>
          <w:lang w:val="en-US" w:eastAsia="zh-CN"/>
        </w:rPr>
        <w:t>二</w:t>
      </w:r>
      <w:r>
        <w:rPr>
          <w:rFonts w:hint="default" w:ascii="Times New Roman" w:hAnsi="Times New Roman" w:eastAsia="方正楷体_GBK" w:cs="Times New Roman"/>
          <w:b w:val="0"/>
          <w:bCs w:val="0"/>
          <w:color w:val="auto"/>
          <w:sz w:val="32"/>
          <w:szCs w:val="32"/>
          <w:lang w:eastAsia="zh-CN"/>
        </w:rPr>
        <w:t>）</w:t>
      </w:r>
      <w:r>
        <w:rPr>
          <w:rFonts w:hint="default" w:ascii="Times New Roman" w:hAnsi="Times New Roman" w:eastAsia="方正楷体_GBK" w:cs="Times New Roman"/>
          <w:b w:val="0"/>
          <w:bCs w:val="0"/>
          <w:color w:val="auto"/>
          <w:sz w:val="32"/>
          <w:szCs w:val="32"/>
          <w:lang w:val="en-US" w:eastAsia="zh-CN"/>
        </w:rPr>
        <w:t>审核</w:t>
      </w:r>
    </w:p>
    <w:p w14:paraId="640A585A">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1.初审。</w:t>
      </w:r>
      <w:r>
        <w:rPr>
          <w:rFonts w:hint="default" w:ascii="Times New Roman" w:hAnsi="Times New Roman" w:eastAsia="方正仿宋_GBK" w:cs="Times New Roman"/>
          <w:b w:val="0"/>
          <w:bCs w:val="0"/>
          <w:color w:val="auto"/>
          <w:sz w:val="32"/>
          <w:szCs w:val="32"/>
          <w:lang w:val="en-US" w:eastAsia="zh-CN"/>
        </w:rPr>
        <w:t>由</w:t>
      </w:r>
      <w:r>
        <w:rPr>
          <w:rFonts w:hint="default" w:ascii="Times New Roman" w:hAnsi="Times New Roman" w:eastAsia="方正仿宋_GBK" w:cs="Times New Roman"/>
          <w:color w:val="auto"/>
          <w:sz w:val="32"/>
          <w:szCs w:val="32"/>
        </w:rPr>
        <w:t>各乡镇街道</w:t>
      </w:r>
      <w:r>
        <w:rPr>
          <w:rFonts w:hint="default" w:ascii="Times New Roman" w:hAnsi="Times New Roman" w:eastAsia="方正仿宋_GBK" w:cs="Times New Roman"/>
          <w:color w:val="auto"/>
          <w:sz w:val="32"/>
          <w:szCs w:val="32"/>
          <w:lang w:eastAsia="zh-CN"/>
        </w:rPr>
        <w:t>负责</w:t>
      </w:r>
      <w:r>
        <w:rPr>
          <w:rFonts w:hint="default" w:ascii="Times New Roman" w:hAnsi="Times New Roman" w:eastAsia="方正仿宋_GBK" w:cs="Times New Roman"/>
          <w:color w:val="auto"/>
          <w:sz w:val="32"/>
          <w:szCs w:val="32"/>
          <w:lang w:val="en-US" w:eastAsia="zh-CN"/>
        </w:rPr>
        <w:t>对</w:t>
      </w:r>
      <w:r>
        <w:rPr>
          <w:rFonts w:hint="default" w:ascii="Times New Roman" w:hAnsi="Times New Roman" w:eastAsia="方正仿宋_GBK" w:cs="Times New Roman"/>
          <w:color w:val="auto"/>
          <w:sz w:val="32"/>
          <w:szCs w:val="32"/>
        </w:rPr>
        <w:t>农业新型经营主体</w:t>
      </w:r>
      <w:r>
        <w:rPr>
          <w:rFonts w:hint="default" w:ascii="Times New Roman" w:hAnsi="Times New Roman" w:eastAsia="方正仿宋_GBK" w:cs="Times New Roman"/>
          <w:b w:val="0"/>
          <w:bCs w:val="0"/>
          <w:color w:val="auto"/>
          <w:sz w:val="32"/>
          <w:szCs w:val="32"/>
        </w:rPr>
        <w:t>申报材料</w:t>
      </w:r>
      <w:r>
        <w:rPr>
          <w:rFonts w:hint="default" w:ascii="Times New Roman" w:hAnsi="Times New Roman" w:eastAsia="方正仿宋_GBK" w:cs="Times New Roman"/>
          <w:b w:val="0"/>
          <w:bCs w:val="0"/>
          <w:color w:val="auto"/>
          <w:sz w:val="32"/>
          <w:szCs w:val="32"/>
          <w:lang w:val="en-US" w:eastAsia="zh-CN"/>
        </w:rPr>
        <w:t>进行初审，初审包含核实申报主体产业发展的真实性和产业发展成效情况，初审合格的，主要领导或分管领导在</w:t>
      </w:r>
      <w:r>
        <w:rPr>
          <w:rFonts w:hint="default" w:ascii="Times New Roman" w:hAnsi="Times New Roman" w:eastAsia="方正仿宋_GBK" w:cs="Times New Roman"/>
          <w:b w:val="0"/>
          <w:bCs w:val="0"/>
          <w:color w:val="auto"/>
          <w:sz w:val="32"/>
          <w:szCs w:val="32"/>
          <w:lang w:eastAsia="zh-CN"/>
        </w:rPr>
        <w:t>黔江区农业新型经营主体贷款</w:t>
      </w:r>
      <w:r>
        <w:rPr>
          <w:rFonts w:hint="default" w:ascii="Times New Roman" w:hAnsi="Times New Roman" w:eastAsia="方正仿宋_GBK" w:cs="Times New Roman"/>
          <w:b w:val="0"/>
          <w:bCs w:val="0"/>
          <w:color w:val="auto"/>
          <w:sz w:val="32"/>
          <w:szCs w:val="32"/>
        </w:rPr>
        <w:t>贴息申请表（附件1）</w:t>
      </w:r>
      <w:r>
        <w:rPr>
          <w:rFonts w:hint="default" w:ascii="Times New Roman" w:hAnsi="Times New Roman" w:eastAsia="方正仿宋_GBK" w:cs="Times New Roman"/>
          <w:b w:val="0"/>
          <w:bCs w:val="0"/>
          <w:color w:val="auto"/>
          <w:sz w:val="32"/>
          <w:szCs w:val="32"/>
          <w:lang w:val="en-US" w:eastAsia="zh-CN"/>
        </w:rPr>
        <w:t>上签署意见，并加盖单位公章。</w:t>
      </w:r>
    </w:p>
    <w:p w14:paraId="598A51DB">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b/>
          <w:bCs/>
          <w:color w:val="auto"/>
          <w:sz w:val="32"/>
          <w:lang w:val="en-US" w:eastAsia="zh-CN"/>
        </w:rPr>
        <w:t>2.复审。</w:t>
      </w:r>
      <w:r>
        <w:rPr>
          <w:rFonts w:hint="default" w:ascii="Times New Roman" w:hAnsi="Times New Roman" w:eastAsia="方正仿宋_GBK" w:cs="Times New Roman"/>
          <w:color w:val="auto"/>
          <w:sz w:val="32"/>
          <w:lang w:val="en-US" w:eastAsia="zh-CN"/>
        </w:rPr>
        <w:t>由区农业农村委、</w:t>
      </w:r>
      <w:r>
        <w:rPr>
          <w:rFonts w:hint="default" w:ascii="Times New Roman" w:hAnsi="Times New Roman" w:eastAsia="方正仿宋_GBK" w:cs="Times New Roman"/>
          <w:b w:val="0"/>
          <w:bCs w:val="0"/>
          <w:color w:val="auto"/>
          <w:sz w:val="32"/>
          <w:szCs w:val="32"/>
          <w:lang w:val="en-US" w:eastAsia="zh-CN"/>
        </w:rPr>
        <w:t>区金融办</w:t>
      </w:r>
      <w:r>
        <w:rPr>
          <w:rFonts w:hint="default" w:ascii="Times New Roman" w:hAnsi="Times New Roman" w:eastAsia="方正仿宋_GBK" w:cs="Times New Roman"/>
          <w:color w:val="auto"/>
          <w:sz w:val="32"/>
          <w:lang w:val="en-US" w:eastAsia="zh-CN"/>
        </w:rPr>
        <w:t>对</w:t>
      </w:r>
      <w:r>
        <w:rPr>
          <w:rFonts w:hint="default" w:ascii="Times New Roman" w:hAnsi="Times New Roman" w:eastAsia="方正仿宋_GBK" w:cs="Times New Roman"/>
          <w:b w:val="0"/>
          <w:bCs w:val="0"/>
          <w:color w:val="auto"/>
          <w:sz w:val="32"/>
          <w:szCs w:val="32"/>
        </w:rPr>
        <w:t>申报材料</w:t>
      </w:r>
      <w:r>
        <w:rPr>
          <w:rFonts w:hint="default" w:ascii="Times New Roman" w:hAnsi="Times New Roman" w:eastAsia="方正仿宋_GBK" w:cs="Times New Roman"/>
          <w:b w:val="0"/>
          <w:bCs w:val="0"/>
          <w:color w:val="auto"/>
          <w:sz w:val="32"/>
          <w:szCs w:val="32"/>
          <w:lang w:val="en-US" w:eastAsia="zh-CN"/>
        </w:rPr>
        <w:t>进行复审，</w:t>
      </w:r>
      <w:r>
        <w:rPr>
          <w:rFonts w:hint="default" w:ascii="Times New Roman" w:hAnsi="Times New Roman" w:eastAsia="方正仿宋_GBK" w:cs="Times New Roman"/>
          <w:color w:val="auto"/>
          <w:sz w:val="32"/>
          <w:lang w:val="en-US" w:eastAsia="zh-CN"/>
        </w:rPr>
        <w:t>区农业农村委负责核实</w:t>
      </w:r>
      <w:r>
        <w:rPr>
          <w:rFonts w:hint="default" w:ascii="Times New Roman" w:hAnsi="Times New Roman" w:eastAsia="方正仿宋_GBK" w:cs="Times New Roman"/>
          <w:color w:val="auto"/>
          <w:sz w:val="32"/>
        </w:rPr>
        <w:t>申报</w:t>
      </w:r>
      <w:r>
        <w:rPr>
          <w:rFonts w:hint="default" w:ascii="Times New Roman" w:hAnsi="Times New Roman" w:eastAsia="方正仿宋_GBK" w:cs="Times New Roman"/>
          <w:color w:val="auto"/>
          <w:sz w:val="32"/>
          <w:lang w:val="en-US" w:eastAsia="zh-CN"/>
        </w:rPr>
        <w:t>主体是否符合申报条件，区金融办负责组织银行核实</w:t>
      </w:r>
      <w:r>
        <w:rPr>
          <w:rFonts w:hint="default" w:ascii="Times New Roman" w:hAnsi="Times New Roman" w:eastAsia="方正仿宋_GBK" w:cs="Times New Roman"/>
          <w:color w:val="auto"/>
          <w:sz w:val="32"/>
        </w:rPr>
        <w:t>申报</w:t>
      </w:r>
      <w:r>
        <w:rPr>
          <w:rFonts w:hint="default" w:ascii="Times New Roman" w:hAnsi="Times New Roman" w:eastAsia="方正仿宋_GBK" w:cs="Times New Roman"/>
          <w:color w:val="auto"/>
          <w:sz w:val="32"/>
          <w:lang w:val="en-US" w:eastAsia="zh-CN"/>
        </w:rPr>
        <w:t>主体</w:t>
      </w:r>
      <w:r>
        <w:rPr>
          <w:rFonts w:hint="default" w:ascii="Times New Roman" w:hAnsi="Times New Roman" w:eastAsia="方正仿宋_GBK" w:cs="Times New Roman"/>
          <w:color w:val="auto"/>
          <w:sz w:val="32"/>
        </w:rPr>
        <w:t>贷款真实性</w:t>
      </w:r>
      <w:r>
        <w:rPr>
          <w:rFonts w:hint="default" w:ascii="Times New Roman" w:hAnsi="Times New Roman" w:eastAsia="方正仿宋_GBK" w:cs="Times New Roman"/>
          <w:color w:val="auto"/>
          <w:sz w:val="32"/>
          <w:lang w:val="en-US" w:eastAsia="zh-CN"/>
        </w:rPr>
        <w:t>和核算</w:t>
      </w:r>
      <w:r>
        <w:rPr>
          <w:rFonts w:hint="default" w:ascii="Times New Roman" w:hAnsi="Times New Roman" w:eastAsia="方正仿宋_GBK" w:cs="Times New Roman"/>
          <w:color w:val="auto"/>
          <w:sz w:val="32"/>
        </w:rPr>
        <w:t>贴息金额。</w:t>
      </w:r>
    </w:p>
    <w:p w14:paraId="7A3723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楷体_GBK" w:cs="Times New Roman"/>
          <w:color w:val="auto"/>
          <w:sz w:val="32"/>
          <w:lang w:val="en-US" w:eastAsia="zh-CN"/>
        </w:rPr>
      </w:pPr>
      <w:r>
        <w:rPr>
          <w:rFonts w:hint="default" w:ascii="Times New Roman" w:hAnsi="Times New Roman" w:eastAsia="方正楷体_GBK" w:cs="Times New Roman"/>
          <w:color w:val="auto"/>
          <w:sz w:val="32"/>
        </w:rPr>
        <w:t>（</w:t>
      </w:r>
      <w:r>
        <w:rPr>
          <w:rFonts w:hint="default" w:ascii="Times New Roman" w:hAnsi="Times New Roman" w:eastAsia="方正楷体_GBK" w:cs="Times New Roman"/>
          <w:color w:val="auto"/>
          <w:sz w:val="32"/>
          <w:lang w:val="en-US" w:eastAsia="zh-CN"/>
        </w:rPr>
        <w:t>三</w:t>
      </w:r>
      <w:r>
        <w:rPr>
          <w:rFonts w:hint="default" w:ascii="Times New Roman" w:hAnsi="Times New Roman" w:eastAsia="方正楷体_GBK" w:cs="Times New Roman"/>
          <w:color w:val="auto"/>
          <w:sz w:val="32"/>
        </w:rPr>
        <w:t>）</w:t>
      </w:r>
      <w:r>
        <w:rPr>
          <w:rFonts w:hint="default" w:ascii="Times New Roman" w:hAnsi="Times New Roman" w:eastAsia="方正楷体_GBK" w:cs="Times New Roman"/>
          <w:color w:val="auto"/>
          <w:sz w:val="32"/>
          <w:lang w:val="en-US" w:eastAsia="zh-CN"/>
        </w:rPr>
        <w:t>意见征求及公示</w:t>
      </w:r>
    </w:p>
    <w:p w14:paraId="634C7A6A">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color w:val="auto"/>
          <w:sz w:val="32"/>
          <w:szCs w:val="32"/>
          <w:lang w:val="en-US" w:eastAsia="zh-CN"/>
        </w:rPr>
        <w:t>根据审核结果，由区农业农村委征求相关单位意见，并结合反馈意见对贷款贴息情况</w:t>
      </w:r>
      <w:r>
        <w:rPr>
          <w:rFonts w:hint="default" w:ascii="Times New Roman" w:hAnsi="Times New Roman" w:eastAsia="方正仿宋_GBK" w:cs="Times New Roman"/>
          <w:color w:val="auto"/>
          <w:sz w:val="32"/>
          <w:szCs w:val="32"/>
        </w:rPr>
        <w:t>进行汇总、公示</w:t>
      </w:r>
      <w:r>
        <w:rPr>
          <w:rFonts w:hint="default" w:ascii="Times New Roman" w:hAnsi="Times New Roman" w:eastAsia="方正仿宋_GBK" w:cs="Times New Roman"/>
          <w:color w:val="auto"/>
          <w:sz w:val="32"/>
          <w:szCs w:val="32"/>
          <w:lang w:val="en-US" w:eastAsia="zh-CN"/>
        </w:rPr>
        <w:t>，公示无异议后按程序兑现贴息资金</w:t>
      </w:r>
      <w:r>
        <w:rPr>
          <w:rFonts w:hint="default" w:ascii="Times New Roman" w:hAnsi="Times New Roman" w:eastAsia="方正仿宋_GBK" w:cs="Times New Roman"/>
          <w:b w:val="0"/>
          <w:bCs w:val="0"/>
          <w:color w:val="auto"/>
          <w:sz w:val="32"/>
          <w:szCs w:val="32"/>
          <w:lang w:eastAsia="zh-CN"/>
        </w:rPr>
        <w:t>。</w:t>
      </w:r>
    </w:p>
    <w:p w14:paraId="2DAD5A80">
      <w:pPr>
        <w:pStyle w:val="2"/>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特此通知</w:t>
      </w:r>
    </w:p>
    <w:p w14:paraId="1094D871">
      <w:pPr>
        <w:pStyle w:val="17"/>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lang w:val="en-US" w:eastAsia="zh-CN"/>
        </w:rPr>
      </w:pPr>
    </w:p>
    <w:p w14:paraId="201230B7">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附件：1.</w:t>
      </w:r>
      <w:r>
        <w:rPr>
          <w:rFonts w:hint="default" w:ascii="Times New Roman" w:hAnsi="Times New Roman" w:eastAsia="方正仿宋_GBK" w:cs="Times New Roman"/>
          <w:b w:val="0"/>
          <w:bCs w:val="0"/>
          <w:color w:val="auto"/>
          <w:sz w:val="32"/>
          <w:szCs w:val="32"/>
          <w:lang w:eastAsia="zh-CN"/>
        </w:rPr>
        <w:t>黔江区农业新型经营主体</w:t>
      </w:r>
      <w:r>
        <w:rPr>
          <w:rFonts w:hint="default" w:ascii="Times New Roman" w:hAnsi="Times New Roman" w:eastAsia="方正仿宋_GBK" w:cs="Times New Roman"/>
          <w:b w:val="0"/>
          <w:bCs w:val="0"/>
          <w:color w:val="auto"/>
          <w:sz w:val="32"/>
          <w:szCs w:val="32"/>
        </w:rPr>
        <w:t>贷款贴息申请表</w:t>
      </w:r>
    </w:p>
    <w:p w14:paraId="2A05B243">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1600" w:firstLineChars="5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2.</w:t>
      </w:r>
      <w:r>
        <w:rPr>
          <w:rFonts w:hint="default" w:ascii="Times New Roman" w:hAnsi="Times New Roman" w:eastAsia="方正仿宋_GBK" w:cs="Times New Roman"/>
          <w:b w:val="0"/>
          <w:bCs w:val="0"/>
          <w:color w:val="auto"/>
          <w:sz w:val="32"/>
          <w:szCs w:val="32"/>
          <w:lang w:eastAsia="zh-CN"/>
        </w:rPr>
        <w:t>黔江区农业新型经营主体</w:t>
      </w:r>
      <w:r>
        <w:rPr>
          <w:rFonts w:hint="default" w:ascii="Times New Roman" w:hAnsi="Times New Roman" w:eastAsia="方正仿宋_GBK" w:cs="Times New Roman"/>
          <w:b w:val="0"/>
          <w:bCs w:val="0"/>
          <w:color w:val="auto"/>
          <w:sz w:val="32"/>
          <w:szCs w:val="32"/>
        </w:rPr>
        <w:t>贷款情况</w:t>
      </w:r>
      <w:r>
        <w:rPr>
          <w:rFonts w:hint="default" w:ascii="Times New Roman" w:hAnsi="Times New Roman" w:eastAsia="方正仿宋_GBK" w:cs="Times New Roman"/>
          <w:b w:val="0"/>
          <w:bCs w:val="0"/>
          <w:color w:val="auto"/>
          <w:sz w:val="32"/>
          <w:szCs w:val="32"/>
          <w:lang w:eastAsia="zh-CN"/>
        </w:rPr>
        <w:t>明细</w:t>
      </w:r>
      <w:r>
        <w:rPr>
          <w:rFonts w:hint="default" w:ascii="Times New Roman" w:hAnsi="Times New Roman" w:eastAsia="方正仿宋_GBK" w:cs="Times New Roman"/>
          <w:b w:val="0"/>
          <w:bCs w:val="0"/>
          <w:color w:val="auto"/>
          <w:sz w:val="32"/>
          <w:szCs w:val="32"/>
        </w:rPr>
        <w:t>表</w:t>
      </w:r>
    </w:p>
    <w:p w14:paraId="37494EFD">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1600" w:firstLineChars="5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种植（养殖）大户</w:t>
      </w:r>
      <w:r>
        <w:rPr>
          <w:rFonts w:hint="default" w:ascii="Times New Roman" w:hAnsi="Times New Roman" w:eastAsia="方正仿宋_GBK" w:cs="Times New Roman"/>
          <w:b w:val="0"/>
          <w:bCs w:val="0"/>
          <w:color w:val="auto"/>
          <w:sz w:val="32"/>
          <w:szCs w:val="32"/>
          <w:lang w:val="en-US" w:eastAsia="zh-CN"/>
        </w:rPr>
        <w:t>证明（参考模板）</w:t>
      </w:r>
    </w:p>
    <w:p w14:paraId="5BC5D84D">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cs="Times New Roman"/>
          <w:lang w:eastAsia="zh-CN"/>
        </w:rPr>
      </w:pPr>
    </w:p>
    <w:p w14:paraId="29F4C38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lang w:eastAsia="zh-CN"/>
        </w:rPr>
      </w:pPr>
    </w:p>
    <w:p w14:paraId="444FA43C">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eastAsia="zh-CN"/>
        </w:rPr>
        <w:t>重庆市黔江区农业农村委员会</w:t>
      </w:r>
      <w:r>
        <w:rPr>
          <w:rFonts w:hint="default" w:ascii="Times New Roman" w:hAnsi="Times New Roman" w:eastAsia="方正仿宋_GBK" w:cs="Times New Roman"/>
          <w:b w:val="0"/>
          <w:bCs w:val="0"/>
          <w:color w:val="auto"/>
          <w:sz w:val="32"/>
          <w:szCs w:val="32"/>
          <w:lang w:val="en-US" w:eastAsia="zh-CN"/>
        </w:rPr>
        <w:t xml:space="preserve">   重庆市黔江区金融工作办公室</w:t>
      </w:r>
    </w:p>
    <w:p w14:paraId="36E2488B">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                                2023年3月12日</w:t>
      </w:r>
    </w:p>
    <w:p w14:paraId="7AB4C611">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both"/>
        <w:textAlignment w:val="auto"/>
        <w:rPr>
          <w:rFonts w:hint="default" w:ascii="Times New Roman" w:hAnsi="Times New Roman" w:eastAsia="方正仿宋_GBK" w:cs="Times New Roman"/>
          <w:b w:val="0"/>
          <w:bCs w:val="0"/>
          <w:color w:val="auto"/>
          <w:sz w:val="32"/>
          <w:szCs w:val="32"/>
          <w:lang w:eastAsia="zh-CN"/>
        </w:rPr>
      </w:pPr>
    </w:p>
    <w:p w14:paraId="19008673">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640" w:firstLineChars="200"/>
        <w:jc w:val="both"/>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区农业农村委</w:t>
      </w:r>
      <w:r>
        <w:rPr>
          <w:rFonts w:hint="default" w:ascii="Times New Roman" w:hAnsi="Times New Roman" w:eastAsia="方正仿宋_GBK" w:cs="Times New Roman"/>
          <w:b w:val="0"/>
          <w:bCs w:val="0"/>
          <w:color w:val="auto"/>
          <w:sz w:val="32"/>
          <w:szCs w:val="32"/>
          <w:lang w:eastAsia="zh-CN"/>
        </w:rPr>
        <w:t>联系人：</w:t>
      </w:r>
      <w:r>
        <w:rPr>
          <w:rFonts w:hint="default" w:ascii="Times New Roman" w:hAnsi="Times New Roman" w:eastAsia="方正仿宋_GBK" w:cs="Times New Roman"/>
          <w:b w:val="0"/>
          <w:bCs w:val="0"/>
          <w:color w:val="auto"/>
          <w:sz w:val="32"/>
          <w:szCs w:val="32"/>
          <w:lang w:val="en-US" w:eastAsia="zh-CN"/>
        </w:rPr>
        <w:t>梁潇；</w:t>
      </w:r>
      <w:r>
        <w:rPr>
          <w:rFonts w:hint="default" w:ascii="Times New Roman" w:hAnsi="Times New Roman" w:eastAsia="方正仿宋_GBK" w:cs="Times New Roman"/>
          <w:b w:val="0"/>
          <w:bCs w:val="0"/>
          <w:color w:val="auto"/>
          <w:sz w:val="32"/>
          <w:szCs w:val="32"/>
          <w:lang w:eastAsia="zh-CN"/>
        </w:rPr>
        <w:t>联系电话：</w:t>
      </w:r>
      <w:r>
        <w:rPr>
          <w:rFonts w:hint="default" w:ascii="Times New Roman" w:hAnsi="Times New Roman" w:eastAsia="方正仿宋_GBK" w:cs="Times New Roman"/>
          <w:b w:val="0"/>
          <w:bCs w:val="0"/>
          <w:color w:val="auto"/>
          <w:sz w:val="32"/>
          <w:szCs w:val="32"/>
          <w:lang w:val="en-US" w:eastAsia="zh-CN"/>
        </w:rPr>
        <w:t>79230676；区金融办</w:t>
      </w:r>
      <w:r>
        <w:rPr>
          <w:rFonts w:hint="default" w:ascii="Times New Roman" w:hAnsi="Times New Roman" w:eastAsia="方正仿宋_GBK" w:cs="Times New Roman"/>
          <w:b w:val="0"/>
          <w:bCs w:val="0"/>
          <w:color w:val="auto"/>
          <w:sz w:val="32"/>
          <w:szCs w:val="32"/>
          <w:lang w:eastAsia="zh-CN"/>
        </w:rPr>
        <w:t>联系人：</w:t>
      </w:r>
      <w:r>
        <w:rPr>
          <w:rFonts w:hint="default" w:ascii="Times New Roman" w:hAnsi="Times New Roman" w:eastAsia="方正仿宋_GBK" w:cs="Times New Roman"/>
          <w:b w:val="0"/>
          <w:bCs w:val="0"/>
          <w:color w:val="auto"/>
          <w:sz w:val="32"/>
          <w:szCs w:val="32"/>
          <w:lang w:val="en-US" w:eastAsia="zh-CN"/>
        </w:rPr>
        <w:t>黄尧；</w:t>
      </w:r>
      <w:r>
        <w:rPr>
          <w:rFonts w:hint="default" w:ascii="Times New Roman" w:hAnsi="Times New Roman" w:eastAsia="方正仿宋_GBK" w:cs="Times New Roman"/>
          <w:b w:val="0"/>
          <w:bCs w:val="0"/>
          <w:color w:val="auto"/>
          <w:sz w:val="32"/>
          <w:szCs w:val="32"/>
          <w:lang w:eastAsia="zh-CN"/>
        </w:rPr>
        <w:t>联系电话：</w:t>
      </w:r>
      <w:r>
        <w:rPr>
          <w:rFonts w:hint="default" w:ascii="Times New Roman" w:hAnsi="Times New Roman" w:eastAsia="方正仿宋_GBK" w:cs="Times New Roman"/>
          <w:b w:val="0"/>
          <w:bCs w:val="0"/>
          <w:color w:val="auto"/>
          <w:sz w:val="32"/>
          <w:szCs w:val="32"/>
          <w:lang w:val="en-US" w:eastAsia="zh-CN"/>
        </w:rPr>
        <w:t>79226230</w:t>
      </w:r>
      <w:r>
        <w:rPr>
          <w:rFonts w:hint="default" w:ascii="Times New Roman" w:hAnsi="Times New Roman" w:eastAsia="方正仿宋_GBK" w:cs="Times New Roman"/>
          <w:b w:val="0"/>
          <w:bCs w:val="0"/>
          <w:color w:val="auto"/>
          <w:sz w:val="32"/>
          <w:szCs w:val="32"/>
          <w:lang w:eastAsia="zh-CN"/>
        </w:rPr>
        <w:t>）</w:t>
      </w:r>
    </w:p>
    <w:p w14:paraId="6DED7BB3">
      <w:pPr>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br w:type="page"/>
      </w:r>
    </w:p>
    <w:p w14:paraId="1513E71A">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附件1</w:t>
      </w:r>
    </w:p>
    <w:p w14:paraId="6871555D">
      <w:pPr>
        <w:pStyle w:val="2"/>
        <w:rPr>
          <w:rFonts w:hint="default" w:ascii="Times New Roman" w:hAnsi="Times New Roman" w:cs="Times New Roman"/>
        </w:rPr>
      </w:pPr>
    </w:p>
    <w:p w14:paraId="024AF58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40" w:firstLineChars="100"/>
        <w:jc w:val="both"/>
        <w:textAlignment w:val="auto"/>
        <w:rPr>
          <w:rFonts w:hint="default" w:ascii="Times New Roman" w:hAnsi="Times New Roman" w:cs="Times New Roman"/>
          <w:sz w:val="44"/>
          <w:szCs w:val="44"/>
        </w:rPr>
      </w:pPr>
      <w:r>
        <w:rPr>
          <w:rFonts w:hint="default" w:ascii="Times New Roman" w:hAnsi="Times New Roman" w:eastAsia="方正小标宋_GBK" w:cs="Times New Roman"/>
          <w:b w:val="0"/>
          <w:bCs w:val="0"/>
          <w:color w:val="auto"/>
          <w:kern w:val="0"/>
          <w:sz w:val="44"/>
          <w:szCs w:val="44"/>
          <w:lang w:eastAsia="zh-CN"/>
        </w:rPr>
        <w:t>黔江区农业新型经营主体</w:t>
      </w:r>
      <w:r>
        <w:rPr>
          <w:rFonts w:hint="default" w:ascii="Times New Roman" w:hAnsi="Times New Roman" w:eastAsia="方正小标宋_GBK" w:cs="Times New Roman"/>
          <w:b w:val="0"/>
          <w:bCs w:val="0"/>
          <w:color w:val="auto"/>
          <w:kern w:val="0"/>
          <w:sz w:val="44"/>
          <w:szCs w:val="44"/>
        </w:rPr>
        <w:t>贷款贴息申请表</w:t>
      </w:r>
    </w:p>
    <w:p w14:paraId="279AC517">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280" w:firstLineChars="100"/>
        <w:textAlignment w:val="auto"/>
        <w:rPr>
          <w:rFonts w:hint="default" w:ascii="Times New Roman" w:hAnsi="Times New Roman" w:eastAsia="方正仿宋_GBK" w:cs="Times New Roman"/>
          <w:b w:val="0"/>
          <w:bCs w:val="0"/>
          <w:color w:val="auto"/>
          <w:kern w:val="0"/>
          <w:sz w:val="30"/>
          <w:szCs w:val="30"/>
        </w:rPr>
      </w:pPr>
      <w:r>
        <w:rPr>
          <w:rFonts w:hint="default" w:ascii="Times New Roman" w:hAnsi="Times New Roman" w:eastAsia="方正仿宋_GBK" w:cs="Times New Roman"/>
          <w:b w:val="0"/>
          <w:bCs w:val="0"/>
          <w:color w:val="auto"/>
          <w:kern w:val="0"/>
          <w:sz w:val="28"/>
          <w:szCs w:val="28"/>
        </w:rPr>
        <w:t>申报</w:t>
      </w:r>
      <w:r>
        <w:rPr>
          <w:rFonts w:hint="default" w:ascii="Times New Roman" w:hAnsi="Times New Roman" w:eastAsia="方正仿宋_GBK" w:cs="Times New Roman"/>
          <w:b w:val="0"/>
          <w:bCs w:val="0"/>
          <w:color w:val="auto"/>
          <w:kern w:val="0"/>
          <w:sz w:val="28"/>
          <w:szCs w:val="28"/>
          <w:lang w:eastAsia="zh-CN"/>
        </w:rPr>
        <w:t>单位</w:t>
      </w:r>
      <w:r>
        <w:rPr>
          <w:rFonts w:hint="default" w:ascii="Times New Roman" w:hAnsi="Times New Roman" w:eastAsia="方正仿宋_GBK" w:cs="Times New Roman"/>
          <w:b w:val="0"/>
          <w:bCs w:val="0"/>
          <w:color w:val="auto"/>
          <w:kern w:val="0"/>
          <w:sz w:val="28"/>
          <w:szCs w:val="28"/>
        </w:rPr>
        <w:t>名称（盖章）：</w:t>
      </w:r>
    </w:p>
    <w:tbl>
      <w:tblPr>
        <w:tblStyle w:val="13"/>
        <w:tblW w:w="9118" w:type="dxa"/>
        <w:tblInd w:w="108" w:type="dxa"/>
        <w:tblLayout w:type="fixed"/>
        <w:tblCellMar>
          <w:top w:w="0" w:type="dxa"/>
          <w:left w:w="108" w:type="dxa"/>
          <w:bottom w:w="0" w:type="dxa"/>
          <w:right w:w="108" w:type="dxa"/>
        </w:tblCellMar>
      </w:tblPr>
      <w:tblGrid>
        <w:gridCol w:w="1823"/>
        <w:gridCol w:w="762"/>
        <w:gridCol w:w="1061"/>
        <w:gridCol w:w="805"/>
        <w:gridCol w:w="1018"/>
        <w:gridCol w:w="747"/>
        <w:gridCol w:w="1076"/>
        <w:gridCol w:w="102"/>
        <w:gridCol w:w="1724"/>
      </w:tblGrid>
      <w:tr w14:paraId="4D9F0498">
        <w:tblPrEx>
          <w:tblCellMar>
            <w:top w:w="0" w:type="dxa"/>
            <w:left w:w="108" w:type="dxa"/>
            <w:bottom w:w="0" w:type="dxa"/>
            <w:right w:w="108" w:type="dxa"/>
          </w:tblCellMar>
        </w:tblPrEx>
        <w:trPr>
          <w:trHeight w:val="660" w:hRule="atLeast"/>
        </w:trPr>
        <w:tc>
          <w:tcPr>
            <w:tcW w:w="2585" w:type="dxa"/>
            <w:gridSpan w:val="2"/>
            <w:tcBorders>
              <w:top w:val="single" w:color="auto" w:sz="4" w:space="0"/>
              <w:left w:val="single" w:color="auto" w:sz="4" w:space="0"/>
              <w:bottom w:val="single" w:color="auto" w:sz="4" w:space="0"/>
              <w:right w:val="single" w:color="auto" w:sz="4" w:space="0"/>
            </w:tcBorders>
            <w:noWrap w:val="0"/>
            <w:vAlign w:val="center"/>
          </w:tcPr>
          <w:p w14:paraId="7C0BFA06">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rPr>
              <w:t>统一社会信用代码</w:t>
            </w:r>
            <w:r>
              <w:rPr>
                <w:rFonts w:hint="default" w:ascii="Times New Roman" w:hAnsi="Times New Roman" w:eastAsia="方正仿宋_GBK" w:cs="Times New Roman"/>
                <w:b w:val="0"/>
                <w:bCs w:val="0"/>
                <w:color w:val="auto"/>
                <w:kern w:val="0"/>
                <w:sz w:val="24"/>
                <w:szCs w:val="24"/>
                <w:lang w:val="en-US" w:eastAsia="zh-CN"/>
              </w:rPr>
              <w:t>/身份证号码</w:t>
            </w:r>
          </w:p>
        </w:tc>
        <w:tc>
          <w:tcPr>
            <w:tcW w:w="3631" w:type="dxa"/>
            <w:gridSpan w:val="4"/>
            <w:tcBorders>
              <w:top w:val="single" w:color="auto" w:sz="4" w:space="0"/>
              <w:left w:val="single" w:color="auto" w:sz="4" w:space="0"/>
              <w:bottom w:val="single" w:color="auto" w:sz="4" w:space="0"/>
              <w:right w:val="single" w:color="auto" w:sz="4" w:space="0"/>
            </w:tcBorders>
            <w:noWrap w:val="0"/>
            <w:vAlign w:val="top"/>
          </w:tcPr>
          <w:p w14:paraId="7E1BB90D">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both"/>
              <w:textAlignment w:val="auto"/>
              <w:outlineLvl w:val="9"/>
              <w:rPr>
                <w:rFonts w:hint="default" w:ascii="Times New Roman" w:hAnsi="Times New Roman" w:eastAsia="方正仿宋_GBK" w:cs="Times New Roman"/>
                <w:b w:val="0"/>
                <w:bCs w:val="0"/>
                <w:color w:val="auto"/>
                <w:kern w:val="0"/>
                <w:sz w:val="24"/>
                <w:szCs w:val="24"/>
              </w:rPr>
            </w:pPr>
          </w:p>
        </w:tc>
        <w:tc>
          <w:tcPr>
            <w:tcW w:w="1178" w:type="dxa"/>
            <w:gridSpan w:val="2"/>
            <w:tcBorders>
              <w:top w:val="single" w:color="auto" w:sz="4" w:space="0"/>
              <w:left w:val="nil"/>
              <w:bottom w:val="single" w:color="auto" w:sz="4" w:space="0"/>
              <w:right w:val="single" w:color="auto" w:sz="4" w:space="0"/>
            </w:tcBorders>
            <w:noWrap w:val="0"/>
            <w:vAlign w:val="center"/>
          </w:tcPr>
          <w:p w14:paraId="2A93DF81">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lang w:val="en-US" w:eastAsia="zh-CN"/>
              </w:rPr>
              <w:t>发展产业</w:t>
            </w:r>
            <w:r>
              <w:rPr>
                <w:rFonts w:hint="default" w:ascii="Times New Roman" w:hAnsi="Times New Roman" w:eastAsia="方正仿宋_GBK" w:cs="Times New Roman"/>
                <w:b w:val="0"/>
                <w:bCs w:val="0"/>
                <w:color w:val="auto"/>
                <w:kern w:val="0"/>
                <w:sz w:val="24"/>
                <w:szCs w:val="24"/>
              </w:rPr>
              <w:t>所在地</w:t>
            </w:r>
          </w:p>
        </w:tc>
        <w:tc>
          <w:tcPr>
            <w:tcW w:w="1724" w:type="dxa"/>
            <w:tcBorders>
              <w:top w:val="single" w:color="auto" w:sz="4" w:space="0"/>
              <w:left w:val="nil"/>
              <w:bottom w:val="single" w:color="auto" w:sz="4" w:space="0"/>
              <w:right w:val="single" w:color="auto" w:sz="4" w:space="0"/>
            </w:tcBorders>
            <w:noWrap w:val="0"/>
            <w:vAlign w:val="center"/>
          </w:tcPr>
          <w:p w14:paraId="1A54E186">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both"/>
              <w:textAlignment w:val="auto"/>
              <w:outlineLvl w:val="9"/>
              <w:rPr>
                <w:rFonts w:hint="default" w:ascii="Times New Roman" w:hAnsi="Times New Roman" w:eastAsia="方正仿宋_GBK" w:cs="Times New Roman"/>
                <w:b w:val="0"/>
                <w:bCs w:val="0"/>
                <w:color w:val="auto"/>
                <w:kern w:val="0"/>
                <w:sz w:val="24"/>
                <w:szCs w:val="24"/>
              </w:rPr>
            </w:pPr>
          </w:p>
        </w:tc>
      </w:tr>
      <w:tr w14:paraId="53FB9C14">
        <w:tblPrEx>
          <w:tblCellMar>
            <w:top w:w="0" w:type="dxa"/>
            <w:left w:w="108" w:type="dxa"/>
            <w:bottom w:w="0" w:type="dxa"/>
            <w:right w:w="108" w:type="dxa"/>
          </w:tblCellMar>
        </w:tblPrEx>
        <w:trPr>
          <w:trHeight w:val="365" w:hRule="atLeast"/>
        </w:trPr>
        <w:tc>
          <w:tcPr>
            <w:tcW w:w="2585" w:type="dxa"/>
            <w:gridSpan w:val="2"/>
            <w:tcBorders>
              <w:top w:val="single" w:color="auto" w:sz="4" w:space="0"/>
              <w:left w:val="single" w:color="auto" w:sz="4" w:space="0"/>
              <w:bottom w:val="single" w:color="auto" w:sz="4" w:space="0"/>
              <w:right w:val="single" w:color="auto" w:sz="4" w:space="0"/>
            </w:tcBorders>
            <w:noWrap w:val="0"/>
            <w:vAlign w:val="center"/>
          </w:tcPr>
          <w:p w14:paraId="26290545">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kern w:val="0"/>
                <w:sz w:val="24"/>
                <w:szCs w:val="24"/>
                <w:lang w:eastAsia="zh-CN"/>
              </w:rPr>
            </w:pPr>
            <w:r>
              <w:rPr>
                <w:rFonts w:hint="default" w:ascii="Times New Roman" w:hAnsi="Times New Roman" w:eastAsia="方正仿宋_GBK" w:cs="Times New Roman"/>
                <w:b w:val="0"/>
                <w:bCs w:val="0"/>
                <w:color w:val="auto"/>
                <w:kern w:val="0"/>
                <w:sz w:val="24"/>
                <w:szCs w:val="24"/>
                <w:lang w:eastAsia="zh-CN"/>
              </w:rPr>
              <w:t>联系人</w:t>
            </w:r>
          </w:p>
        </w:tc>
        <w:tc>
          <w:tcPr>
            <w:tcW w:w="1866" w:type="dxa"/>
            <w:gridSpan w:val="2"/>
            <w:tcBorders>
              <w:top w:val="single" w:color="auto" w:sz="4" w:space="0"/>
              <w:left w:val="single" w:color="auto" w:sz="4" w:space="0"/>
              <w:bottom w:val="single" w:color="auto" w:sz="4" w:space="0"/>
              <w:right w:val="single" w:color="auto" w:sz="4" w:space="0"/>
            </w:tcBorders>
            <w:noWrap w:val="0"/>
            <w:vAlign w:val="center"/>
          </w:tcPr>
          <w:p w14:paraId="489CE1BA">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kern w:val="0"/>
                <w:sz w:val="24"/>
                <w:szCs w:val="24"/>
              </w:rPr>
            </w:pPr>
          </w:p>
        </w:tc>
        <w:tc>
          <w:tcPr>
            <w:tcW w:w="1765" w:type="dxa"/>
            <w:gridSpan w:val="2"/>
            <w:tcBorders>
              <w:top w:val="single" w:color="auto" w:sz="4" w:space="0"/>
              <w:left w:val="single" w:color="auto" w:sz="4" w:space="0"/>
              <w:bottom w:val="single" w:color="auto" w:sz="4" w:space="0"/>
              <w:right w:val="single" w:color="000000" w:sz="4" w:space="0"/>
            </w:tcBorders>
            <w:noWrap w:val="0"/>
            <w:vAlign w:val="center"/>
          </w:tcPr>
          <w:p w14:paraId="71F05AAC">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kern w:val="0"/>
                <w:sz w:val="24"/>
                <w:szCs w:val="24"/>
                <w:lang w:eastAsia="zh-CN"/>
              </w:rPr>
            </w:pPr>
            <w:r>
              <w:rPr>
                <w:rFonts w:hint="default" w:ascii="Times New Roman" w:hAnsi="Times New Roman" w:eastAsia="方正仿宋_GBK" w:cs="Times New Roman"/>
                <w:b w:val="0"/>
                <w:bCs w:val="0"/>
                <w:color w:val="auto"/>
                <w:kern w:val="0"/>
                <w:sz w:val="24"/>
                <w:szCs w:val="24"/>
                <w:lang w:eastAsia="zh-CN"/>
              </w:rPr>
              <w:t>联系方式</w:t>
            </w:r>
          </w:p>
        </w:tc>
        <w:tc>
          <w:tcPr>
            <w:tcW w:w="2902" w:type="dxa"/>
            <w:gridSpan w:val="3"/>
            <w:tcBorders>
              <w:top w:val="nil"/>
              <w:left w:val="nil"/>
              <w:bottom w:val="single" w:color="auto" w:sz="4" w:space="0"/>
              <w:right w:val="single" w:color="auto" w:sz="4" w:space="0"/>
            </w:tcBorders>
            <w:noWrap w:val="0"/>
            <w:vAlign w:val="center"/>
          </w:tcPr>
          <w:p w14:paraId="15DD4A8F">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kern w:val="0"/>
                <w:sz w:val="24"/>
                <w:szCs w:val="24"/>
              </w:rPr>
            </w:pPr>
          </w:p>
        </w:tc>
      </w:tr>
      <w:tr w14:paraId="0C1BAA7F">
        <w:tblPrEx>
          <w:tblCellMar>
            <w:top w:w="0" w:type="dxa"/>
            <w:left w:w="108" w:type="dxa"/>
            <w:bottom w:w="0" w:type="dxa"/>
            <w:right w:w="108" w:type="dxa"/>
          </w:tblCellMar>
        </w:tblPrEx>
        <w:trPr>
          <w:trHeight w:val="390" w:hRule="atLeast"/>
        </w:trPr>
        <w:tc>
          <w:tcPr>
            <w:tcW w:w="2585" w:type="dxa"/>
            <w:gridSpan w:val="2"/>
            <w:tcBorders>
              <w:top w:val="single" w:color="auto" w:sz="4" w:space="0"/>
              <w:left w:val="single" w:color="auto" w:sz="4" w:space="0"/>
              <w:bottom w:val="single" w:color="auto" w:sz="4" w:space="0"/>
              <w:right w:val="single" w:color="auto" w:sz="4" w:space="0"/>
            </w:tcBorders>
            <w:noWrap w:val="0"/>
            <w:vAlign w:val="center"/>
          </w:tcPr>
          <w:p w14:paraId="40A220D5">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主营业务</w:t>
            </w:r>
          </w:p>
        </w:tc>
        <w:tc>
          <w:tcPr>
            <w:tcW w:w="6533" w:type="dxa"/>
            <w:gridSpan w:val="7"/>
            <w:tcBorders>
              <w:top w:val="single" w:color="auto" w:sz="4" w:space="0"/>
              <w:left w:val="single" w:color="auto" w:sz="4" w:space="0"/>
              <w:bottom w:val="single" w:color="auto" w:sz="4" w:space="0"/>
              <w:right w:val="single" w:color="auto" w:sz="4" w:space="0"/>
            </w:tcBorders>
            <w:noWrap w:val="0"/>
            <w:vAlign w:val="center"/>
          </w:tcPr>
          <w:p w14:paraId="06E1C15C">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kern w:val="0"/>
                <w:sz w:val="24"/>
                <w:szCs w:val="24"/>
              </w:rPr>
            </w:pPr>
          </w:p>
        </w:tc>
      </w:tr>
      <w:tr w14:paraId="3A49847F">
        <w:tblPrEx>
          <w:tblCellMar>
            <w:top w:w="0" w:type="dxa"/>
            <w:left w:w="108" w:type="dxa"/>
            <w:bottom w:w="0" w:type="dxa"/>
            <w:right w:w="108" w:type="dxa"/>
          </w:tblCellMar>
        </w:tblPrEx>
        <w:trPr>
          <w:trHeight w:val="720" w:hRule="atLeast"/>
        </w:trPr>
        <w:tc>
          <w:tcPr>
            <w:tcW w:w="2585" w:type="dxa"/>
            <w:gridSpan w:val="2"/>
            <w:tcBorders>
              <w:top w:val="single" w:color="auto" w:sz="4" w:space="0"/>
              <w:left w:val="single" w:color="auto" w:sz="4" w:space="0"/>
              <w:bottom w:val="single" w:color="auto" w:sz="4" w:space="0"/>
              <w:right w:val="single" w:color="auto" w:sz="4" w:space="0"/>
            </w:tcBorders>
            <w:noWrap w:val="0"/>
            <w:vAlign w:val="center"/>
          </w:tcPr>
          <w:p w14:paraId="5E8F46CF">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kern w:val="0"/>
                <w:sz w:val="24"/>
                <w:szCs w:val="24"/>
                <w:lang w:eastAsia="zh-CN"/>
              </w:rPr>
            </w:pPr>
            <w:r>
              <w:rPr>
                <w:rFonts w:hint="default" w:ascii="Times New Roman" w:hAnsi="Times New Roman" w:eastAsia="方正仿宋_GBK" w:cs="Times New Roman"/>
                <w:b w:val="0"/>
                <w:bCs w:val="0"/>
                <w:color w:val="auto"/>
                <w:kern w:val="0"/>
                <w:sz w:val="24"/>
                <w:szCs w:val="24"/>
                <w:lang w:eastAsia="zh-CN"/>
              </w:rPr>
              <w:t>经营主体类别</w:t>
            </w:r>
          </w:p>
        </w:tc>
        <w:tc>
          <w:tcPr>
            <w:tcW w:w="6533" w:type="dxa"/>
            <w:gridSpan w:val="7"/>
            <w:tcBorders>
              <w:top w:val="single" w:color="auto" w:sz="4" w:space="0"/>
              <w:left w:val="single" w:color="auto" w:sz="4" w:space="0"/>
              <w:bottom w:val="single" w:color="auto" w:sz="4" w:space="0"/>
              <w:right w:val="single" w:color="auto" w:sz="4" w:space="0"/>
            </w:tcBorders>
            <w:noWrap w:val="0"/>
            <w:vAlign w:val="center"/>
          </w:tcPr>
          <w:p w14:paraId="3E38DE9E">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left"/>
              <w:textAlignment w:val="auto"/>
              <w:outlineLvl w:val="9"/>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 xml:space="preserve">□种植（养殖）大户     □家庭农场      □专业合作社 </w:t>
            </w:r>
          </w:p>
          <w:p w14:paraId="1F312C7B">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left"/>
              <w:textAlignment w:val="auto"/>
              <w:outlineLvl w:val="9"/>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□村级集体经济组织（股份合作社）      □企业</w:t>
            </w:r>
          </w:p>
        </w:tc>
      </w:tr>
      <w:tr w14:paraId="2BA72ED9">
        <w:tblPrEx>
          <w:tblCellMar>
            <w:top w:w="0" w:type="dxa"/>
            <w:left w:w="108" w:type="dxa"/>
            <w:bottom w:w="0" w:type="dxa"/>
            <w:right w:w="108" w:type="dxa"/>
          </w:tblCellMar>
        </w:tblPrEx>
        <w:trPr>
          <w:trHeight w:val="410" w:hRule="atLeast"/>
        </w:trPr>
        <w:tc>
          <w:tcPr>
            <w:tcW w:w="2585" w:type="dxa"/>
            <w:gridSpan w:val="2"/>
            <w:vMerge w:val="restart"/>
            <w:tcBorders>
              <w:top w:val="single" w:color="auto" w:sz="4" w:space="0"/>
              <w:left w:val="single" w:color="auto" w:sz="4" w:space="0"/>
              <w:right w:val="single" w:color="auto" w:sz="4" w:space="0"/>
            </w:tcBorders>
            <w:noWrap w:val="0"/>
            <w:vAlign w:val="center"/>
          </w:tcPr>
          <w:p w14:paraId="173851EF">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kern w:val="0"/>
                <w:sz w:val="24"/>
                <w:szCs w:val="24"/>
                <w:lang w:eastAsia="zh-CN"/>
              </w:rPr>
            </w:pPr>
            <w:r>
              <w:rPr>
                <w:rFonts w:hint="default" w:ascii="Times New Roman" w:hAnsi="Times New Roman" w:eastAsia="方正仿宋_GBK" w:cs="Times New Roman"/>
                <w:b w:val="0"/>
                <w:bCs w:val="0"/>
                <w:color w:val="auto"/>
                <w:kern w:val="0"/>
                <w:sz w:val="24"/>
                <w:szCs w:val="24"/>
              </w:rPr>
              <w:t>银行开户许可证信息</w:t>
            </w:r>
          </w:p>
        </w:tc>
        <w:tc>
          <w:tcPr>
            <w:tcW w:w="1866" w:type="dxa"/>
            <w:gridSpan w:val="2"/>
            <w:tcBorders>
              <w:top w:val="single" w:color="auto" w:sz="4" w:space="0"/>
              <w:left w:val="single" w:color="auto" w:sz="4" w:space="0"/>
              <w:bottom w:val="single" w:color="auto" w:sz="4" w:space="0"/>
              <w:right w:val="single" w:color="auto" w:sz="4" w:space="0"/>
            </w:tcBorders>
            <w:noWrap w:val="0"/>
            <w:vAlign w:val="center"/>
          </w:tcPr>
          <w:p w14:paraId="689663A2">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kern w:val="0"/>
                <w:sz w:val="24"/>
                <w:szCs w:val="24"/>
              </w:rPr>
            </w:pPr>
            <w:r>
              <w:rPr>
                <w:rFonts w:hint="eastAsia" w:eastAsia="方正仿宋_GBK" w:cs="Times New Roman"/>
                <w:b w:val="0"/>
                <w:bCs w:val="0"/>
                <w:color w:val="auto"/>
                <w:kern w:val="0"/>
                <w:sz w:val="24"/>
                <w:szCs w:val="24"/>
                <w:lang w:eastAsia="zh-CN"/>
              </w:rPr>
              <w:t>账户</w:t>
            </w:r>
            <w:r>
              <w:rPr>
                <w:rFonts w:hint="default" w:ascii="Times New Roman" w:hAnsi="Times New Roman" w:eastAsia="方正仿宋_GBK" w:cs="Times New Roman"/>
                <w:b w:val="0"/>
                <w:bCs w:val="0"/>
                <w:color w:val="auto"/>
                <w:kern w:val="0"/>
                <w:sz w:val="24"/>
                <w:szCs w:val="24"/>
              </w:rPr>
              <w:t>名称</w:t>
            </w:r>
          </w:p>
        </w:tc>
        <w:tc>
          <w:tcPr>
            <w:tcW w:w="1765" w:type="dxa"/>
            <w:gridSpan w:val="2"/>
            <w:tcBorders>
              <w:top w:val="single" w:color="auto" w:sz="4" w:space="0"/>
              <w:left w:val="single" w:color="auto" w:sz="4" w:space="0"/>
              <w:bottom w:val="single" w:color="auto" w:sz="4" w:space="0"/>
              <w:right w:val="single" w:color="000000" w:sz="4" w:space="0"/>
            </w:tcBorders>
            <w:noWrap w:val="0"/>
            <w:vAlign w:val="center"/>
          </w:tcPr>
          <w:p w14:paraId="7144C6C8">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开户行</w:t>
            </w:r>
          </w:p>
        </w:tc>
        <w:tc>
          <w:tcPr>
            <w:tcW w:w="2902" w:type="dxa"/>
            <w:gridSpan w:val="3"/>
            <w:tcBorders>
              <w:top w:val="single" w:color="auto" w:sz="4" w:space="0"/>
              <w:left w:val="nil"/>
              <w:bottom w:val="single" w:color="auto" w:sz="4" w:space="0"/>
              <w:right w:val="single" w:color="auto" w:sz="4" w:space="0"/>
            </w:tcBorders>
            <w:noWrap w:val="0"/>
            <w:vAlign w:val="center"/>
          </w:tcPr>
          <w:p w14:paraId="1AE97E2B">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eastAsia" w:ascii="Times New Roman" w:hAnsi="Times New Roman" w:eastAsia="方正仿宋_GBK" w:cs="Times New Roman"/>
                <w:b w:val="0"/>
                <w:bCs w:val="0"/>
                <w:color w:val="auto"/>
                <w:kern w:val="0"/>
                <w:sz w:val="24"/>
                <w:szCs w:val="24"/>
                <w:lang w:eastAsia="zh-CN"/>
              </w:rPr>
            </w:pPr>
            <w:r>
              <w:rPr>
                <w:rFonts w:hint="eastAsia" w:eastAsia="方正仿宋_GBK" w:cs="Times New Roman"/>
                <w:b w:val="0"/>
                <w:bCs w:val="0"/>
                <w:color w:val="auto"/>
                <w:kern w:val="0"/>
                <w:sz w:val="24"/>
                <w:szCs w:val="24"/>
                <w:lang w:eastAsia="zh-CN"/>
              </w:rPr>
              <w:t>账号</w:t>
            </w:r>
          </w:p>
        </w:tc>
      </w:tr>
      <w:tr w14:paraId="16365B61">
        <w:tblPrEx>
          <w:tblCellMar>
            <w:top w:w="0" w:type="dxa"/>
            <w:left w:w="108" w:type="dxa"/>
            <w:bottom w:w="0" w:type="dxa"/>
            <w:right w:w="108" w:type="dxa"/>
          </w:tblCellMar>
        </w:tblPrEx>
        <w:trPr>
          <w:trHeight w:val="395" w:hRule="atLeast"/>
        </w:trPr>
        <w:tc>
          <w:tcPr>
            <w:tcW w:w="2585" w:type="dxa"/>
            <w:gridSpan w:val="2"/>
            <w:vMerge w:val="continue"/>
            <w:tcBorders>
              <w:left w:val="single" w:color="auto" w:sz="4" w:space="0"/>
              <w:bottom w:val="single" w:color="auto" w:sz="4" w:space="0"/>
              <w:right w:val="single" w:color="auto" w:sz="4" w:space="0"/>
            </w:tcBorders>
            <w:noWrap w:val="0"/>
            <w:vAlign w:val="center"/>
          </w:tcPr>
          <w:p w14:paraId="2FE1631F">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kern w:val="0"/>
                <w:sz w:val="24"/>
                <w:szCs w:val="24"/>
              </w:rPr>
            </w:pPr>
          </w:p>
        </w:tc>
        <w:tc>
          <w:tcPr>
            <w:tcW w:w="1866" w:type="dxa"/>
            <w:gridSpan w:val="2"/>
            <w:tcBorders>
              <w:top w:val="single" w:color="auto" w:sz="4" w:space="0"/>
              <w:left w:val="single" w:color="auto" w:sz="4" w:space="0"/>
              <w:bottom w:val="single" w:color="auto" w:sz="4" w:space="0"/>
              <w:right w:val="single" w:color="auto" w:sz="4" w:space="0"/>
            </w:tcBorders>
            <w:noWrap w:val="0"/>
            <w:vAlign w:val="center"/>
          </w:tcPr>
          <w:p w14:paraId="2947F3CA">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kern w:val="0"/>
                <w:sz w:val="24"/>
                <w:szCs w:val="24"/>
              </w:rPr>
            </w:pPr>
          </w:p>
        </w:tc>
        <w:tc>
          <w:tcPr>
            <w:tcW w:w="1765" w:type="dxa"/>
            <w:gridSpan w:val="2"/>
            <w:tcBorders>
              <w:top w:val="single" w:color="auto" w:sz="4" w:space="0"/>
              <w:left w:val="single" w:color="auto" w:sz="4" w:space="0"/>
              <w:bottom w:val="single" w:color="auto" w:sz="4" w:space="0"/>
              <w:right w:val="single" w:color="000000" w:sz="4" w:space="0"/>
            </w:tcBorders>
            <w:noWrap w:val="0"/>
            <w:vAlign w:val="center"/>
          </w:tcPr>
          <w:p w14:paraId="522A72AB">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kern w:val="0"/>
                <w:sz w:val="24"/>
                <w:szCs w:val="24"/>
              </w:rPr>
            </w:pPr>
          </w:p>
        </w:tc>
        <w:tc>
          <w:tcPr>
            <w:tcW w:w="2902" w:type="dxa"/>
            <w:gridSpan w:val="3"/>
            <w:tcBorders>
              <w:top w:val="single" w:color="auto" w:sz="4" w:space="0"/>
              <w:left w:val="nil"/>
              <w:bottom w:val="single" w:color="auto" w:sz="4" w:space="0"/>
              <w:right w:val="single" w:color="auto" w:sz="4" w:space="0"/>
            </w:tcBorders>
            <w:noWrap w:val="0"/>
            <w:vAlign w:val="center"/>
          </w:tcPr>
          <w:p w14:paraId="44C2F626">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kern w:val="0"/>
                <w:sz w:val="24"/>
                <w:szCs w:val="24"/>
              </w:rPr>
            </w:pPr>
          </w:p>
        </w:tc>
      </w:tr>
      <w:tr w14:paraId="624A6EDE">
        <w:tblPrEx>
          <w:tblCellMar>
            <w:top w:w="0" w:type="dxa"/>
            <w:left w:w="108" w:type="dxa"/>
            <w:bottom w:w="0" w:type="dxa"/>
            <w:right w:w="108" w:type="dxa"/>
          </w:tblCellMar>
        </w:tblPrEx>
        <w:trPr>
          <w:trHeight w:val="440" w:hRule="atLeast"/>
        </w:trPr>
        <w:tc>
          <w:tcPr>
            <w:tcW w:w="9118" w:type="dxa"/>
            <w:gridSpan w:val="9"/>
            <w:tcBorders>
              <w:left w:val="single" w:color="auto" w:sz="4" w:space="0"/>
              <w:bottom w:val="single" w:color="auto" w:sz="4" w:space="0"/>
              <w:right w:val="single" w:color="auto" w:sz="4" w:space="0"/>
            </w:tcBorders>
            <w:noWrap w:val="0"/>
            <w:vAlign w:val="center"/>
          </w:tcPr>
          <w:p w14:paraId="6FB8EC79">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kern w:val="0"/>
                <w:sz w:val="24"/>
                <w:szCs w:val="24"/>
              </w:rPr>
              <w:t>经营主体</w:t>
            </w:r>
            <w:r>
              <w:rPr>
                <w:rFonts w:hint="default" w:ascii="Times New Roman" w:hAnsi="Times New Roman" w:eastAsia="方正仿宋_GBK" w:cs="Times New Roman"/>
                <w:b w:val="0"/>
                <w:bCs w:val="0"/>
                <w:color w:val="auto"/>
                <w:sz w:val="24"/>
                <w:szCs w:val="24"/>
                <w:lang w:eastAsia="zh-CN"/>
              </w:rPr>
              <w:t>贷款情况</w:t>
            </w:r>
          </w:p>
        </w:tc>
      </w:tr>
      <w:tr w14:paraId="1B0AE9EF">
        <w:tblPrEx>
          <w:tblCellMar>
            <w:top w:w="0" w:type="dxa"/>
            <w:left w:w="108" w:type="dxa"/>
            <w:bottom w:w="0" w:type="dxa"/>
            <w:right w:w="108" w:type="dxa"/>
          </w:tblCellMar>
        </w:tblPrEx>
        <w:trPr>
          <w:trHeight w:val="506" w:hRule="atLeast"/>
        </w:trPr>
        <w:tc>
          <w:tcPr>
            <w:tcW w:w="1823" w:type="dxa"/>
            <w:tcBorders>
              <w:left w:val="single" w:color="auto" w:sz="4" w:space="0"/>
              <w:bottom w:val="single" w:color="auto" w:sz="4" w:space="0"/>
              <w:right w:val="single" w:color="auto" w:sz="4" w:space="0"/>
            </w:tcBorders>
            <w:noWrap w:val="0"/>
            <w:vAlign w:val="center"/>
          </w:tcPr>
          <w:p w14:paraId="6F75B807">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eastAsia="zh-CN"/>
              </w:rPr>
              <w:t>承贷行</w:t>
            </w:r>
          </w:p>
        </w:tc>
        <w:tc>
          <w:tcPr>
            <w:tcW w:w="1823" w:type="dxa"/>
            <w:gridSpan w:val="2"/>
            <w:tcBorders>
              <w:left w:val="single" w:color="auto" w:sz="4" w:space="0"/>
              <w:bottom w:val="single" w:color="auto" w:sz="4" w:space="0"/>
              <w:right w:val="single" w:color="auto" w:sz="4" w:space="0"/>
            </w:tcBorders>
            <w:noWrap w:val="0"/>
            <w:vAlign w:val="center"/>
          </w:tcPr>
          <w:p w14:paraId="3A6AD958">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eastAsia="zh-CN"/>
              </w:rPr>
              <w:t>贷款</w:t>
            </w:r>
            <w:r>
              <w:rPr>
                <w:rFonts w:hint="default" w:ascii="Times New Roman" w:hAnsi="Times New Roman" w:eastAsia="方正仿宋_GBK" w:cs="Times New Roman"/>
                <w:b w:val="0"/>
                <w:bCs w:val="0"/>
                <w:color w:val="auto"/>
                <w:sz w:val="24"/>
                <w:szCs w:val="24"/>
                <w:lang w:val="en-US" w:eastAsia="zh-CN"/>
              </w:rPr>
              <w:t>本金</w:t>
            </w:r>
          </w:p>
          <w:p w14:paraId="2B0E4704">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eastAsia="zh-CN"/>
              </w:rPr>
              <w:t>（万元）</w:t>
            </w:r>
          </w:p>
        </w:tc>
        <w:tc>
          <w:tcPr>
            <w:tcW w:w="1823" w:type="dxa"/>
            <w:gridSpan w:val="2"/>
            <w:tcBorders>
              <w:left w:val="single" w:color="auto" w:sz="4" w:space="0"/>
              <w:bottom w:val="single" w:color="auto" w:sz="4" w:space="0"/>
              <w:right w:val="single" w:color="auto" w:sz="4" w:space="0"/>
            </w:tcBorders>
            <w:noWrap w:val="0"/>
            <w:vAlign w:val="center"/>
          </w:tcPr>
          <w:p w14:paraId="287CC89D">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eastAsia="zh-CN"/>
              </w:rPr>
              <w:t>贷款种类</w:t>
            </w:r>
          </w:p>
        </w:tc>
        <w:tc>
          <w:tcPr>
            <w:tcW w:w="1823" w:type="dxa"/>
            <w:gridSpan w:val="2"/>
            <w:tcBorders>
              <w:left w:val="single" w:color="auto" w:sz="4" w:space="0"/>
              <w:bottom w:val="single" w:color="auto" w:sz="4" w:space="0"/>
              <w:right w:val="single" w:color="auto" w:sz="4" w:space="0"/>
            </w:tcBorders>
            <w:noWrap w:val="0"/>
            <w:vAlign w:val="center"/>
          </w:tcPr>
          <w:p w14:paraId="28A72600">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eastAsia="zh-CN"/>
              </w:rPr>
              <w:t>贷款用途</w:t>
            </w:r>
          </w:p>
        </w:tc>
        <w:tc>
          <w:tcPr>
            <w:tcW w:w="1826" w:type="dxa"/>
            <w:gridSpan w:val="2"/>
            <w:tcBorders>
              <w:left w:val="single" w:color="auto" w:sz="4" w:space="0"/>
              <w:bottom w:val="single" w:color="auto" w:sz="4" w:space="0"/>
              <w:right w:val="single" w:color="auto" w:sz="4" w:space="0"/>
            </w:tcBorders>
            <w:noWrap w:val="0"/>
            <w:vAlign w:val="center"/>
          </w:tcPr>
          <w:p w14:paraId="6BEA57E3">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eastAsia="zh-CN"/>
              </w:rPr>
              <w:t>本年实际支付利息（万元）</w:t>
            </w:r>
          </w:p>
        </w:tc>
      </w:tr>
      <w:tr w14:paraId="12819B66">
        <w:tblPrEx>
          <w:tblCellMar>
            <w:top w:w="0" w:type="dxa"/>
            <w:left w:w="108" w:type="dxa"/>
            <w:bottom w:w="0" w:type="dxa"/>
            <w:right w:w="108" w:type="dxa"/>
          </w:tblCellMar>
        </w:tblPrEx>
        <w:trPr>
          <w:trHeight w:val="380" w:hRule="atLeast"/>
        </w:trPr>
        <w:tc>
          <w:tcPr>
            <w:tcW w:w="1823" w:type="dxa"/>
            <w:tcBorders>
              <w:left w:val="single" w:color="auto" w:sz="4" w:space="0"/>
              <w:bottom w:val="single" w:color="auto" w:sz="4" w:space="0"/>
              <w:right w:val="single" w:color="auto" w:sz="4" w:space="0"/>
            </w:tcBorders>
            <w:noWrap w:val="0"/>
            <w:vAlign w:val="center"/>
          </w:tcPr>
          <w:p w14:paraId="0DCECCBB">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sz w:val="24"/>
                <w:szCs w:val="24"/>
                <w:lang w:val="en-US" w:eastAsia="zh-CN"/>
              </w:rPr>
            </w:pPr>
          </w:p>
        </w:tc>
        <w:tc>
          <w:tcPr>
            <w:tcW w:w="1823" w:type="dxa"/>
            <w:gridSpan w:val="2"/>
            <w:tcBorders>
              <w:left w:val="single" w:color="auto" w:sz="4" w:space="0"/>
              <w:bottom w:val="single" w:color="auto" w:sz="4" w:space="0"/>
              <w:right w:val="single" w:color="auto" w:sz="4" w:space="0"/>
            </w:tcBorders>
            <w:noWrap w:val="0"/>
            <w:vAlign w:val="center"/>
          </w:tcPr>
          <w:p w14:paraId="1E1A7C80">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sz w:val="24"/>
                <w:szCs w:val="24"/>
                <w:lang w:eastAsia="zh-CN"/>
              </w:rPr>
            </w:pPr>
          </w:p>
        </w:tc>
        <w:tc>
          <w:tcPr>
            <w:tcW w:w="1823" w:type="dxa"/>
            <w:gridSpan w:val="2"/>
            <w:tcBorders>
              <w:left w:val="single" w:color="auto" w:sz="4" w:space="0"/>
              <w:bottom w:val="single" w:color="auto" w:sz="4" w:space="0"/>
              <w:right w:val="single" w:color="auto" w:sz="4" w:space="0"/>
            </w:tcBorders>
            <w:noWrap w:val="0"/>
            <w:vAlign w:val="center"/>
          </w:tcPr>
          <w:p w14:paraId="06ED2AF8">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sz w:val="24"/>
                <w:szCs w:val="24"/>
                <w:lang w:val="en-US" w:eastAsia="zh-CN"/>
              </w:rPr>
            </w:pPr>
          </w:p>
        </w:tc>
        <w:tc>
          <w:tcPr>
            <w:tcW w:w="1823" w:type="dxa"/>
            <w:gridSpan w:val="2"/>
            <w:tcBorders>
              <w:left w:val="single" w:color="auto" w:sz="4" w:space="0"/>
              <w:bottom w:val="single" w:color="auto" w:sz="4" w:space="0"/>
              <w:right w:val="single" w:color="auto" w:sz="4" w:space="0"/>
            </w:tcBorders>
            <w:noWrap w:val="0"/>
            <w:vAlign w:val="center"/>
          </w:tcPr>
          <w:p w14:paraId="0C3AA828">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sz w:val="24"/>
                <w:szCs w:val="24"/>
                <w:lang w:eastAsia="zh-CN"/>
              </w:rPr>
            </w:pPr>
          </w:p>
        </w:tc>
        <w:tc>
          <w:tcPr>
            <w:tcW w:w="1826" w:type="dxa"/>
            <w:gridSpan w:val="2"/>
            <w:tcBorders>
              <w:left w:val="single" w:color="auto" w:sz="4" w:space="0"/>
              <w:bottom w:val="single" w:color="auto" w:sz="4" w:space="0"/>
              <w:right w:val="single" w:color="auto" w:sz="4" w:space="0"/>
            </w:tcBorders>
            <w:noWrap w:val="0"/>
            <w:vAlign w:val="center"/>
          </w:tcPr>
          <w:p w14:paraId="0C215D5D">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sz w:val="24"/>
                <w:szCs w:val="24"/>
                <w:lang w:eastAsia="zh-CN"/>
              </w:rPr>
            </w:pPr>
          </w:p>
        </w:tc>
      </w:tr>
      <w:tr w14:paraId="271A5FE6">
        <w:tblPrEx>
          <w:tblCellMar>
            <w:top w:w="0" w:type="dxa"/>
            <w:left w:w="108" w:type="dxa"/>
            <w:bottom w:w="0" w:type="dxa"/>
            <w:right w:w="108" w:type="dxa"/>
          </w:tblCellMar>
        </w:tblPrEx>
        <w:trPr>
          <w:trHeight w:val="440" w:hRule="atLeast"/>
        </w:trPr>
        <w:tc>
          <w:tcPr>
            <w:tcW w:w="1823" w:type="dxa"/>
            <w:tcBorders>
              <w:left w:val="single" w:color="auto" w:sz="4" w:space="0"/>
              <w:bottom w:val="single" w:color="auto" w:sz="4" w:space="0"/>
              <w:right w:val="single" w:color="auto" w:sz="4" w:space="0"/>
            </w:tcBorders>
            <w:noWrap w:val="0"/>
            <w:vAlign w:val="center"/>
          </w:tcPr>
          <w:p w14:paraId="50B5E638">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sz w:val="24"/>
                <w:szCs w:val="24"/>
                <w:lang w:eastAsia="zh-CN"/>
              </w:rPr>
            </w:pPr>
          </w:p>
        </w:tc>
        <w:tc>
          <w:tcPr>
            <w:tcW w:w="1823" w:type="dxa"/>
            <w:gridSpan w:val="2"/>
            <w:tcBorders>
              <w:left w:val="single" w:color="auto" w:sz="4" w:space="0"/>
              <w:bottom w:val="single" w:color="auto" w:sz="4" w:space="0"/>
              <w:right w:val="single" w:color="auto" w:sz="4" w:space="0"/>
            </w:tcBorders>
            <w:noWrap w:val="0"/>
            <w:vAlign w:val="center"/>
          </w:tcPr>
          <w:p w14:paraId="229D8B7D">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sz w:val="24"/>
                <w:szCs w:val="24"/>
                <w:lang w:eastAsia="zh-CN"/>
              </w:rPr>
            </w:pPr>
          </w:p>
        </w:tc>
        <w:tc>
          <w:tcPr>
            <w:tcW w:w="1823" w:type="dxa"/>
            <w:gridSpan w:val="2"/>
            <w:tcBorders>
              <w:left w:val="single" w:color="auto" w:sz="4" w:space="0"/>
              <w:bottom w:val="single" w:color="auto" w:sz="4" w:space="0"/>
              <w:right w:val="single" w:color="auto" w:sz="4" w:space="0"/>
            </w:tcBorders>
            <w:noWrap w:val="0"/>
            <w:vAlign w:val="center"/>
          </w:tcPr>
          <w:p w14:paraId="466C6534">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sz w:val="24"/>
                <w:szCs w:val="24"/>
                <w:lang w:eastAsia="zh-CN"/>
              </w:rPr>
            </w:pPr>
          </w:p>
        </w:tc>
        <w:tc>
          <w:tcPr>
            <w:tcW w:w="1823" w:type="dxa"/>
            <w:gridSpan w:val="2"/>
            <w:tcBorders>
              <w:left w:val="single" w:color="auto" w:sz="4" w:space="0"/>
              <w:bottom w:val="single" w:color="auto" w:sz="4" w:space="0"/>
              <w:right w:val="single" w:color="auto" w:sz="4" w:space="0"/>
            </w:tcBorders>
            <w:noWrap w:val="0"/>
            <w:vAlign w:val="center"/>
          </w:tcPr>
          <w:p w14:paraId="0304F32B">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sz w:val="24"/>
                <w:szCs w:val="24"/>
                <w:lang w:eastAsia="zh-CN"/>
              </w:rPr>
            </w:pPr>
          </w:p>
        </w:tc>
        <w:tc>
          <w:tcPr>
            <w:tcW w:w="1826" w:type="dxa"/>
            <w:gridSpan w:val="2"/>
            <w:tcBorders>
              <w:left w:val="single" w:color="auto" w:sz="4" w:space="0"/>
              <w:bottom w:val="single" w:color="auto" w:sz="4" w:space="0"/>
              <w:right w:val="single" w:color="auto" w:sz="4" w:space="0"/>
            </w:tcBorders>
            <w:noWrap w:val="0"/>
            <w:vAlign w:val="center"/>
          </w:tcPr>
          <w:p w14:paraId="5E8048C6">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sz w:val="24"/>
                <w:szCs w:val="24"/>
                <w:lang w:eastAsia="zh-CN"/>
              </w:rPr>
            </w:pPr>
          </w:p>
        </w:tc>
      </w:tr>
      <w:tr w14:paraId="44D93CE6">
        <w:tblPrEx>
          <w:tblCellMar>
            <w:top w:w="0" w:type="dxa"/>
            <w:left w:w="108" w:type="dxa"/>
            <w:bottom w:w="0" w:type="dxa"/>
            <w:right w:w="108" w:type="dxa"/>
          </w:tblCellMar>
        </w:tblPrEx>
        <w:trPr>
          <w:trHeight w:val="440" w:hRule="atLeast"/>
        </w:trPr>
        <w:tc>
          <w:tcPr>
            <w:tcW w:w="1823" w:type="dxa"/>
            <w:tcBorders>
              <w:left w:val="single" w:color="auto" w:sz="4" w:space="0"/>
              <w:bottom w:val="single" w:color="auto" w:sz="4" w:space="0"/>
              <w:right w:val="single" w:color="auto" w:sz="4" w:space="0"/>
            </w:tcBorders>
            <w:noWrap w:val="0"/>
            <w:vAlign w:val="center"/>
          </w:tcPr>
          <w:p w14:paraId="49B5A4B6">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sz w:val="24"/>
                <w:szCs w:val="24"/>
                <w:lang w:eastAsia="zh-CN"/>
              </w:rPr>
            </w:pPr>
          </w:p>
        </w:tc>
        <w:tc>
          <w:tcPr>
            <w:tcW w:w="1823" w:type="dxa"/>
            <w:gridSpan w:val="2"/>
            <w:tcBorders>
              <w:left w:val="single" w:color="auto" w:sz="4" w:space="0"/>
              <w:bottom w:val="single" w:color="auto" w:sz="4" w:space="0"/>
              <w:right w:val="single" w:color="auto" w:sz="4" w:space="0"/>
            </w:tcBorders>
            <w:noWrap w:val="0"/>
            <w:vAlign w:val="center"/>
          </w:tcPr>
          <w:p w14:paraId="604CCC02">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sz w:val="24"/>
                <w:szCs w:val="24"/>
                <w:lang w:eastAsia="zh-CN"/>
              </w:rPr>
            </w:pPr>
          </w:p>
        </w:tc>
        <w:tc>
          <w:tcPr>
            <w:tcW w:w="1823" w:type="dxa"/>
            <w:gridSpan w:val="2"/>
            <w:tcBorders>
              <w:left w:val="single" w:color="auto" w:sz="4" w:space="0"/>
              <w:bottom w:val="single" w:color="auto" w:sz="4" w:space="0"/>
              <w:right w:val="single" w:color="auto" w:sz="4" w:space="0"/>
            </w:tcBorders>
            <w:noWrap w:val="0"/>
            <w:vAlign w:val="center"/>
          </w:tcPr>
          <w:p w14:paraId="50FC3BA5">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sz w:val="24"/>
                <w:szCs w:val="24"/>
                <w:lang w:eastAsia="zh-CN"/>
              </w:rPr>
            </w:pPr>
          </w:p>
        </w:tc>
        <w:tc>
          <w:tcPr>
            <w:tcW w:w="1823" w:type="dxa"/>
            <w:gridSpan w:val="2"/>
            <w:tcBorders>
              <w:left w:val="single" w:color="auto" w:sz="4" w:space="0"/>
              <w:bottom w:val="single" w:color="auto" w:sz="4" w:space="0"/>
              <w:right w:val="single" w:color="auto" w:sz="4" w:space="0"/>
            </w:tcBorders>
            <w:noWrap w:val="0"/>
            <w:vAlign w:val="center"/>
          </w:tcPr>
          <w:p w14:paraId="13C11E1E">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sz w:val="24"/>
                <w:szCs w:val="24"/>
                <w:lang w:eastAsia="zh-CN"/>
              </w:rPr>
            </w:pPr>
          </w:p>
        </w:tc>
        <w:tc>
          <w:tcPr>
            <w:tcW w:w="1826" w:type="dxa"/>
            <w:gridSpan w:val="2"/>
            <w:tcBorders>
              <w:left w:val="single" w:color="auto" w:sz="4" w:space="0"/>
              <w:bottom w:val="single" w:color="auto" w:sz="4" w:space="0"/>
              <w:right w:val="single" w:color="auto" w:sz="4" w:space="0"/>
            </w:tcBorders>
            <w:noWrap w:val="0"/>
            <w:vAlign w:val="center"/>
          </w:tcPr>
          <w:p w14:paraId="7CA2D2C5">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sz w:val="24"/>
                <w:szCs w:val="24"/>
                <w:lang w:eastAsia="zh-CN"/>
              </w:rPr>
            </w:pPr>
          </w:p>
        </w:tc>
      </w:tr>
      <w:tr w14:paraId="3AB8F06A">
        <w:tblPrEx>
          <w:tblCellMar>
            <w:top w:w="0" w:type="dxa"/>
            <w:left w:w="108" w:type="dxa"/>
            <w:bottom w:w="0" w:type="dxa"/>
            <w:right w:w="108" w:type="dxa"/>
          </w:tblCellMar>
        </w:tblPrEx>
        <w:trPr>
          <w:trHeight w:val="410" w:hRule="atLeast"/>
        </w:trPr>
        <w:tc>
          <w:tcPr>
            <w:tcW w:w="1823" w:type="dxa"/>
            <w:tcBorders>
              <w:left w:val="single" w:color="auto" w:sz="4" w:space="0"/>
              <w:bottom w:val="single" w:color="auto" w:sz="4" w:space="0"/>
              <w:right w:val="single" w:color="auto" w:sz="4" w:space="0"/>
            </w:tcBorders>
            <w:noWrap w:val="0"/>
            <w:vAlign w:val="center"/>
          </w:tcPr>
          <w:p w14:paraId="6FCBDB93">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sz w:val="24"/>
                <w:szCs w:val="24"/>
                <w:lang w:eastAsia="zh-CN"/>
              </w:rPr>
            </w:pPr>
          </w:p>
        </w:tc>
        <w:tc>
          <w:tcPr>
            <w:tcW w:w="1823" w:type="dxa"/>
            <w:gridSpan w:val="2"/>
            <w:tcBorders>
              <w:left w:val="single" w:color="auto" w:sz="4" w:space="0"/>
              <w:bottom w:val="single" w:color="auto" w:sz="4" w:space="0"/>
              <w:right w:val="single" w:color="auto" w:sz="4" w:space="0"/>
            </w:tcBorders>
            <w:noWrap w:val="0"/>
            <w:vAlign w:val="center"/>
          </w:tcPr>
          <w:p w14:paraId="7A221F73">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sz w:val="24"/>
                <w:szCs w:val="24"/>
                <w:lang w:eastAsia="zh-CN"/>
              </w:rPr>
            </w:pPr>
          </w:p>
        </w:tc>
        <w:tc>
          <w:tcPr>
            <w:tcW w:w="1823" w:type="dxa"/>
            <w:gridSpan w:val="2"/>
            <w:tcBorders>
              <w:left w:val="single" w:color="auto" w:sz="4" w:space="0"/>
              <w:bottom w:val="single" w:color="auto" w:sz="4" w:space="0"/>
              <w:right w:val="single" w:color="auto" w:sz="4" w:space="0"/>
            </w:tcBorders>
            <w:noWrap w:val="0"/>
            <w:vAlign w:val="center"/>
          </w:tcPr>
          <w:p w14:paraId="784BFC44">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sz w:val="24"/>
                <w:szCs w:val="24"/>
                <w:lang w:eastAsia="zh-CN"/>
              </w:rPr>
            </w:pPr>
          </w:p>
        </w:tc>
        <w:tc>
          <w:tcPr>
            <w:tcW w:w="1823" w:type="dxa"/>
            <w:gridSpan w:val="2"/>
            <w:tcBorders>
              <w:left w:val="single" w:color="auto" w:sz="4" w:space="0"/>
              <w:bottom w:val="single" w:color="auto" w:sz="4" w:space="0"/>
              <w:right w:val="single" w:color="auto" w:sz="4" w:space="0"/>
            </w:tcBorders>
            <w:noWrap w:val="0"/>
            <w:vAlign w:val="center"/>
          </w:tcPr>
          <w:p w14:paraId="7A8F5228">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sz w:val="24"/>
                <w:szCs w:val="24"/>
                <w:lang w:eastAsia="zh-CN"/>
              </w:rPr>
            </w:pPr>
          </w:p>
        </w:tc>
        <w:tc>
          <w:tcPr>
            <w:tcW w:w="1826" w:type="dxa"/>
            <w:gridSpan w:val="2"/>
            <w:tcBorders>
              <w:left w:val="single" w:color="auto" w:sz="4" w:space="0"/>
              <w:bottom w:val="single" w:color="auto" w:sz="4" w:space="0"/>
              <w:right w:val="single" w:color="auto" w:sz="4" w:space="0"/>
            </w:tcBorders>
            <w:noWrap w:val="0"/>
            <w:vAlign w:val="center"/>
          </w:tcPr>
          <w:p w14:paraId="07C239A1">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sz w:val="24"/>
                <w:szCs w:val="24"/>
                <w:lang w:eastAsia="zh-CN"/>
              </w:rPr>
            </w:pPr>
          </w:p>
        </w:tc>
      </w:tr>
      <w:tr w14:paraId="0370C044">
        <w:tblPrEx>
          <w:tblCellMar>
            <w:top w:w="0" w:type="dxa"/>
            <w:left w:w="108" w:type="dxa"/>
            <w:bottom w:w="0" w:type="dxa"/>
            <w:right w:w="108" w:type="dxa"/>
          </w:tblCellMar>
        </w:tblPrEx>
        <w:trPr>
          <w:trHeight w:val="1790" w:hRule="atLeast"/>
        </w:trPr>
        <w:tc>
          <w:tcPr>
            <w:tcW w:w="9118" w:type="dxa"/>
            <w:gridSpan w:val="9"/>
            <w:tcBorders>
              <w:top w:val="single" w:color="auto" w:sz="4" w:space="0"/>
              <w:left w:val="single" w:color="auto" w:sz="4" w:space="0"/>
              <w:bottom w:val="single" w:color="auto" w:sz="4" w:space="0"/>
              <w:right w:val="single" w:color="auto" w:sz="4" w:space="0"/>
            </w:tcBorders>
            <w:noWrap w:val="0"/>
            <w:vAlign w:val="top"/>
          </w:tcPr>
          <w:p w14:paraId="26AA3BE4">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kern w:val="0"/>
                <w:sz w:val="24"/>
                <w:szCs w:val="24"/>
              </w:rPr>
              <w:t>经营主体</w:t>
            </w:r>
            <w:r>
              <w:rPr>
                <w:rFonts w:hint="default" w:ascii="Times New Roman" w:hAnsi="Times New Roman" w:eastAsia="方正仿宋_GBK" w:cs="Times New Roman"/>
                <w:b w:val="0"/>
                <w:bCs w:val="0"/>
                <w:color w:val="auto"/>
                <w:sz w:val="24"/>
                <w:szCs w:val="24"/>
                <w:lang w:eastAsia="zh-CN"/>
              </w:rPr>
              <w:t>真实性</w:t>
            </w:r>
            <w:r>
              <w:rPr>
                <w:rFonts w:hint="default" w:ascii="Times New Roman" w:hAnsi="Times New Roman" w:eastAsia="方正仿宋_GBK" w:cs="Times New Roman"/>
                <w:b w:val="0"/>
                <w:bCs w:val="0"/>
                <w:color w:val="auto"/>
                <w:sz w:val="24"/>
                <w:szCs w:val="24"/>
              </w:rPr>
              <w:t>承诺</w:t>
            </w:r>
          </w:p>
          <w:p w14:paraId="0BB6EB08">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leftChars="0" w:right="0" w:rightChars="0" w:firstLine="480" w:firstLineChars="200"/>
              <w:jc w:val="both"/>
              <w:textAlignment w:val="auto"/>
              <w:outlineLvl w:val="9"/>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本</w:t>
            </w:r>
            <w:r>
              <w:rPr>
                <w:rFonts w:hint="default" w:ascii="Times New Roman" w:hAnsi="Times New Roman" w:eastAsia="方正仿宋_GBK" w:cs="Times New Roman"/>
                <w:b w:val="0"/>
                <w:bCs w:val="0"/>
                <w:color w:val="auto"/>
                <w:kern w:val="0"/>
                <w:sz w:val="24"/>
                <w:szCs w:val="24"/>
              </w:rPr>
              <w:t>经营主体</w:t>
            </w:r>
            <w:r>
              <w:rPr>
                <w:rFonts w:hint="default" w:ascii="Times New Roman" w:hAnsi="Times New Roman" w:eastAsia="方正仿宋_GBK" w:cs="Times New Roman"/>
                <w:b w:val="0"/>
                <w:bCs w:val="0"/>
                <w:color w:val="auto"/>
                <w:kern w:val="0"/>
                <w:sz w:val="24"/>
                <w:szCs w:val="24"/>
                <w:lang w:val="en-US" w:eastAsia="zh-CN"/>
              </w:rPr>
              <w:t>符合申报条件</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lang w:val="en-US" w:eastAsia="zh-CN"/>
              </w:rPr>
              <w:t>所提供</w:t>
            </w:r>
            <w:r>
              <w:rPr>
                <w:rFonts w:hint="default" w:ascii="Times New Roman" w:hAnsi="Times New Roman" w:eastAsia="方正仿宋_GBK" w:cs="Times New Roman"/>
                <w:b w:val="0"/>
                <w:bCs w:val="0"/>
                <w:color w:val="auto"/>
                <w:sz w:val="24"/>
                <w:szCs w:val="24"/>
              </w:rPr>
              <w:t>申报材料真实有效，本</w:t>
            </w:r>
            <w:r>
              <w:rPr>
                <w:rFonts w:hint="default" w:ascii="Times New Roman" w:hAnsi="Times New Roman" w:eastAsia="方正仿宋_GBK" w:cs="Times New Roman"/>
                <w:b w:val="0"/>
                <w:bCs w:val="0"/>
                <w:color w:val="auto"/>
                <w:kern w:val="0"/>
                <w:sz w:val="24"/>
                <w:szCs w:val="24"/>
              </w:rPr>
              <w:t>经营主体</w:t>
            </w:r>
            <w:r>
              <w:rPr>
                <w:rFonts w:hint="default" w:ascii="Times New Roman" w:hAnsi="Times New Roman" w:eastAsia="方正仿宋_GBK" w:cs="Times New Roman"/>
                <w:b w:val="0"/>
                <w:bCs w:val="0"/>
                <w:color w:val="auto"/>
                <w:sz w:val="24"/>
                <w:szCs w:val="24"/>
              </w:rPr>
              <w:t>自愿承担因材料真实性问题而导致的一切后果和法律责任</w:t>
            </w:r>
            <w:r>
              <w:rPr>
                <w:rFonts w:hint="default" w:ascii="Times New Roman" w:hAnsi="Times New Roman" w:eastAsia="方正仿宋_GBK" w:cs="Times New Roman"/>
                <w:b w:val="0"/>
                <w:bCs w:val="0"/>
                <w:color w:val="auto"/>
                <w:sz w:val="24"/>
                <w:szCs w:val="24"/>
                <w:lang w:val="en-US" w:eastAsia="zh-CN"/>
              </w:rPr>
              <w:t>。</w:t>
            </w:r>
          </w:p>
          <w:p w14:paraId="51C050B9">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800" w:firstLineChars="2000"/>
              <w:jc w:val="both"/>
              <w:textAlignment w:val="auto"/>
              <w:outlineLvl w:val="9"/>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kern w:val="0"/>
                <w:sz w:val="24"/>
                <w:szCs w:val="24"/>
              </w:rPr>
              <w:t>经营主体</w:t>
            </w:r>
            <w:r>
              <w:rPr>
                <w:rFonts w:hint="default" w:ascii="Times New Roman" w:hAnsi="Times New Roman" w:eastAsia="方正仿宋_GBK" w:cs="Times New Roman"/>
                <w:b w:val="0"/>
                <w:bCs w:val="0"/>
                <w:color w:val="auto"/>
                <w:sz w:val="24"/>
                <w:szCs w:val="24"/>
                <w:lang w:eastAsia="zh-CN"/>
              </w:rPr>
              <w:t>负责人</w:t>
            </w:r>
            <w:r>
              <w:rPr>
                <w:rFonts w:hint="default" w:ascii="Times New Roman" w:hAnsi="Times New Roman" w:eastAsia="方正仿宋_GBK" w:cs="Times New Roman"/>
                <w:b w:val="0"/>
                <w:bCs w:val="0"/>
                <w:color w:val="auto"/>
                <w:sz w:val="24"/>
                <w:szCs w:val="24"/>
                <w:lang w:val="en-US" w:eastAsia="zh-CN"/>
              </w:rPr>
              <w:t>签字</w:t>
            </w:r>
            <w:r>
              <w:rPr>
                <w:rFonts w:hint="default" w:ascii="Times New Roman" w:hAnsi="Times New Roman" w:eastAsia="方正仿宋_GBK" w:cs="Times New Roman"/>
                <w:b w:val="0"/>
                <w:bCs w:val="0"/>
                <w:color w:val="auto"/>
                <w:sz w:val="24"/>
                <w:szCs w:val="24"/>
              </w:rPr>
              <w:t>：</w:t>
            </w:r>
          </w:p>
          <w:p w14:paraId="0D65B69C">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7200" w:firstLineChars="3000"/>
              <w:jc w:val="both"/>
              <w:textAlignment w:val="auto"/>
              <w:outlineLvl w:val="9"/>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eastAsia="zh-CN"/>
              </w:rPr>
              <w:t>公章</w:t>
            </w:r>
            <w:r>
              <w:rPr>
                <w:rFonts w:hint="default" w:ascii="Times New Roman" w:hAnsi="Times New Roman" w:eastAsia="方正仿宋_GBK" w:cs="Times New Roman"/>
                <w:b w:val="0"/>
                <w:bCs w:val="0"/>
                <w:color w:val="auto"/>
                <w:sz w:val="24"/>
                <w:szCs w:val="24"/>
              </w:rPr>
              <w:t>）</w:t>
            </w:r>
          </w:p>
          <w:p w14:paraId="1EC32D46">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6840" w:firstLineChars="2850"/>
              <w:jc w:val="both"/>
              <w:textAlignment w:val="auto"/>
              <w:outlineLvl w:val="9"/>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年</w:t>
            </w:r>
            <w:r>
              <w:rPr>
                <w:rFonts w:hint="default" w:ascii="Times New Roman" w:hAnsi="Times New Roman" w:eastAsia="方正仿宋_GBK" w:cs="Times New Roman"/>
                <w:b w:val="0"/>
                <w:bCs w:val="0"/>
                <w:color w:val="auto"/>
                <w:sz w:val="24"/>
                <w:szCs w:val="24"/>
                <w:lang w:val="en-US" w:eastAsia="zh-CN"/>
              </w:rPr>
              <w:t xml:space="preserve"> </w:t>
            </w:r>
            <w:r>
              <w:rPr>
                <w:rFonts w:hint="default" w:ascii="Times New Roman" w:hAnsi="Times New Roman" w:eastAsia="方正仿宋_GBK" w:cs="Times New Roman"/>
                <w:b w:val="0"/>
                <w:bCs w:val="0"/>
                <w:color w:val="auto"/>
                <w:sz w:val="24"/>
                <w:szCs w:val="24"/>
              </w:rPr>
              <w:t xml:space="preserve">   月</w:t>
            </w:r>
            <w:r>
              <w:rPr>
                <w:rFonts w:hint="default" w:ascii="Times New Roman" w:hAnsi="Times New Roman" w:eastAsia="方正仿宋_GBK" w:cs="Times New Roman"/>
                <w:b w:val="0"/>
                <w:bCs w:val="0"/>
                <w:color w:val="auto"/>
                <w:sz w:val="24"/>
                <w:szCs w:val="24"/>
                <w:lang w:val="en-US" w:eastAsia="zh-CN"/>
              </w:rPr>
              <w:t xml:space="preserve"> </w:t>
            </w:r>
            <w:r>
              <w:rPr>
                <w:rFonts w:hint="default" w:ascii="Times New Roman" w:hAnsi="Times New Roman" w:eastAsia="方正仿宋_GBK" w:cs="Times New Roman"/>
                <w:b w:val="0"/>
                <w:bCs w:val="0"/>
                <w:color w:val="auto"/>
                <w:sz w:val="24"/>
                <w:szCs w:val="24"/>
              </w:rPr>
              <w:t xml:space="preserve">   日</w:t>
            </w:r>
          </w:p>
        </w:tc>
      </w:tr>
      <w:tr w14:paraId="005D91B9">
        <w:tblPrEx>
          <w:tblCellMar>
            <w:top w:w="0" w:type="dxa"/>
            <w:left w:w="108" w:type="dxa"/>
            <w:bottom w:w="0" w:type="dxa"/>
            <w:right w:w="108" w:type="dxa"/>
          </w:tblCellMar>
        </w:tblPrEx>
        <w:trPr>
          <w:trHeight w:val="1856" w:hRule="atLeast"/>
        </w:trPr>
        <w:tc>
          <w:tcPr>
            <w:tcW w:w="9118" w:type="dxa"/>
            <w:gridSpan w:val="9"/>
            <w:tcBorders>
              <w:top w:val="single" w:color="auto" w:sz="8" w:space="0"/>
              <w:left w:val="single" w:color="auto" w:sz="8" w:space="0"/>
              <w:bottom w:val="single" w:color="auto" w:sz="8" w:space="0"/>
              <w:right w:val="single" w:color="auto" w:sz="8" w:space="0"/>
            </w:tcBorders>
            <w:noWrap w:val="0"/>
            <w:vAlign w:val="top"/>
          </w:tcPr>
          <w:p w14:paraId="238F672E">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textAlignment w:val="auto"/>
              <w:outlineLvl w:val="9"/>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kern w:val="0"/>
                <w:sz w:val="24"/>
                <w:szCs w:val="24"/>
                <w:lang w:val="en-US" w:eastAsia="zh-CN"/>
              </w:rPr>
              <w:t>发展产业</w:t>
            </w:r>
            <w:r>
              <w:rPr>
                <w:rFonts w:hint="default" w:ascii="Times New Roman" w:hAnsi="Times New Roman" w:eastAsia="方正仿宋_GBK" w:cs="Times New Roman"/>
                <w:b w:val="0"/>
                <w:bCs w:val="0"/>
                <w:color w:val="auto"/>
                <w:sz w:val="24"/>
                <w:szCs w:val="24"/>
                <w:lang w:eastAsia="zh-CN"/>
              </w:rPr>
              <w:t>所在地乡镇人民政府、街道办事处</w:t>
            </w:r>
            <w:r>
              <w:rPr>
                <w:rFonts w:hint="default" w:ascii="Times New Roman" w:hAnsi="Times New Roman" w:eastAsia="方正仿宋_GBK" w:cs="Times New Roman"/>
                <w:b w:val="0"/>
                <w:bCs w:val="0"/>
                <w:color w:val="auto"/>
                <w:sz w:val="24"/>
                <w:szCs w:val="24"/>
                <w:lang w:val="en-US" w:eastAsia="zh-CN"/>
              </w:rPr>
              <w:t>初审</w:t>
            </w:r>
            <w:r>
              <w:rPr>
                <w:rFonts w:hint="default" w:ascii="Times New Roman" w:hAnsi="Times New Roman" w:eastAsia="方正仿宋_GBK" w:cs="Times New Roman"/>
                <w:b w:val="0"/>
                <w:bCs w:val="0"/>
                <w:color w:val="auto"/>
                <w:sz w:val="24"/>
                <w:szCs w:val="24"/>
              </w:rPr>
              <w:t>意见：</w:t>
            </w:r>
          </w:p>
          <w:p w14:paraId="7E1FA1D8">
            <w:pPr>
              <w:adjustRightInd w:val="0"/>
              <w:snapToGrid w:val="0"/>
              <w:spacing w:line="320" w:lineRule="exact"/>
              <w:ind w:firstLine="480" w:firstLineChars="200"/>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b w:val="0"/>
                <w:bCs w:val="0"/>
                <w:color w:val="auto"/>
                <w:sz w:val="24"/>
                <w:szCs w:val="24"/>
                <w:lang w:val="en-US" w:eastAsia="zh-CN"/>
              </w:rPr>
              <w:t>该申报主体</w:t>
            </w:r>
            <w:r>
              <w:rPr>
                <w:rFonts w:hint="default" w:ascii="Times New Roman" w:hAnsi="Times New Roman" w:eastAsia="方正仿宋_GBK" w:cs="Times New Roman"/>
                <w:color w:val="auto"/>
                <w:sz w:val="24"/>
                <w:szCs w:val="24"/>
              </w:rPr>
              <w:t>在我镇发展**产业，目前产业发展效果（描述产业经营情况），情况属实</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同意其申报</w:t>
            </w:r>
            <w:r>
              <w:rPr>
                <w:rFonts w:hint="default" w:ascii="Times New Roman" w:hAnsi="Times New Roman" w:eastAsia="方正仿宋_GBK" w:cs="Times New Roman"/>
                <w:b w:val="0"/>
                <w:bCs w:val="0"/>
                <w:color w:val="auto"/>
                <w:sz w:val="24"/>
                <w:szCs w:val="24"/>
                <w:lang w:val="en-US" w:eastAsia="zh-CN"/>
              </w:rPr>
              <w:t>2022年农业新型经营主体</w:t>
            </w:r>
            <w:r>
              <w:rPr>
                <w:rFonts w:hint="default" w:ascii="Times New Roman" w:hAnsi="Times New Roman" w:eastAsia="方正仿宋_GBK" w:cs="Times New Roman"/>
                <w:b w:val="0"/>
                <w:bCs w:val="0"/>
                <w:color w:val="auto"/>
                <w:sz w:val="24"/>
                <w:szCs w:val="24"/>
              </w:rPr>
              <w:t>贷款贴息</w:t>
            </w:r>
            <w:r>
              <w:rPr>
                <w:rFonts w:hint="default" w:ascii="Times New Roman" w:hAnsi="Times New Roman" w:eastAsia="方正仿宋_GBK" w:cs="Times New Roman"/>
                <w:color w:val="auto"/>
                <w:sz w:val="24"/>
                <w:szCs w:val="24"/>
              </w:rPr>
              <w:t>。</w:t>
            </w:r>
          </w:p>
          <w:p w14:paraId="20EB30E5">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both"/>
              <w:textAlignment w:val="auto"/>
              <w:outlineLvl w:val="9"/>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                                   主要领导或分管领导签字：</w:t>
            </w:r>
          </w:p>
          <w:p w14:paraId="71491C1E">
            <w:pPr>
              <w:keepNext w:val="0"/>
              <w:keepLines w:val="0"/>
              <w:pageBreakBefore w:val="0"/>
              <w:widowControl w:val="0"/>
              <w:kinsoku/>
              <w:wordWrap/>
              <w:overflowPunct/>
              <w:topLinePunct w:val="0"/>
              <w:autoSpaceDE/>
              <w:autoSpaceDN/>
              <w:bidi w:val="0"/>
              <w:adjustRightInd w:val="0"/>
              <w:snapToGrid w:val="0"/>
              <w:spacing w:line="320" w:lineRule="exact"/>
              <w:ind w:right="0" w:rightChars="0" w:firstLine="7200" w:firstLineChars="3000"/>
              <w:jc w:val="both"/>
              <w:textAlignment w:val="auto"/>
              <w:outlineLvl w:val="9"/>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（公章）</w:t>
            </w:r>
          </w:p>
          <w:p w14:paraId="40DCCC4C">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 xml:space="preserve">                                                      </w:t>
            </w:r>
            <w:r>
              <w:rPr>
                <w:rFonts w:hint="default" w:ascii="Times New Roman" w:hAnsi="Times New Roman" w:eastAsia="方正仿宋_GBK" w:cs="Times New Roman"/>
                <w:b w:val="0"/>
                <w:bCs w:val="0"/>
                <w:color w:val="auto"/>
                <w:sz w:val="24"/>
                <w:szCs w:val="24"/>
              </w:rPr>
              <w:t xml:space="preserve">年   </w:t>
            </w:r>
            <w:r>
              <w:rPr>
                <w:rFonts w:hint="default" w:ascii="Times New Roman" w:hAnsi="Times New Roman" w:eastAsia="方正仿宋_GBK" w:cs="Times New Roman"/>
                <w:b w:val="0"/>
                <w:bCs w:val="0"/>
                <w:color w:val="auto"/>
                <w:sz w:val="24"/>
                <w:szCs w:val="24"/>
                <w:lang w:val="en-US" w:eastAsia="zh-CN"/>
              </w:rPr>
              <w:t xml:space="preserve"> </w:t>
            </w:r>
            <w:r>
              <w:rPr>
                <w:rFonts w:hint="default" w:ascii="Times New Roman" w:hAnsi="Times New Roman" w:eastAsia="方正仿宋_GBK" w:cs="Times New Roman"/>
                <w:b w:val="0"/>
                <w:bCs w:val="0"/>
                <w:color w:val="auto"/>
                <w:sz w:val="24"/>
                <w:szCs w:val="24"/>
              </w:rPr>
              <w:t xml:space="preserve">月 </w:t>
            </w:r>
            <w:r>
              <w:rPr>
                <w:rFonts w:hint="default" w:ascii="Times New Roman" w:hAnsi="Times New Roman" w:eastAsia="方正仿宋_GBK" w:cs="Times New Roman"/>
                <w:b w:val="0"/>
                <w:bCs w:val="0"/>
                <w:color w:val="auto"/>
                <w:sz w:val="24"/>
                <w:szCs w:val="24"/>
                <w:lang w:val="en-US" w:eastAsia="zh-CN"/>
              </w:rPr>
              <w:t xml:space="preserve">   </w:t>
            </w:r>
            <w:r>
              <w:rPr>
                <w:rFonts w:hint="default" w:ascii="Times New Roman" w:hAnsi="Times New Roman" w:eastAsia="方正仿宋_GBK" w:cs="Times New Roman"/>
                <w:b w:val="0"/>
                <w:bCs w:val="0"/>
                <w:color w:val="auto"/>
                <w:sz w:val="24"/>
                <w:szCs w:val="24"/>
              </w:rPr>
              <w:t>日</w:t>
            </w:r>
          </w:p>
        </w:tc>
      </w:tr>
    </w:tbl>
    <w:p w14:paraId="545F9AE0">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cs="Times New Roman"/>
          <w:b w:val="0"/>
          <w:bCs w:val="0"/>
          <w:color w:val="auto"/>
          <w:sz w:val="24"/>
        </w:rPr>
        <w:sectPr>
          <w:headerReference r:id="rId3" w:type="default"/>
          <w:footerReference r:id="rId5" w:type="default"/>
          <w:headerReference r:id="rId4" w:type="even"/>
          <w:footerReference r:id="rId6" w:type="even"/>
          <w:pgSz w:w="11906" w:h="16838"/>
          <w:pgMar w:top="2098" w:right="1474" w:bottom="1984" w:left="1587" w:header="851" w:footer="1417" w:gutter="0"/>
          <w:pgBorders>
            <w:top w:val="none" w:sz="0" w:space="0"/>
            <w:left w:val="none" w:sz="0" w:space="0"/>
            <w:bottom w:val="none" w:sz="0" w:space="0"/>
            <w:right w:val="none" w:sz="0" w:space="0"/>
          </w:pgBorders>
          <w:pgNumType w:fmt="decimal"/>
          <w:cols w:space="720" w:num="1"/>
          <w:rtlGutter w:val="0"/>
          <w:docGrid w:linePitch="312" w:charSpace="738"/>
        </w:sectPr>
      </w:pPr>
    </w:p>
    <w:p w14:paraId="097ED69F">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b w:val="0"/>
          <w:bCs w:val="0"/>
          <w:color w:val="auto"/>
          <w:sz w:val="32"/>
          <w:szCs w:val="32"/>
        </w:rPr>
        <w:t>附件2</w:t>
      </w:r>
    </w:p>
    <w:p w14:paraId="7608D7D5">
      <w:pPr>
        <w:pageBreakBefore w:val="0"/>
        <w:widowControl w:val="0"/>
        <w:kinsoku/>
        <w:wordWrap/>
        <w:overflowPunct/>
        <w:topLinePunct w:val="0"/>
        <w:bidi w:val="0"/>
        <w:adjustRightInd w:val="0"/>
        <w:snapToGrid w:val="0"/>
        <w:spacing w:line="600" w:lineRule="atLeast"/>
        <w:ind w:left="0" w:leftChars="0" w:right="0" w:rightChars="0"/>
        <w:jc w:val="center"/>
        <w:textAlignment w:val="baseline"/>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lang w:eastAsia="zh-CN"/>
        </w:rPr>
        <w:t>黔江区农业新型经营主体</w:t>
      </w:r>
      <w:r>
        <w:rPr>
          <w:rFonts w:hint="default" w:ascii="Times New Roman" w:hAnsi="Times New Roman" w:eastAsia="方正小标宋_GBK" w:cs="Times New Roman"/>
          <w:b w:val="0"/>
          <w:bCs w:val="0"/>
          <w:color w:val="auto"/>
          <w:sz w:val="44"/>
          <w:szCs w:val="44"/>
        </w:rPr>
        <w:t>贷款情况</w:t>
      </w:r>
      <w:r>
        <w:rPr>
          <w:rFonts w:hint="default" w:ascii="Times New Roman" w:hAnsi="Times New Roman" w:eastAsia="方正小标宋_GBK" w:cs="Times New Roman"/>
          <w:b w:val="0"/>
          <w:bCs w:val="0"/>
          <w:color w:val="auto"/>
          <w:sz w:val="44"/>
          <w:szCs w:val="44"/>
          <w:lang w:eastAsia="zh-CN"/>
        </w:rPr>
        <w:t>明细</w:t>
      </w:r>
      <w:r>
        <w:rPr>
          <w:rFonts w:hint="default" w:ascii="Times New Roman" w:hAnsi="Times New Roman" w:eastAsia="方正小标宋_GBK" w:cs="Times New Roman"/>
          <w:b w:val="0"/>
          <w:bCs w:val="0"/>
          <w:color w:val="auto"/>
          <w:sz w:val="44"/>
          <w:szCs w:val="44"/>
        </w:rPr>
        <w:t>表</w:t>
      </w:r>
    </w:p>
    <w:p w14:paraId="73694CD8">
      <w:pPr>
        <w:pageBreakBefore w:val="0"/>
        <w:widowControl w:val="0"/>
        <w:tabs>
          <w:tab w:val="left" w:pos="1548"/>
        </w:tabs>
        <w:kinsoku/>
        <w:wordWrap/>
        <w:overflowPunct/>
        <w:topLinePunct w:val="0"/>
        <w:bidi w:val="0"/>
        <w:adjustRightInd w:val="0"/>
        <w:snapToGrid w:val="0"/>
        <w:spacing w:line="600" w:lineRule="atLeast"/>
        <w:ind w:left="0" w:leftChars="0" w:right="0" w:rightChars="0" w:firstLine="980" w:firstLineChars="350"/>
        <w:rPr>
          <w:rFonts w:hint="default" w:ascii="Times New Roman" w:hAnsi="Times New Roman" w:eastAsia="方正楷体_GBK" w:cs="Times New Roman"/>
          <w:b w:val="0"/>
          <w:bCs w:val="0"/>
          <w:color w:val="auto"/>
          <w:kern w:val="0"/>
          <w:sz w:val="28"/>
          <w:szCs w:val="28"/>
        </w:rPr>
      </w:pPr>
      <w:r>
        <w:rPr>
          <w:rFonts w:hint="default" w:ascii="Times New Roman" w:hAnsi="Times New Roman" w:eastAsia="方正楷体_GBK" w:cs="Times New Roman"/>
          <w:b w:val="0"/>
          <w:bCs w:val="0"/>
          <w:color w:val="auto"/>
          <w:kern w:val="0"/>
          <w:sz w:val="28"/>
          <w:szCs w:val="28"/>
          <w:lang w:val="en-US" w:eastAsia="zh-CN"/>
        </w:rPr>
        <w:t>申报</w:t>
      </w:r>
      <w:r>
        <w:rPr>
          <w:rFonts w:hint="default" w:ascii="Times New Roman" w:hAnsi="Times New Roman" w:eastAsia="方正楷体_GBK" w:cs="Times New Roman"/>
          <w:b w:val="0"/>
          <w:bCs w:val="0"/>
          <w:color w:val="auto"/>
          <w:kern w:val="0"/>
          <w:sz w:val="28"/>
          <w:szCs w:val="28"/>
          <w:lang w:eastAsia="zh-CN"/>
        </w:rPr>
        <w:t>主体名称</w:t>
      </w:r>
      <w:r>
        <w:rPr>
          <w:rFonts w:hint="default" w:ascii="Times New Roman" w:hAnsi="Times New Roman" w:eastAsia="方正楷体_GBK" w:cs="Times New Roman"/>
          <w:b w:val="0"/>
          <w:bCs w:val="0"/>
          <w:color w:val="auto"/>
          <w:kern w:val="0"/>
          <w:sz w:val="28"/>
          <w:szCs w:val="28"/>
        </w:rPr>
        <w:t>：（盖章）                                  填报时间：   年      月      日</w:t>
      </w:r>
    </w:p>
    <w:tbl>
      <w:tblPr>
        <w:tblStyle w:val="13"/>
        <w:tblW w:w="14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032"/>
        <w:gridCol w:w="1323"/>
        <w:gridCol w:w="2350"/>
        <w:gridCol w:w="1056"/>
        <w:gridCol w:w="1781"/>
        <w:gridCol w:w="1914"/>
        <w:gridCol w:w="1024"/>
        <w:gridCol w:w="1785"/>
      </w:tblGrid>
      <w:tr w14:paraId="1F0F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blHeader/>
          <w:jc w:val="center"/>
        </w:trPr>
        <w:tc>
          <w:tcPr>
            <w:tcW w:w="779" w:type="dxa"/>
            <w:noWrap w:val="0"/>
            <w:vAlign w:val="center"/>
          </w:tcPr>
          <w:p w14:paraId="4082958F">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黑体_GBK" w:cs="Times New Roman"/>
                <w:b w:val="0"/>
                <w:bCs w:val="0"/>
                <w:color w:val="auto"/>
                <w:kern w:val="0"/>
                <w:szCs w:val="21"/>
                <w:lang w:eastAsia="zh-CN"/>
              </w:rPr>
            </w:pPr>
            <w:r>
              <w:rPr>
                <w:rFonts w:hint="default" w:ascii="Times New Roman" w:hAnsi="Times New Roman" w:eastAsia="方正黑体_GBK" w:cs="Times New Roman"/>
                <w:b w:val="0"/>
                <w:bCs w:val="0"/>
                <w:color w:val="auto"/>
                <w:kern w:val="0"/>
                <w:szCs w:val="21"/>
                <w:lang w:val="en-US" w:eastAsia="zh-CN"/>
              </w:rPr>
              <w:t>序号</w:t>
            </w:r>
          </w:p>
        </w:tc>
        <w:tc>
          <w:tcPr>
            <w:tcW w:w="2032" w:type="dxa"/>
            <w:noWrap w:val="0"/>
            <w:vAlign w:val="center"/>
          </w:tcPr>
          <w:p w14:paraId="031B7F3D">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黑体_GBK" w:cs="Times New Roman"/>
                <w:b w:val="0"/>
                <w:bCs w:val="0"/>
                <w:color w:val="auto"/>
                <w:kern w:val="0"/>
                <w:szCs w:val="21"/>
              </w:rPr>
            </w:pPr>
            <w:r>
              <w:rPr>
                <w:rFonts w:hint="default" w:ascii="Times New Roman" w:hAnsi="Times New Roman" w:eastAsia="方正黑体_GBK" w:cs="Times New Roman"/>
                <w:b w:val="0"/>
                <w:bCs w:val="0"/>
                <w:color w:val="auto"/>
                <w:kern w:val="0"/>
                <w:szCs w:val="21"/>
              </w:rPr>
              <w:t>承贷行</w:t>
            </w:r>
          </w:p>
        </w:tc>
        <w:tc>
          <w:tcPr>
            <w:tcW w:w="1323" w:type="dxa"/>
            <w:noWrap w:val="0"/>
            <w:vAlign w:val="center"/>
          </w:tcPr>
          <w:p w14:paraId="06F96ED2">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黑体_GBK" w:cs="Times New Roman"/>
                <w:b w:val="0"/>
                <w:bCs w:val="0"/>
                <w:color w:val="FF0000"/>
                <w:kern w:val="0"/>
                <w:szCs w:val="21"/>
                <w:lang w:eastAsia="zh-CN"/>
              </w:rPr>
            </w:pPr>
            <w:r>
              <w:rPr>
                <w:rFonts w:hint="default" w:ascii="Times New Roman" w:hAnsi="Times New Roman" w:eastAsia="方正黑体_GBK" w:cs="Times New Roman"/>
                <w:b w:val="0"/>
                <w:bCs w:val="0"/>
                <w:color w:val="auto"/>
                <w:kern w:val="0"/>
                <w:szCs w:val="21"/>
              </w:rPr>
              <w:t>贷款</w:t>
            </w:r>
            <w:r>
              <w:rPr>
                <w:rFonts w:hint="default" w:ascii="Times New Roman" w:hAnsi="Times New Roman" w:eastAsia="方正黑体_GBK" w:cs="Times New Roman"/>
                <w:b w:val="0"/>
                <w:bCs w:val="0"/>
                <w:color w:val="auto"/>
                <w:kern w:val="0"/>
                <w:szCs w:val="21"/>
                <w:lang w:eastAsia="zh-CN"/>
              </w:rPr>
              <w:t>本金</w:t>
            </w:r>
          </w:p>
          <w:p w14:paraId="3EF15AC7">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黑体_GBK" w:cs="Times New Roman"/>
                <w:b w:val="0"/>
                <w:bCs w:val="0"/>
                <w:color w:val="auto"/>
                <w:kern w:val="0"/>
                <w:szCs w:val="21"/>
              </w:rPr>
            </w:pPr>
            <w:r>
              <w:rPr>
                <w:rFonts w:hint="default" w:ascii="Times New Roman" w:hAnsi="Times New Roman" w:eastAsia="方正黑体_GBK" w:cs="Times New Roman"/>
                <w:b w:val="0"/>
                <w:bCs w:val="0"/>
                <w:color w:val="auto"/>
                <w:kern w:val="0"/>
                <w:szCs w:val="21"/>
              </w:rPr>
              <w:t>（万元）</w:t>
            </w:r>
          </w:p>
        </w:tc>
        <w:tc>
          <w:tcPr>
            <w:tcW w:w="2350" w:type="dxa"/>
            <w:noWrap w:val="0"/>
            <w:vAlign w:val="center"/>
          </w:tcPr>
          <w:p w14:paraId="1F0BE1B1">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黑体_GBK" w:cs="Times New Roman"/>
                <w:b w:val="0"/>
                <w:bCs w:val="0"/>
                <w:color w:val="auto"/>
                <w:kern w:val="0"/>
                <w:szCs w:val="21"/>
              </w:rPr>
            </w:pPr>
            <w:r>
              <w:rPr>
                <w:rFonts w:hint="default" w:ascii="Times New Roman" w:hAnsi="Times New Roman" w:eastAsia="方正黑体_GBK" w:cs="Times New Roman"/>
                <w:b w:val="0"/>
                <w:bCs w:val="0"/>
                <w:color w:val="auto"/>
                <w:kern w:val="0"/>
                <w:szCs w:val="21"/>
              </w:rPr>
              <w:t>贷款种类</w:t>
            </w:r>
          </w:p>
        </w:tc>
        <w:tc>
          <w:tcPr>
            <w:tcW w:w="1056" w:type="dxa"/>
            <w:noWrap w:val="0"/>
            <w:vAlign w:val="center"/>
          </w:tcPr>
          <w:p w14:paraId="21FD2FA3">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黑体_GBK" w:cs="Times New Roman"/>
                <w:b w:val="0"/>
                <w:bCs w:val="0"/>
                <w:color w:val="auto"/>
                <w:kern w:val="0"/>
                <w:szCs w:val="21"/>
              </w:rPr>
            </w:pPr>
            <w:r>
              <w:rPr>
                <w:rFonts w:hint="default" w:ascii="Times New Roman" w:hAnsi="Times New Roman" w:eastAsia="方正黑体_GBK" w:cs="Times New Roman"/>
                <w:b w:val="0"/>
                <w:bCs w:val="0"/>
                <w:color w:val="auto"/>
                <w:kern w:val="0"/>
                <w:szCs w:val="21"/>
              </w:rPr>
              <w:t>贷款用途</w:t>
            </w:r>
          </w:p>
        </w:tc>
        <w:tc>
          <w:tcPr>
            <w:tcW w:w="1781" w:type="dxa"/>
            <w:noWrap w:val="0"/>
            <w:vAlign w:val="center"/>
          </w:tcPr>
          <w:p w14:paraId="06C6C7B2">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黑体_GBK" w:cs="Times New Roman"/>
                <w:b w:val="0"/>
                <w:bCs w:val="0"/>
                <w:color w:val="auto"/>
                <w:kern w:val="0"/>
                <w:szCs w:val="21"/>
              </w:rPr>
            </w:pPr>
            <w:r>
              <w:rPr>
                <w:rFonts w:hint="default" w:ascii="Times New Roman" w:hAnsi="Times New Roman" w:eastAsia="方正黑体_GBK" w:cs="Times New Roman"/>
                <w:b w:val="0"/>
                <w:bCs w:val="0"/>
                <w:color w:val="auto"/>
                <w:kern w:val="0"/>
                <w:szCs w:val="21"/>
              </w:rPr>
              <w:t>贷款</w:t>
            </w:r>
          </w:p>
          <w:p w14:paraId="2579A654">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黑体_GBK" w:cs="Times New Roman"/>
                <w:b w:val="0"/>
                <w:bCs w:val="0"/>
                <w:color w:val="auto"/>
                <w:kern w:val="0"/>
                <w:szCs w:val="21"/>
              </w:rPr>
            </w:pPr>
            <w:r>
              <w:rPr>
                <w:rFonts w:hint="default" w:ascii="Times New Roman" w:hAnsi="Times New Roman" w:eastAsia="方正黑体_GBK" w:cs="Times New Roman"/>
                <w:b w:val="0"/>
                <w:bCs w:val="0"/>
                <w:color w:val="auto"/>
                <w:kern w:val="0"/>
                <w:szCs w:val="21"/>
              </w:rPr>
              <w:t>起息日</w:t>
            </w:r>
          </w:p>
        </w:tc>
        <w:tc>
          <w:tcPr>
            <w:tcW w:w="1914" w:type="dxa"/>
            <w:noWrap w:val="0"/>
            <w:vAlign w:val="center"/>
          </w:tcPr>
          <w:p w14:paraId="1F37ED97">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黑体_GBK" w:cs="Times New Roman"/>
                <w:b w:val="0"/>
                <w:bCs w:val="0"/>
                <w:color w:val="auto"/>
                <w:kern w:val="0"/>
                <w:szCs w:val="21"/>
              </w:rPr>
            </w:pPr>
            <w:r>
              <w:rPr>
                <w:rFonts w:hint="default" w:ascii="Times New Roman" w:hAnsi="Times New Roman" w:eastAsia="方正黑体_GBK" w:cs="Times New Roman"/>
                <w:b w:val="0"/>
                <w:bCs w:val="0"/>
                <w:color w:val="auto"/>
                <w:kern w:val="0"/>
                <w:szCs w:val="21"/>
              </w:rPr>
              <w:t>贷款</w:t>
            </w:r>
          </w:p>
          <w:p w14:paraId="4B1129B3">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黑体_GBK" w:cs="Times New Roman"/>
                <w:b w:val="0"/>
                <w:bCs w:val="0"/>
                <w:color w:val="auto"/>
                <w:kern w:val="0"/>
                <w:szCs w:val="21"/>
              </w:rPr>
            </w:pPr>
            <w:r>
              <w:rPr>
                <w:rFonts w:hint="default" w:ascii="Times New Roman" w:hAnsi="Times New Roman" w:eastAsia="方正黑体_GBK" w:cs="Times New Roman"/>
                <w:b w:val="0"/>
                <w:bCs w:val="0"/>
                <w:color w:val="auto"/>
                <w:kern w:val="0"/>
                <w:szCs w:val="21"/>
              </w:rPr>
              <w:t>到期日</w:t>
            </w:r>
          </w:p>
        </w:tc>
        <w:tc>
          <w:tcPr>
            <w:tcW w:w="1024" w:type="dxa"/>
            <w:noWrap w:val="0"/>
            <w:vAlign w:val="center"/>
          </w:tcPr>
          <w:p w14:paraId="0F134BBA">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黑体_GBK" w:cs="Times New Roman"/>
                <w:b w:val="0"/>
                <w:bCs w:val="0"/>
                <w:color w:val="auto"/>
                <w:kern w:val="0"/>
                <w:szCs w:val="21"/>
              </w:rPr>
            </w:pPr>
            <w:r>
              <w:rPr>
                <w:rFonts w:hint="default" w:ascii="Times New Roman" w:hAnsi="Times New Roman" w:eastAsia="方正黑体_GBK" w:cs="Times New Roman"/>
                <w:b w:val="0"/>
                <w:bCs w:val="0"/>
                <w:color w:val="auto"/>
                <w:kern w:val="0"/>
                <w:szCs w:val="21"/>
              </w:rPr>
              <w:t>执行利率（%）</w:t>
            </w:r>
          </w:p>
        </w:tc>
        <w:tc>
          <w:tcPr>
            <w:tcW w:w="1785" w:type="dxa"/>
            <w:noWrap w:val="0"/>
            <w:vAlign w:val="center"/>
          </w:tcPr>
          <w:p w14:paraId="41FCD136">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黑体_GBK" w:cs="Times New Roman"/>
                <w:b w:val="0"/>
                <w:bCs w:val="0"/>
                <w:color w:val="auto"/>
                <w:kern w:val="0"/>
                <w:szCs w:val="21"/>
              </w:rPr>
            </w:pPr>
            <w:r>
              <w:rPr>
                <w:rFonts w:hint="default" w:ascii="Times New Roman" w:hAnsi="Times New Roman" w:eastAsia="方正黑体_GBK" w:cs="Times New Roman"/>
                <w:b w:val="0"/>
                <w:bCs w:val="0"/>
                <w:color w:val="auto"/>
                <w:kern w:val="0"/>
                <w:szCs w:val="21"/>
                <w:lang w:val="en-US" w:eastAsia="zh-CN"/>
              </w:rPr>
              <w:t>2022</w:t>
            </w:r>
            <w:r>
              <w:rPr>
                <w:rFonts w:hint="default" w:ascii="Times New Roman" w:hAnsi="Times New Roman" w:eastAsia="方正黑体_GBK" w:cs="Times New Roman"/>
                <w:b w:val="0"/>
                <w:bCs w:val="0"/>
                <w:color w:val="auto"/>
                <w:kern w:val="0"/>
                <w:szCs w:val="21"/>
              </w:rPr>
              <w:t>年度实际已支付利息（万元）</w:t>
            </w:r>
          </w:p>
        </w:tc>
      </w:tr>
      <w:tr w14:paraId="3C35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79" w:type="dxa"/>
            <w:noWrap w:val="0"/>
            <w:vAlign w:val="center"/>
          </w:tcPr>
          <w:p w14:paraId="0B04DFAD">
            <w:pPr>
              <w:adjustRightInd w:val="0"/>
              <w:snapToGrid w:val="0"/>
              <w:spacing w:line="280" w:lineRule="exact"/>
              <w:jc w:val="center"/>
              <w:rPr>
                <w:rFonts w:hint="default" w:ascii="Times New Roman" w:hAnsi="Times New Roman" w:eastAsia="方正仿宋_GBK" w:cs="Times New Roman"/>
                <w:b w:val="0"/>
                <w:bCs w:val="0"/>
                <w:color w:val="auto"/>
                <w:kern w:val="0"/>
                <w:sz w:val="21"/>
                <w:szCs w:val="21"/>
                <w:lang w:val="en-US" w:eastAsia="zh-CN"/>
              </w:rPr>
            </w:pPr>
            <w:r>
              <w:rPr>
                <w:rFonts w:hint="default" w:ascii="Times New Roman" w:hAnsi="Times New Roman" w:eastAsia="方正仿宋_GBK" w:cs="Times New Roman"/>
                <w:kern w:val="0"/>
                <w:szCs w:val="21"/>
              </w:rPr>
              <w:t>例1</w:t>
            </w:r>
          </w:p>
        </w:tc>
        <w:tc>
          <w:tcPr>
            <w:tcW w:w="2032" w:type="dxa"/>
            <w:noWrap w:val="0"/>
            <w:vAlign w:val="center"/>
          </w:tcPr>
          <w:p w14:paraId="297EC8CD">
            <w:pPr>
              <w:adjustRightInd w:val="0"/>
              <w:snapToGrid w:val="0"/>
              <w:spacing w:line="280" w:lineRule="exact"/>
              <w:jc w:val="center"/>
              <w:rPr>
                <w:rFonts w:hint="default" w:ascii="Times New Roman" w:hAnsi="Times New Roman" w:eastAsia="方正仿宋_GBK" w:cs="Times New Roman"/>
                <w:b w:val="0"/>
                <w:bCs w:val="0"/>
                <w:color w:val="auto"/>
                <w:kern w:val="0"/>
                <w:sz w:val="21"/>
                <w:szCs w:val="21"/>
                <w:lang w:val="en-US" w:eastAsia="zh-CN"/>
              </w:rPr>
            </w:pPr>
            <w:r>
              <w:rPr>
                <w:rFonts w:hint="default" w:ascii="Times New Roman" w:hAnsi="Times New Roman" w:eastAsia="方正仿宋_GBK" w:cs="Times New Roman"/>
                <w:kern w:val="0"/>
                <w:szCs w:val="21"/>
              </w:rPr>
              <w:t>重庆农村商业银行黔江支行</w:t>
            </w:r>
          </w:p>
        </w:tc>
        <w:tc>
          <w:tcPr>
            <w:tcW w:w="1323" w:type="dxa"/>
            <w:noWrap w:val="0"/>
            <w:vAlign w:val="center"/>
          </w:tcPr>
          <w:p w14:paraId="2E6387CD">
            <w:pPr>
              <w:adjustRightInd w:val="0"/>
              <w:snapToGrid w:val="0"/>
              <w:spacing w:line="280" w:lineRule="exact"/>
              <w:jc w:val="center"/>
              <w:rPr>
                <w:rFonts w:hint="default" w:ascii="Times New Roman" w:hAnsi="Times New Roman" w:eastAsia="方正仿宋_GBK" w:cs="Times New Roman"/>
                <w:b w:val="0"/>
                <w:bCs w:val="0"/>
                <w:color w:val="auto"/>
                <w:kern w:val="0"/>
                <w:sz w:val="21"/>
                <w:szCs w:val="21"/>
                <w:lang w:val="en-US" w:eastAsia="zh-CN"/>
              </w:rPr>
            </w:pPr>
            <w:r>
              <w:rPr>
                <w:rFonts w:hint="default" w:ascii="Times New Roman" w:hAnsi="Times New Roman" w:eastAsia="方正仿宋_GBK" w:cs="Times New Roman"/>
                <w:kern w:val="0"/>
                <w:szCs w:val="21"/>
              </w:rPr>
              <w:t>100</w:t>
            </w:r>
          </w:p>
        </w:tc>
        <w:tc>
          <w:tcPr>
            <w:tcW w:w="2350" w:type="dxa"/>
            <w:noWrap w:val="0"/>
            <w:vAlign w:val="center"/>
          </w:tcPr>
          <w:p w14:paraId="7D896CC5">
            <w:pPr>
              <w:adjustRightInd w:val="0"/>
              <w:snapToGrid w:val="0"/>
              <w:spacing w:line="28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小企业便捷贷-支农创投贷（流贷）</w:t>
            </w:r>
          </w:p>
        </w:tc>
        <w:tc>
          <w:tcPr>
            <w:tcW w:w="1056" w:type="dxa"/>
            <w:noWrap w:val="0"/>
            <w:vAlign w:val="center"/>
          </w:tcPr>
          <w:p w14:paraId="72B27F46">
            <w:pPr>
              <w:adjustRightInd w:val="0"/>
              <w:snapToGrid w:val="0"/>
              <w:spacing w:line="280" w:lineRule="exact"/>
              <w:jc w:val="center"/>
              <w:rPr>
                <w:rFonts w:hint="default" w:ascii="Times New Roman" w:hAnsi="Times New Roman" w:eastAsia="方正仿宋_GBK" w:cs="Times New Roman"/>
                <w:b w:val="0"/>
                <w:bCs w:val="0"/>
                <w:color w:val="auto"/>
                <w:kern w:val="0"/>
                <w:sz w:val="21"/>
                <w:szCs w:val="21"/>
                <w:lang w:val="en-US" w:eastAsia="zh-CN"/>
              </w:rPr>
            </w:pPr>
            <w:r>
              <w:rPr>
                <w:rFonts w:hint="default" w:ascii="Times New Roman" w:hAnsi="Times New Roman" w:eastAsia="方正仿宋_GBK" w:cs="Times New Roman"/>
                <w:kern w:val="0"/>
                <w:szCs w:val="21"/>
              </w:rPr>
              <w:t>购猪饲料</w:t>
            </w:r>
          </w:p>
        </w:tc>
        <w:tc>
          <w:tcPr>
            <w:tcW w:w="1781" w:type="dxa"/>
            <w:noWrap w:val="0"/>
            <w:vAlign w:val="center"/>
          </w:tcPr>
          <w:p w14:paraId="1971E221">
            <w:pPr>
              <w:adjustRightInd w:val="0"/>
              <w:snapToGrid w:val="0"/>
              <w:spacing w:line="280" w:lineRule="exact"/>
              <w:jc w:val="center"/>
              <w:rPr>
                <w:rFonts w:hint="default" w:ascii="Times New Roman" w:hAnsi="Times New Roman" w:eastAsia="方正仿宋_GBK" w:cs="Times New Roman"/>
                <w:b w:val="0"/>
                <w:bCs w:val="0"/>
                <w:color w:val="auto"/>
                <w:kern w:val="0"/>
                <w:sz w:val="21"/>
                <w:szCs w:val="21"/>
                <w:lang w:val="en-US" w:eastAsia="zh-CN"/>
              </w:rPr>
            </w:pPr>
            <w:r>
              <w:rPr>
                <w:rFonts w:hint="default" w:ascii="Times New Roman" w:hAnsi="Times New Roman" w:eastAsia="方正仿宋_GBK" w:cs="Times New Roman"/>
                <w:kern w:val="0"/>
                <w:szCs w:val="21"/>
              </w:rPr>
              <w:t>202</w:t>
            </w:r>
            <w:r>
              <w:rPr>
                <w:rFonts w:hint="default" w:ascii="Times New Roman" w:hAnsi="Times New Roman" w:eastAsia="方正仿宋_GBK" w:cs="Times New Roman"/>
                <w:kern w:val="0"/>
                <w:szCs w:val="21"/>
                <w:lang w:val="en-US" w:eastAsia="zh-CN"/>
              </w:rPr>
              <w:t>1</w:t>
            </w:r>
            <w:r>
              <w:rPr>
                <w:rFonts w:hint="default" w:ascii="Times New Roman" w:hAnsi="Times New Roman" w:eastAsia="方正仿宋_GBK" w:cs="Times New Roman"/>
                <w:kern w:val="0"/>
                <w:szCs w:val="21"/>
              </w:rPr>
              <w:t>年8月10日</w:t>
            </w:r>
          </w:p>
        </w:tc>
        <w:tc>
          <w:tcPr>
            <w:tcW w:w="1914" w:type="dxa"/>
            <w:noWrap w:val="0"/>
            <w:vAlign w:val="center"/>
          </w:tcPr>
          <w:p w14:paraId="426BFF98">
            <w:pPr>
              <w:adjustRightInd w:val="0"/>
              <w:snapToGrid w:val="0"/>
              <w:spacing w:line="280" w:lineRule="exact"/>
              <w:jc w:val="center"/>
              <w:rPr>
                <w:rFonts w:hint="default" w:ascii="Times New Roman" w:hAnsi="Times New Roman" w:eastAsia="方正仿宋_GBK" w:cs="Times New Roman"/>
                <w:b w:val="0"/>
                <w:bCs w:val="0"/>
                <w:color w:val="auto"/>
                <w:kern w:val="0"/>
                <w:sz w:val="21"/>
                <w:szCs w:val="21"/>
                <w:lang w:val="en-US" w:eastAsia="zh-CN"/>
              </w:rPr>
            </w:pPr>
            <w:r>
              <w:rPr>
                <w:rFonts w:hint="default" w:ascii="Times New Roman" w:hAnsi="Times New Roman" w:eastAsia="方正仿宋_GBK" w:cs="Times New Roman"/>
                <w:kern w:val="0"/>
                <w:szCs w:val="21"/>
              </w:rPr>
              <w:t>202</w:t>
            </w:r>
            <w:r>
              <w:rPr>
                <w:rFonts w:hint="default" w:ascii="Times New Roman" w:hAnsi="Times New Roman" w:eastAsia="方正仿宋_GBK" w:cs="Times New Roman"/>
                <w:kern w:val="0"/>
                <w:szCs w:val="21"/>
                <w:lang w:val="en-US" w:eastAsia="zh-CN"/>
              </w:rPr>
              <w:t>2</w:t>
            </w:r>
            <w:r>
              <w:rPr>
                <w:rFonts w:hint="default" w:ascii="Times New Roman" w:hAnsi="Times New Roman" w:eastAsia="方正仿宋_GBK" w:cs="Times New Roman"/>
                <w:kern w:val="0"/>
                <w:szCs w:val="21"/>
              </w:rPr>
              <w:t>年8月10日</w:t>
            </w:r>
          </w:p>
        </w:tc>
        <w:tc>
          <w:tcPr>
            <w:tcW w:w="1024" w:type="dxa"/>
            <w:noWrap w:val="0"/>
            <w:vAlign w:val="center"/>
          </w:tcPr>
          <w:p w14:paraId="68EC2EC5">
            <w:pPr>
              <w:adjustRightInd w:val="0"/>
              <w:snapToGrid w:val="0"/>
              <w:spacing w:line="280" w:lineRule="exact"/>
              <w:jc w:val="center"/>
              <w:rPr>
                <w:rFonts w:hint="default" w:ascii="Times New Roman" w:hAnsi="Times New Roman" w:eastAsia="方正仿宋_GBK" w:cs="Times New Roman"/>
                <w:b w:val="0"/>
                <w:bCs w:val="0"/>
                <w:color w:val="auto"/>
                <w:kern w:val="0"/>
                <w:sz w:val="21"/>
                <w:szCs w:val="21"/>
                <w:lang w:val="en-US" w:eastAsia="zh-CN"/>
              </w:rPr>
            </w:pPr>
            <w:r>
              <w:rPr>
                <w:rFonts w:hint="default" w:ascii="Times New Roman" w:hAnsi="Times New Roman" w:eastAsia="方正仿宋_GBK" w:cs="Times New Roman"/>
                <w:kern w:val="0"/>
                <w:szCs w:val="21"/>
              </w:rPr>
              <w:t>4.15</w:t>
            </w:r>
          </w:p>
        </w:tc>
        <w:tc>
          <w:tcPr>
            <w:tcW w:w="1785" w:type="dxa"/>
            <w:noWrap w:val="0"/>
            <w:vAlign w:val="center"/>
          </w:tcPr>
          <w:p w14:paraId="44C19DF0">
            <w:pPr>
              <w:adjustRightInd w:val="0"/>
              <w:snapToGrid w:val="0"/>
              <w:spacing w:line="280" w:lineRule="exact"/>
              <w:jc w:val="center"/>
              <w:rPr>
                <w:rFonts w:hint="default" w:ascii="Times New Roman" w:hAnsi="Times New Roman" w:eastAsia="方正仿宋_GBK" w:cs="Times New Roman"/>
                <w:b w:val="0"/>
                <w:bCs w:val="0"/>
                <w:color w:val="auto"/>
                <w:kern w:val="0"/>
                <w:sz w:val="21"/>
                <w:szCs w:val="21"/>
                <w:lang w:val="en-US" w:eastAsia="zh-CN"/>
              </w:rPr>
            </w:pPr>
            <w:r>
              <w:rPr>
                <w:rFonts w:hint="default" w:ascii="Times New Roman" w:hAnsi="Times New Roman" w:eastAsia="方正仿宋_GBK" w:cs="Times New Roman"/>
                <w:kern w:val="0"/>
                <w:szCs w:val="21"/>
              </w:rPr>
              <w:t>4.15</w:t>
            </w:r>
          </w:p>
        </w:tc>
      </w:tr>
      <w:tr w14:paraId="08D4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79" w:type="dxa"/>
            <w:noWrap w:val="0"/>
            <w:vAlign w:val="center"/>
          </w:tcPr>
          <w:p w14:paraId="4AB16E19">
            <w:pPr>
              <w:adjustRightInd w:val="0"/>
              <w:snapToGrid w:val="0"/>
              <w:spacing w:line="280" w:lineRule="exact"/>
              <w:jc w:val="center"/>
              <w:rPr>
                <w:rFonts w:hint="default" w:ascii="Times New Roman" w:hAnsi="Times New Roman" w:eastAsia="方正仿宋_GBK" w:cs="Times New Roman"/>
                <w:b w:val="0"/>
                <w:bCs w:val="0"/>
                <w:color w:val="auto"/>
                <w:kern w:val="0"/>
                <w:sz w:val="21"/>
                <w:szCs w:val="21"/>
                <w:lang w:val="en-US" w:eastAsia="zh-CN"/>
              </w:rPr>
            </w:pPr>
            <w:r>
              <w:rPr>
                <w:rFonts w:hint="default" w:ascii="Times New Roman" w:hAnsi="Times New Roman" w:eastAsia="方正仿宋_GBK" w:cs="Times New Roman"/>
                <w:kern w:val="0"/>
                <w:szCs w:val="21"/>
              </w:rPr>
              <w:t>例2</w:t>
            </w:r>
          </w:p>
        </w:tc>
        <w:tc>
          <w:tcPr>
            <w:tcW w:w="2032" w:type="dxa"/>
            <w:noWrap w:val="0"/>
            <w:vAlign w:val="center"/>
          </w:tcPr>
          <w:p w14:paraId="4B92FB6E">
            <w:pPr>
              <w:adjustRightInd w:val="0"/>
              <w:snapToGrid w:val="0"/>
              <w:spacing w:line="280" w:lineRule="exact"/>
              <w:jc w:val="center"/>
              <w:rPr>
                <w:rFonts w:hint="default" w:ascii="Times New Roman" w:hAnsi="Times New Roman" w:eastAsia="方正仿宋_GBK" w:cs="Times New Roman"/>
                <w:b w:val="0"/>
                <w:bCs w:val="0"/>
                <w:color w:val="auto"/>
                <w:kern w:val="0"/>
                <w:sz w:val="21"/>
                <w:szCs w:val="21"/>
                <w:lang w:val="en-US" w:eastAsia="zh-CN"/>
              </w:rPr>
            </w:pPr>
            <w:r>
              <w:rPr>
                <w:rFonts w:hint="default" w:ascii="Times New Roman" w:hAnsi="Times New Roman" w:eastAsia="方正仿宋_GBK" w:cs="Times New Roman"/>
                <w:kern w:val="0"/>
                <w:szCs w:val="21"/>
              </w:rPr>
              <w:t>重庆银行黔江支行</w:t>
            </w:r>
          </w:p>
        </w:tc>
        <w:tc>
          <w:tcPr>
            <w:tcW w:w="1323" w:type="dxa"/>
            <w:noWrap w:val="0"/>
            <w:vAlign w:val="center"/>
          </w:tcPr>
          <w:p w14:paraId="7AB15708">
            <w:pPr>
              <w:adjustRightInd w:val="0"/>
              <w:snapToGrid w:val="0"/>
              <w:spacing w:line="280" w:lineRule="exact"/>
              <w:jc w:val="center"/>
              <w:rPr>
                <w:rFonts w:hint="default" w:ascii="Times New Roman" w:hAnsi="Times New Roman" w:eastAsia="方正仿宋_GBK" w:cs="Times New Roman"/>
                <w:b w:val="0"/>
                <w:bCs w:val="0"/>
                <w:color w:val="auto"/>
                <w:kern w:val="0"/>
                <w:sz w:val="21"/>
                <w:szCs w:val="21"/>
                <w:lang w:val="en-US" w:eastAsia="zh-CN"/>
              </w:rPr>
            </w:pPr>
            <w:r>
              <w:rPr>
                <w:rFonts w:hint="default" w:ascii="Times New Roman" w:hAnsi="Times New Roman" w:eastAsia="方正仿宋_GBK" w:cs="Times New Roman"/>
                <w:kern w:val="0"/>
                <w:szCs w:val="21"/>
              </w:rPr>
              <w:t>100</w:t>
            </w:r>
          </w:p>
        </w:tc>
        <w:tc>
          <w:tcPr>
            <w:tcW w:w="2350" w:type="dxa"/>
            <w:noWrap w:val="0"/>
            <w:vAlign w:val="center"/>
          </w:tcPr>
          <w:p w14:paraId="27361558">
            <w:pPr>
              <w:adjustRightInd w:val="0"/>
              <w:snapToGrid w:val="0"/>
              <w:spacing w:line="28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流动资金贷款</w:t>
            </w:r>
          </w:p>
        </w:tc>
        <w:tc>
          <w:tcPr>
            <w:tcW w:w="1056" w:type="dxa"/>
            <w:noWrap w:val="0"/>
            <w:vAlign w:val="center"/>
          </w:tcPr>
          <w:p w14:paraId="376CF938">
            <w:pPr>
              <w:adjustRightInd w:val="0"/>
              <w:snapToGrid w:val="0"/>
              <w:spacing w:line="280" w:lineRule="exact"/>
              <w:jc w:val="center"/>
              <w:rPr>
                <w:rFonts w:hint="default" w:ascii="Times New Roman" w:hAnsi="Times New Roman" w:eastAsia="方正仿宋_GBK" w:cs="Times New Roman"/>
                <w:b w:val="0"/>
                <w:bCs w:val="0"/>
                <w:color w:val="auto"/>
                <w:kern w:val="0"/>
                <w:sz w:val="21"/>
                <w:szCs w:val="21"/>
                <w:lang w:val="en-US" w:eastAsia="zh-CN" w:bidi="ar-SA"/>
              </w:rPr>
            </w:pPr>
            <w:r>
              <w:rPr>
                <w:rFonts w:hint="default" w:ascii="Times New Roman" w:hAnsi="Times New Roman" w:eastAsia="方正仿宋_GBK" w:cs="Times New Roman"/>
                <w:kern w:val="0"/>
                <w:szCs w:val="21"/>
              </w:rPr>
              <w:t>购原材料</w:t>
            </w:r>
          </w:p>
        </w:tc>
        <w:tc>
          <w:tcPr>
            <w:tcW w:w="1781" w:type="dxa"/>
            <w:noWrap w:val="0"/>
            <w:vAlign w:val="center"/>
          </w:tcPr>
          <w:p w14:paraId="165DCADB">
            <w:pPr>
              <w:adjustRightInd w:val="0"/>
              <w:snapToGrid w:val="0"/>
              <w:spacing w:line="280" w:lineRule="exact"/>
              <w:jc w:val="center"/>
              <w:rPr>
                <w:rFonts w:hint="default" w:ascii="Times New Roman" w:hAnsi="Times New Roman" w:eastAsia="方正仿宋_GBK" w:cs="Times New Roman"/>
                <w:b w:val="0"/>
                <w:bCs w:val="0"/>
                <w:color w:val="auto"/>
                <w:kern w:val="0"/>
                <w:sz w:val="21"/>
                <w:szCs w:val="21"/>
                <w:lang w:val="en-US" w:eastAsia="zh-CN"/>
              </w:rPr>
            </w:pPr>
            <w:r>
              <w:rPr>
                <w:rFonts w:hint="default" w:ascii="Times New Roman" w:hAnsi="Times New Roman" w:eastAsia="方正仿宋_GBK" w:cs="Times New Roman"/>
                <w:kern w:val="0"/>
                <w:szCs w:val="21"/>
              </w:rPr>
              <w:t>202</w:t>
            </w:r>
            <w:r>
              <w:rPr>
                <w:rFonts w:hint="default" w:ascii="Times New Roman" w:hAnsi="Times New Roman" w:eastAsia="方正仿宋_GBK" w:cs="Times New Roman"/>
                <w:kern w:val="0"/>
                <w:szCs w:val="21"/>
                <w:lang w:val="en-US" w:eastAsia="zh-CN"/>
              </w:rPr>
              <w:t>2</w:t>
            </w:r>
            <w:r>
              <w:rPr>
                <w:rFonts w:hint="default" w:ascii="Times New Roman" w:hAnsi="Times New Roman" w:eastAsia="方正仿宋_GBK" w:cs="Times New Roman"/>
                <w:kern w:val="0"/>
                <w:szCs w:val="21"/>
              </w:rPr>
              <w:t>年3月10日</w:t>
            </w:r>
          </w:p>
        </w:tc>
        <w:tc>
          <w:tcPr>
            <w:tcW w:w="1914" w:type="dxa"/>
            <w:noWrap w:val="0"/>
            <w:vAlign w:val="center"/>
          </w:tcPr>
          <w:p w14:paraId="73777775">
            <w:pPr>
              <w:adjustRightInd w:val="0"/>
              <w:snapToGrid w:val="0"/>
              <w:spacing w:line="280" w:lineRule="exact"/>
              <w:jc w:val="center"/>
              <w:rPr>
                <w:rFonts w:hint="default" w:ascii="Times New Roman" w:hAnsi="Times New Roman" w:eastAsia="方正仿宋_GBK" w:cs="Times New Roman"/>
                <w:b w:val="0"/>
                <w:bCs w:val="0"/>
                <w:color w:val="auto"/>
                <w:kern w:val="0"/>
                <w:sz w:val="21"/>
                <w:szCs w:val="21"/>
                <w:lang w:val="en-US" w:eastAsia="zh-CN"/>
              </w:rPr>
            </w:pPr>
            <w:r>
              <w:rPr>
                <w:rFonts w:hint="default" w:ascii="Times New Roman" w:hAnsi="Times New Roman" w:eastAsia="方正仿宋_GBK" w:cs="Times New Roman"/>
                <w:kern w:val="0"/>
                <w:szCs w:val="21"/>
              </w:rPr>
              <w:t>202</w:t>
            </w:r>
            <w:r>
              <w:rPr>
                <w:rFonts w:hint="default" w:ascii="Times New Roman" w:hAnsi="Times New Roman" w:eastAsia="方正仿宋_GBK" w:cs="Times New Roman"/>
                <w:kern w:val="0"/>
                <w:szCs w:val="21"/>
                <w:lang w:val="en-US" w:eastAsia="zh-CN"/>
              </w:rPr>
              <w:t>3</w:t>
            </w:r>
            <w:r>
              <w:rPr>
                <w:rFonts w:hint="default" w:ascii="Times New Roman" w:hAnsi="Times New Roman" w:eastAsia="方正仿宋_GBK" w:cs="Times New Roman"/>
                <w:kern w:val="0"/>
                <w:szCs w:val="21"/>
              </w:rPr>
              <w:t>年3月9日</w:t>
            </w:r>
          </w:p>
        </w:tc>
        <w:tc>
          <w:tcPr>
            <w:tcW w:w="1024" w:type="dxa"/>
            <w:noWrap w:val="0"/>
            <w:vAlign w:val="center"/>
          </w:tcPr>
          <w:p w14:paraId="55353990">
            <w:pPr>
              <w:adjustRightInd w:val="0"/>
              <w:snapToGrid w:val="0"/>
              <w:spacing w:line="280" w:lineRule="exact"/>
              <w:jc w:val="center"/>
              <w:rPr>
                <w:rFonts w:hint="default" w:ascii="Times New Roman" w:hAnsi="Times New Roman" w:eastAsia="方正仿宋_GBK" w:cs="Times New Roman"/>
                <w:b w:val="0"/>
                <w:bCs w:val="0"/>
                <w:color w:val="auto"/>
                <w:kern w:val="0"/>
                <w:sz w:val="21"/>
                <w:szCs w:val="21"/>
                <w:lang w:val="en-US" w:eastAsia="zh-CN"/>
              </w:rPr>
            </w:pPr>
            <w:r>
              <w:rPr>
                <w:rFonts w:hint="default" w:ascii="Times New Roman" w:hAnsi="Times New Roman" w:eastAsia="方正仿宋_GBK" w:cs="Times New Roman"/>
                <w:kern w:val="0"/>
                <w:szCs w:val="21"/>
              </w:rPr>
              <w:t>3.85</w:t>
            </w:r>
          </w:p>
        </w:tc>
        <w:tc>
          <w:tcPr>
            <w:tcW w:w="1785" w:type="dxa"/>
            <w:noWrap w:val="0"/>
            <w:vAlign w:val="center"/>
          </w:tcPr>
          <w:p w14:paraId="1A35C1F7">
            <w:pPr>
              <w:adjustRightInd w:val="0"/>
              <w:snapToGrid w:val="0"/>
              <w:spacing w:line="280" w:lineRule="exact"/>
              <w:jc w:val="center"/>
              <w:rPr>
                <w:rFonts w:hint="default" w:ascii="Times New Roman" w:hAnsi="Times New Roman" w:eastAsia="方正仿宋_GBK" w:cs="Times New Roman"/>
                <w:b w:val="0"/>
                <w:bCs w:val="0"/>
                <w:color w:val="auto"/>
                <w:kern w:val="0"/>
                <w:sz w:val="21"/>
                <w:szCs w:val="21"/>
                <w:lang w:val="en-US" w:eastAsia="zh-CN"/>
              </w:rPr>
            </w:pPr>
            <w:r>
              <w:rPr>
                <w:rFonts w:hint="default" w:ascii="Times New Roman" w:hAnsi="Times New Roman" w:eastAsia="方正仿宋_GBK" w:cs="Times New Roman"/>
                <w:kern w:val="0"/>
                <w:szCs w:val="21"/>
              </w:rPr>
              <w:t>2.70</w:t>
            </w:r>
          </w:p>
        </w:tc>
      </w:tr>
      <w:tr w14:paraId="5386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79" w:type="dxa"/>
            <w:noWrap w:val="0"/>
            <w:vAlign w:val="center"/>
          </w:tcPr>
          <w:p w14:paraId="23249181">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center"/>
              <w:textAlignment w:val="auto"/>
              <w:rPr>
                <w:rFonts w:hint="default" w:ascii="Times New Roman" w:hAnsi="Times New Roman" w:eastAsia="方正仿宋_GBK" w:cs="Times New Roman"/>
                <w:b w:val="0"/>
                <w:bCs w:val="0"/>
                <w:color w:val="auto"/>
                <w:kern w:val="0"/>
                <w:szCs w:val="21"/>
              </w:rPr>
            </w:pPr>
          </w:p>
        </w:tc>
        <w:tc>
          <w:tcPr>
            <w:tcW w:w="2032" w:type="dxa"/>
            <w:noWrap w:val="0"/>
            <w:vAlign w:val="center"/>
          </w:tcPr>
          <w:p w14:paraId="1874772C">
            <w:pPr>
              <w:keepNext w:val="0"/>
              <w:keepLines w:val="0"/>
              <w:pageBreakBefore w:val="0"/>
              <w:widowControl w:val="0"/>
              <w:tabs>
                <w:tab w:val="left" w:pos="1548"/>
              </w:tabs>
              <w:kinsoku/>
              <w:wordWrap/>
              <w:overflowPunct/>
              <w:topLinePunct w:val="0"/>
              <w:autoSpaceDE/>
              <w:autoSpaceDN/>
              <w:bidi w:val="0"/>
              <w:adjustRightInd w:val="0"/>
              <w:snapToGrid w:val="0"/>
              <w:spacing w:line="280" w:lineRule="exact"/>
              <w:ind w:left="0" w:leftChars="0" w:right="0" w:rightChars="0"/>
              <w:jc w:val="center"/>
              <w:textAlignment w:val="auto"/>
              <w:rPr>
                <w:rFonts w:hint="default" w:ascii="Times New Roman" w:hAnsi="Times New Roman" w:eastAsia="方正仿宋_GBK" w:cs="Times New Roman"/>
                <w:b w:val="0"/>
                <w:bCs w:val="0"/>
                <w:color w:val="auto"/>
                <w:kern w:val="0"/>
                <w:sz w:val="24"/>
              </w:rPr>
            </w:pPr>
          </w:p>
        </w:tc>
        <w:tc>
          <w:tcPr>
            <w:tcW w:w="1323" w:type="dxa"/>
            <w:noWrap w:val="0"/>
            <w:vAlign w:val="center"/>
          </w:tcPr>
          <w:p w14:paraId="3338B1EB">
            <w:pPr>
              <w:keepNext w:val="0"/>
              <w:keepLines w:val="0"/>
              <w:pageBreakBefore w:val="0"/>
              <w:widowControl w:val="0"/>
              <w:tabs>
                <w:tab w:val="left" w:pos="1548"/>
              </w:tabs>
              <w:kinsoku/>
              <w:wordWrap/>
              <w:overflowPunct/>
              <w:topLinePunct w:val="0"/>
              <w:autoSpaceDE/>
              <w:autoSpaceDN/>
              <w:bidi w:val="0"/>
              <w:adjustRightInd w:val="0"/>
              <w:snapToGrid w:val="0"/>
              <w:spacing w:line="280" w:lineRule="exact"/>
              <w:ind w:left="0" w:leftChars="0" w:right="0" w:rightChars="0"/>
              <w:jc w:val="center"/>
              <w:textAlignment w:val="auto"/>
              <w:rPr>
                <w:rFonts w:hint="default" w:ascii="Times New Roman" w:hAnsi="Times New Roman" w:eastAsia="方正仿宋_GBK" w:cs="Times New Roman"/>
                <w:b w:val="0"/>
                <w:bCs w:val="0"/>
                <w:color w:val="auto"/>
                <w:kern w:val="0"/>
                <w:sz w:val="24"/>
              </w:rPr>
            </w:pPr>
          </w:p>
        </w:tc>
        <w:tc>
          <w:tcPr>
            <w:tcW w:w="2350" w:type="dxa"/>
            <w:noWrap w:val="0"/>
            <w:vAlign w:val="center"/>
          </w:tcPr>
          <w:p w14:paraId="1C45E68B">
            <w:pPr>
              <w:keepNext w:val="0"/>
              <w:keepLines w:val="0"/>
              <w:pageBreakBefore w:val="0"/>
              <w:widowControl w:val="0"/>
              <w:tabs>
                <w:tab w:val="left" w:pos="1548"/>
              </w:tabs>
              <w:kinsoku/>
              <w:wordWrap/>
              <w:overflowPunct/>
              <w:topLinePunct w:val="0"/>
              <w:autoSpaceDE/>
              <w:autoSpaceDN/>
              <w:bidi w:val="0"/>
              <w:adjustRightInd w:val="0"/>
              <w:snapToGrid w:val="0"/>
              <w:spacing w:line="280" w:lineRule="exact"/>
              <w:ind w:left="0" w:leftChars="0" w:right="0" w:rightChars="0"/>
              <w:jc w:val="center"/>
              <w:textAlignment w:val="auto"/>
              <w:rPr>
                <w:rFonts w:hint="default" w:ascii="Times New Roman" w:hAnsi="Times New Roman" w:eastAsia="方正仿宋_GBK" w:cs="Times New Roman"/>
                <w:b w:val="0"/>
                <w:bCs w:val="0"/>
                <w:color w:val="auto"/>
                <w:kern w:val="0"/>
                <w:sz w:val="24"/>
              </w:rPr>
            </w:pPr>
          </w:p>
        </w:tc>
        <w:tc>
          <w:tcPr>
            <w:tcW w:w="1056" w:type="dxa"/>
            <w:noWrap w:val="0"/>
            <w:vAlign w:val="center"/>
          </w:tcPr>
          <w:p w14:paraId="4E4744AB">
            <w:pPr>
              <w:keepNext w:val="0"/>
              <w:keepLines w:val="0"/>
              <w:pageBreakBefore w:val="0"/>
              <w:widowControl w:val="0"/>
              <w:tabs>
                <w:tab w:val="left" w:pos="1548"/>
              </w:tabs>
              <w:kinsoku/>
              <w:wordWrap/>
              <w:overflowPunct/>
              <w:topLinePunct w:val="0"/>
              <w:autoSpaceDE/>
              <w:autoSpaceDN/>
              <w:bidi w:val="0"/>
              <w:adjustRightInd w:val="0"/>
              <w:snapToGrid w:val="0"/>
              <w:spacing w:line="280" w:lineRule="exact"/>
              <w:ind w:left="0" w:leftChars="0" w:right="0" w:rightChars="0"/>
              <w:jc w:val="center"/>
              <w:textAlignment w:val="auto"/>
              <w:rPr>
                <w:rFonts w:hint="default" w:ascii="Times New Roman" w:hAnsi="Times New Roman" w:eastAsia="方正仿宋_GBK" w:cs="Times New Roman"/>
                <w:b w:val="0"/>
                <w:bCs w:val="0"/>
                <w:color w:val="auto"/>
                <w:kern w:val="0"/>
                <w:sz w:val="24"/>
              </w:rPr>
            </w:pPr>
          </w:p>
        </w:tc>
        <w:tc>
          <w:tcPr>
            <w:tcW w:w="1781" w:type="dxa"/>
            <w:noWrap w:val="0"/>
            <w:vAlign w:val="center"/>
          </w:tcPr>
          <w:p w14:paraId="24DF12EB">
            <w:pPr>
              <w:keepNext w:val="0"/>
              <w:keepLines w:val="0"/>
              <w:pageBreakBefore w:val="0"/>
              <w:widowControl w:val="0"/>
              <w:tabs>
                <w:tab w:val="left" w:pos="1548"/>
              </w:tabs>
              <w:kinsoku/>
              <w:wordWrap/>
              <w:overflowPunct/>
              <w:topLinePunct w:val="0"/>
              <w:autoSpaceDE/>
              <w:autoSpaceDN/>
              <w:bidi w:val="0"/>
              <w:adjustRightInd w:val="0"/>
              <w:snapToGrid w:val="0"/>
              <w:spacing w:line="280" w:lineRule="exact"/>
              <w:ind w:left="0" w:leftChars="0" w:right="0" w:rightChars="0"/>
              <w:jc w:val="center"/>
              <w:textAlignment w:val="auto"/>
              <w:rPr>
                <w:rFonts w:hint="default" w:ascii="Times New Roman" w:hAnsi="Times New Roman" w:eastAsia="方正仿宋_GBK" w:cs="Times New Roman"/>
                <w:b w:val="0"/>
                <w:bCs w:val="0"/>
                <w:color w:val="auto"/>
                <w:kern w:val="0"/>
                <w:sz w:val="24"/>
              </w:rPr>
            </w:pPr>
          </w:p>
        </w:tc>
        <w:tc>
          <w:tcPr>
            <w:tcW w:w="1914" w:type="dxa"/>
            <w:noWrap w:val="0"/>
            <w:vAlign w:val="center"/>
          </w:tcPr>
          <w:p w14:paraId="6662C23E">
            <w:pPr>
              <w:keepNext w:val="0"/>
              <w:keepLines w:val="0"/>
              <w:pageBreakBefore w:val="0"/>
              <w:widowControl w:val="0"/>
              <w:tabs>
                <w:tab w:val="left" w:pos="1548"/>
              </w:tabs>
              <w:kinsoku/>
              <w:wordWrap/>
              <w:overflowPunct/>
              <w:topLinePunct w:val="0"/>
              <w:autoSpaceDE/>
              <w:autoSpaceDN/>
              <w:bidi w:val="0"/>
              <w:adjustRightInd w:val="0"/>
              <w:snapToGrid w:val="0"/>
              <w:spacing w:line="280" w:lineRule="exact"/>
              <w:ind w:left="0" w:leftChars="0" w:right="0" w:rightChars="0"/>
              <w:jc w:val="center"/>
              <w:textAlignment w:val="auto"/>
              <w:rPr>
                <w:rFonts w:hint="default" w:ascii="Times New Roman" w:hAnsi="Times New Roman" w:eastAsia="方正仿宋_GBK" w:cs="Times New Roman"/>
                <w:b w:val="0"/>
                <w:bCs w:val="0"/>
                <w:color w:val="auto"/>
                <w:kern w:val="0"/>
                <w:sz w:val="24"/>
              </w:rPr>
            </w:pPr>
          </w:p>
        </w:tc>
        <w:tc>
          <w:tcPr>
            <w:tcW w:w="1024" w:type="dxa"/>
            <w:noWrap w:val="0"/>
            <w:vAlign w:val="center"/>
          </w:tcPr>
          <w:p w14:paraId="02E6525C">
            <w:pPr>
              <w:keepNext w:val="0"/>
              <w:keepLines w:val="0"/>
              <w:pageBreakBefore w:val="0"/>
              <w:widowControl w:val="0"/>
              <w:tabs>
                <w:tab w:val="left" w:pos="1548"/>
              </w:tabs>
              <w:kinsoku/>
              <w:wordWrap/>
              <w:overflowPunct/>
              <w:topLinePunct w:val="0"/>
              <w:autoSpaceDE/>
              <w:autoSpaceDN/>
              <w:bidi w:val="0"/>
              <w:adjustRightInd w:val="0"/>
              <w:snapToGrid w:val="0"/>
              <w:spacing w:line="280" w:lineRule="exact"/>
              <w:ind w:left="0" w:leftChars="0" w:right="0" w:rightChars="0"/>
              <w:jc w:val="center"/>
              <w:textAlignment w:val="auto"/>
              <w:rPr>
                <w:rFonts w:hint="default" w:ascii="Times New Roman" w:hAnsi="Times New Roman" w:eastAsia="方正仿宋_GBK" w:cs="Times New Roman"/>
                <w:b w:val="0"/>
                <w:bCs w:val="0"/>
                <w:color w:val="auto"/>
                <w:kern w:val="0"/>
                <w:sz w:val="24"/>
              </w:rPr>
            </w:pPr>
          </w:p>
        </w:tc>
        <w:tc>
          <w:tcPr>
            <w:tcW w:w="1785" w:type="dxa"/>
            <w:noWrap w:val="0"/>
            <w:vAlign w:val="center"/>
          </w:tcPr>
          <w:p w14:paraId="7E1A64E8">
            <w:pPr>
              <w:keepNext w:val="0"/>
              <w:keepLines w:val="0"/>
              <w:pageBreakBefore w:val="0"/>
              <w:widowControl w:val="0"/>
              <w:tabs>
                <w:tab w:val="left" w:pos="1548"/>
              </w:tabs>
              <w:kinsoku/>
              <w:wordWrap/>
              <w:overflowPunct/>
              <w:topLinePunct w:val="0"/>
              <w:autoSpaceDE/>
              <w:autoSpaceDN/>
              <w:bidi w:val="0"/>
              <w:adjustRightInd w:val="0"/>
              <w:snapToGrid w:val="0"/>
              <w:spacing w:line="280" w:lineRule="exact"/>
              <w:ind w:left="0" w:leftChars="0" w:right="0" w:rightChars="0"/>
              <w:jc w:val="center"/>
              <w:textAlignment w:val="auto"/>
              <w:rPr>
                <w:rFonts w:hint="default" w:ascii="Times New Roman" w:hAnsi="Times New Roman" w:eastAsia="方正仿宋_GBK" w:cs="Times New Roman"/>
                <w:b w:val="0"/>
                <w:bCs w:val="0"/>
                <w:color w:val="auto"/>
                <w:kern w:val="0"/>
                <w:sz w:val="24"/>
              </w:rPr>
            </w:pPr>
          </w:p>
        </w:tc>
      </w:tr>
      <w:tr w14:paraId="760C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9" w:type="dxa"/>
            <w:noWrap w:val="0"/>
            <w:vAlign w:val="center"/>
          </w:tcPr>
          <w:p w14:paraId="2F5F2FC7">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center"/>
              <w:textAlignment w:val="auto"/>
              <w:rPr>
                <w:rFonts w:hint="default" w:ascii="Times New Roman" w:hAnsi="Times New Roman" w:eastAsia="方正仿宋_GBK" w:cs="Times New Roman"/>
                <w:b w:val="0"/>
                <w:bCs w:val="0"/>
                <w:color w:val="auto"/>
                <w:kern w:val="0"/>
                <w:szCs w:val="21"/>
              </w:rPr>
            </w:pPr>
            <w:r>
              <w:rPr>
                <w:rFonts w:hint="default" w:ascii="Times New Roman" w:hAnsi="Times New Roman" w:eastAsia="方正仿宋_GBK" w:cs="Times New Roman"/>
                <w:b w:val="0"/>
                <w:bCs w:val="0"/>
                <w:color w:val="auto"/>
                <w:kern w:val="0"/>
                <w:szCs w:val="21"/>
              </w:rPr>
              <w:t>合计</w:t>
            </w:r>
          </w:p>
        </w:tc>
        <w:tc>
          <w:tcPr>
            <w:tcW w:w="2032" w:type="dxa"/>
            <w:noWrap w:val="0"/>
            <w:vAlign w:val="center"/>
          </w:tcPr>
          <w:p w14:paraId="6F352EE0">
            <w:pPr>
              <w:keepNext w:val="0"/>
              <w:keepLines w:val="0"/>
              <w:pageBreakBefore w:val="0"/>
              <w:widowControl w:val="0"/>
              <w:tabs>
                <w:tab w:val="left" w:pos="1548"/>
              </w:tabs>
              <w:kinsoku/>
              <w:wordWrap/>
              <w:overflowPunct/>
              <w:topLinePunct w:val="0"/>
              <w:autoSpaceDE/>
              <w:autoSpaceDN/>
              <w:bidi w:val="0"/>
              <w:adjustRightInd w:val="0"/>
              <w:snapToGrid w:val="0"/>
              <w:spacing w:line="280" w:lineRule="exact"/>
              <w:ind w:left="0" w:leftChars="0" w:right="0" w:rightChars="0"/>
              <w:jc w:val="center"/>
              <w:textAlignment w:val="auto"/>
              <w:rPr>
                <w:rFonts w:hint="default" w:ascii="Times New Roman" w:hAnsi="Times New Roman" w:eastAsia="方正仿宋_GBK" w:cs="Times New Roman"/>
                <w:b w:val="0"/>
                <w:bCs w:val="0"/>
                <w:color w:val="auto"/>
                <w:kern w:val="0"/>
                <w:sz w:val="24"/>
              </w:rPr>
            </w:pPr>
          </w:p>
        </w:tc>
        <w:tc>
          <w:tcPr>
            <w:tcW w:w="1323" w:type="dxa"/>
            <w:noWrap w:val="0"/>
            <w:vAlign w:val="center"/>
          </w:tcPr>
          <w:p w14:paraId="15B0B825">
            <w:pPr>
              <w:keepNext w:val="0"/>
              <w:keepLines w:val="0"/>
              <w:pageBreakBefore w:val="0"/>
              <w:widowControl w:val="0"/>
              <w:tabs>
                <w:tab w:val="left" w:pos="1548"/>
              </w:tabs>
              <w:kinsoku/>
              <w:wordWrap/>
              <w:overflowPunct/>
              <w:topLinePunct w:val="0"/>
              <w:autoSpaceDE/>
              <w:autoSpaceDN/>
              <w:bidi w:val="0"/>
              <w:adjustRightInd w:val="0"/>
              <w:snapToGrid w:val="0"/>
              <w:spacing w:line="280" w:lineRule="exact"/>
              <w:ind w:left="0" w:leftChars="0" w:right="0" w:rightChars="0"/>
              <w:jc w:val="center"/>
              <w:textAlignment w:val="auto"/>
              <w:rPr>
                <w:rFonts w:hint="default" w:ascii="Times New Roman" w:hAnsi="Times New Roman" w:eastAsia="方正仿宋_GBK" w:cs="Times New Roman"/>
                <w:b w:val="0"/>
                <w:bCs w:val="0"/>
                <w:color w:val="auto"/>
                <w:kern w:val="0"/>
                <w:sz w:val="24"/>
              </w:rPr>
            </w:pPr>
          </w:p>
        </w:tc>
        <w:tc>
          <w:tcPr>
            <w:tcW w:w="2350" w:type="dxa"/>
            <w:noWrap w:val="0"/>
            <w:vAlign w:val="center"/>
          </w:tcPr>
          <w:p w14:paraId="04B2A9DB">
            <w:pPr>
              <w:keepNext w:val="0"/>
              <w:keepLines w:val="0"/>
              <w:pageBreakBefore w:val="0"/>
              <w:widowControl w:val="0"/>
              <w:tabs>
                <w:tab w:val="left" w:pos="1548"/>
              </w:tabs>
              <w:kinsoku/>
              <w:wordWrap/>
              <w:overflowPunct/>
              <w:topLinePunct w:val="0"/>
              <w:autoSpaceDE/>
              <w:autoSpaceDN/>
              <w:bidi w:val="0"/>
              <w:adjustRightInd w:val="0"/>
              <w:snapToGrid w:val="0"/>
              <w:spacing w:line="280" w:lineRule="exact"/>
              <w:ind w:left="0" w:leftChars="0" w:right="0" w:rightChars="0"/>
              <w:jc w:val="center"/>
              <w:textAlignment w:val="auto"/>
              <w:rPr>
                <w:rFonts w:hint="default" w:ascii="Times New Roman" w:hAnsi="Times New Roman" w:eastAsia="方正仿宋_GBK" w:cs="Times New Roman"/>
                <w:b w:val="0"/>
                <w:bCs w:val="0"/>
                <w:color w:val="auto"/>
                <w:kern w:val="0"/>
                <w:sz w:val="24"/>
              </w:rPr>
            </w:pPr>
          </w:p>
        </w:tc>
        <w:tc>
          <w:tcPr>
            <w:tcW w:w="1056" w:type="dxa"/>
            <w:noWrap w:val="0"/>
            <w:vAlign w:val="center"/>
          </w:tcPr>
          <w:p w14:paraId="6B8A3401">
            <w:pPr>
              <w:keepNext w:val="0"/>
              <w:keepLines w:val="0"/>
              <w:pageBreakBefore w:val="0"/>
              <w:widowControl w:val="0"/>
              <w:tabs>
                <w:tab w:val="left" w:pos="1548"/>
              </w:tabs>
              <w:kinsoku/>
              <w:wordWrap/>
              <w:overflowPunct/>
              <w:topLinePunct w:val="0"/>
              <w:autoSpaceDE/>
              <w:autoSpaceDN/>
              <w:bidi w:val="0"/>
              <w:adjustRightInd w:val="0"/>
              <w:snapToGrid w:val="0"/>
              <w:spacing w:line="280" w:lineRule="exact"/>
              <w:ind w:left="0" w:leftChars="0" w:right="0" w:rightChars="0"/>
              <w:jc w:val="center"/>
              <w:textAlignment w:val="auto"/>
              <w:rPr>
                <w:rFonts w:hint="default" w:ascii="Times New Roman" w:hAnsi="Times New Roman" w:eastAsia="方正仿宋_GBK" w:cs="Times New Roman"/>
                <w:b w:val="0"/>
                <w:bCs w:val="0"/>
                <w:color w:val="auto"/>
                <w:kern w:val="0"/>
                <w:sz w:val="24"/>
              </w:rPr>
            </w:pPr>
          </w:p>
        </w:tc>
        <w:tc>
          <w:tcPr>
            <w:tcW w:w="1781" w:type="dxa"/>
            <w:noWrap w:val="0"/>
            <w:vAlign w:val="center"/>
          </w:tcPr>
          <w:p w14:paraId="31A32F3E">
            <w:pPr>
              <w:keepNext w:val="0"/>
              <w:keepLines w:val="0"/>
              <w:pageBreakBefore w:val="0"/>
              <w:widowControl w:val="0"/>
              <w:tabs>
                <w:tab w:val="left" w:pos="1548"/>
              </w:tabs>
              <w:kinsoku/>
              <w:wordWrap/>
              <w:overflowPunct/>
              <w:topLinePunct w:val="0"/>
              <w:autoSpaceDE/>
              <w:autoSpaceDN/>
              <w:bidi w:val="0"/>
              <w:adjustRightInd w:val="0"/>
              <w:snapToGrid w:val="0"/>
              <w:spacing w:line="280" w:lineRule="exact"/>
              <w:ind w:left="0" w:leftChars="0" w:right="0" w:rightChars="0"/>
              <w:jc w:val="center"/>
              <w:textAlignment w:val="auto"/>
              <w:rPr>
                <w:rFonts w:hint="default" w:ascii="Times New Roman" w:hAnsi="Times New Roman" w:eastAsia="方正仿宋_GBK" w:cs="Times New Roman"/>
                <w:b w:val="0"/>
                <w:bCs w:val="0"/>
                <w:color w:val="auto"/>
                <w:kern w:val="0"/>
                <w:sz w:val="24"/>
              </w:rPr>
            </w:pPr>
          </w:p>
        </w:tc>
        <w:tc>
          <w:tcPr>
            <w:tcW w:w="1914" w:type="dxa"/>
            <w:noWrap w:val="0"/>
            <w:vAlign w:val="center"/>
          </w:tcPr>
          <w:p w14:paraId="42FA0E76">
            <w:pPr>
              <w:keepNext w:val="0"/>
              <w:keepLines w:val="0"/>
              <w:pageBreakBefore w:val="0"/>
              <w:widowControl w:val="0"/>
              <w:tabs>
                <w:tab w:val="left" w:pos="1548"/>
              </w:tabs>
              <w:kinsoku/>
              <w:wordWrap/>
              <w:overflowPunct/>
              <w:topLinePunct w:val="0"/>
              <w:autoSpaceDE/>
              <w:autoSpaceDN/>
              <w:bidi w:val="0"/>
              <w:adjustRightInd w:val="0"/>
              <w:snapToGrid w:val="0"/>
              <w:spacing w:line="280" w:lineRule="exact"/>
              <w:ind w:left="0" w:leftChars="0" w:right="0" w:rightChars="0"/>
              <w:jc w:val="center"/>
              <w:textAlignment w:val="auto"/>
              <w:rPr>
                <w:rFonts w:hint="default" w:ascii="Times New Roman" w:hAnsi="Times New Roman" w:eastAsia="方正仿宋_GBK" w:cs="Times New Roman"/>
                <w:b w:val="0"/>
                <w:bCs w:val="0"/>
                <w:color w:val="auto"/>
                <w:kern w:val="0"/>
                <w:sz w:val="24"/>
              </w:rPr>
            </w:pPr>
          </w:p>
        </w:tc>
        <w:tc>
          <w:tcPr>
            <w:tcW w:w="1024" w:type="dxa"/>
            <w:noWrap w:val="0"/>
            <w:vAlign w:val="center"/>
          </w:tcPr>
          <w:p w14:paraId="3BFF1DAF">
            <w:pPr>
              <w:keepNext w:val="0"/>
              <w:keepLines w:val="0"/>
              <w:pageBreakBefore w:val="0"/>
              <w:widowControl w:val="0"/>
              <w:tabs>
                <w:tab w:val="left" w:pos="1548"/>
              </w:tabs>
              <w:kinsoku/>
              <w:wordWrap/>
              <w:overflowPunct/>
              <w:topLinePunct w:val="0"/>
              <w:autoSpaceDE/>
              <w:autoSpaceDN/>
              <w:bidi w:val="0"/>
              <w:adjustRightInd w:val="0"/>
              <w:snapToGrid w:val="0"/>
              <w:spacing w:line="280" w:lineRule="exact"/>
              <w:ind w:left="0" w:leftChars="0" w:right="0" w:rightChars="0"/>
              <w:jc w:val="center"/>
              <w:textAlignment w:val="auto"/>
              <w:rPr>
                <w:rFonts w:hint="default" w:ascii="Times New Roman" w:hAnsi="Times New Roman" w:eastAsia="方正仿宋_GBK" w:cs="Times New Roman"/>
                <w:b w:val="0"/>
                <w:bCs w:val="0"/>
                <w:color w:val="auto"/>
                <w:kern w:val="0"/>
                <w:sz w:val="24"/>
              </w:rPr>
            </w:pPr>
          </w:p>
        </w:tc>
        <w:tc>
          <w:tcPr>
            <w:tcW w:w="1785" w:type="dxa"/>
            <w:noWrap w:val="0"/>
            <w:vAlign w:val="center"/>
          </w:tcPr>
          <w:p w14:paraId="4C338015">
            <w:pPr>
              <w:keepNext w:val="0"/>
              <w:keepLines w:val="0"/>
              <w:pageBreakBefore w:val="0"/>
              <w:widowControl w:val="0"/>
              <w:tabs>
                <w:tab w:val="left" w:pos="1548"/>
              </w:tabs>
              <w:kinsoku/>
              <w:wordWrap/>
              <w:overflowPunct/>
              <w:topLinePunct w:val="0"/>
              <w:autoSpaceDE/>
              <w:autoSpaceDN/>
              <w:bidi w:val="0"/>
              <w:adjustRightInd w:val="0"/>
              <w:snapToGrid w:val="0"/>
              <w:spacing w:line="280" w:lineRule="exact"/>
              <w:ind w:left="0" w:leftChars="0" w:right="0" w:rightChars="0"/>
              <w:jc w:val="center"/>
              <w:textAlignment w:val="auto"/>
              <w:rPr>
                <w:rFonts w:hint="default" w:ascii="Times New Roman" w:hAnsi="Times New Roman" w:eastAsia="方正仿宋_GBK" w:cs="Times New Roman"/>
                <w:b w:val="0"/>
                <w:bCs w:val="0"/>
                <w:color w:val="auto"/>
                <w:kern w:val="0"/>
                <w:sz w:val="24"/>
              </w:rPr>
            </w:pPr>
          </w:p>
        </w:tc>
      </w:tr>
    </w:tbl>
    <w:p w14:paraId="0EE03A93">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480" w:firstLineChars="200"/>
        <w:jc w:val="both"/>
        <w:textAlignment w:val="auto"/>
        <w:outlineLvl w:val="9"/>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说明</w:t>
      </w:r>
      <w:r>
        <w:rPr>
          <w:rFonts w:hint="default" w:ascii="Times New Roman" w:hAnsi="Times New Roman" w:eastAsia="方正仿宋_GBK" w:cs="Times New Roman"/>
          <w:b w:val="0"/>
          <w:bCs w:val="0"/>
          <w:color w:val="auto"/>
          <w:kern w:val="0"/>
          <w:sz w:val="24"/>
          <w:lang w:eastAsia="zh-CN"/>
        </w:rPr>
        <w:t>：</w:t>
      </w:r>
      <w:r>
        <w:rPr>
          <w:rFonts w:hint="default" w:ascii="Times New Roman" w:hAnsi="Times New Roman" w:eastAsia="方正仿宋_GBK" w:cs="Times New Roman"/>
          <w:b w:val="0"/>
          <w:bCs w:val="0"/>
          <w:color w:val="auto"/>
          <w:kern w:val="0"/>
          <w:sz w:val="24"/>
          <w:lang w:val="en-US" w:eastAsia="zh-CN"/>
        </w:rPr>
        <w:t>1.</w:t>
      </w:r>
      <w:r>
        <w:rPr>
          <w:rFonts w:hint="default" w:ascii="Times New Roman" w:hAnsi="Times New Roman" w:eastAsia="方正仿宋_GBK" w:cs="Times New Roman"/>
          <w:b w:val="0"/>
          <w:bCs w:val="0"/>
          <w:color w:val="auto"/>
          <w:kern w:val="0"/>
          <w:sz w:val="24"/>
        </w:rPr>
        <w:t>表中“承贷行</w:t>
      </w:r>
      <w:r>
        <w:rPr>
          <w:rFonts w:hint="default" w:ascii="Times New Roman" w:hAnsi="Times New Roman" w:eastAsia="方正仿宋_GBK" w:cs="Times New Roman"/>
          <w:b w:val="0"/>
          <w:bCs w:val="0"/>
          <w:color w:val="auto"/>
          <w:kern w:val="0"/>
          <w:sz w:val="24"/>
          <w:lang w:eastAsia="zh-CN"/>
        </w:rPr>
        <w:t>、贷款额度、贷款种类、贷款用途</w:t>
      </w:r>
      <w:r>
        <w:rPr>
          <w:rFonts w:hint="default" w:ascii="Times New Roman" w:hAnsi="Times New Roman" w:eastAsia="方正仿宋_GBK" w:cs="Times New Roman"/>
          <w:b w:val="0"/>
          <w:bCs w:val="0"/>
          <w:color w:val="auto"/>
          <w:kern w:val="0"/>
          <w:sz w:val="24"/>
        </w:rPr>
        <w:t>”</w:t>
      </w:r>
      <w:r>
        <w:rPr>
          <w:rFonts w:hint="default" w:ascii="Times New Roman" w:hAnsi="Times New Roman" w:eastAsia="方正仿宋_GBK" w:cs="Times New Roman"/>
          <w:b w:val="0"/>
          <w:bCs w:val="0"/>
          <w:color w:val="auto"/>
          <w:kern w:val="0"/>
          <w:sz w:val="24"/>
          <w:lang w:val="en-US" w:eastAsia="zh-CN"/>
        </w:rPr>
        <w:t>等内容</w:t>
      </w:r>
      <w:r>
        <w:rPr>
          <w:rFonts w:hint="default" w:ascii="Times New Roman" w:hAnsi="Times New Roman" w:eastAsia="方正仿宋_GBK" w:cs="Times New Roman"/>
          <w:b w:val="0"/>
          <w:bCs w:val="0"/>
          <w:color w:val="auto"/>
          <w:kern w:val="0"/>
          <w:sz w:val="24"/>
        </w:rPr>
        <w:t>，</w:t>
      </w:r>
      <w:r>
        <w:rPr>
          <w:rFonts w:hint="default" w:ascii="Times New Roman" w:hAnsi="Times New Roman" w:eastAsia="方正仿宋_GBK" w:cs="Times New Roman"/>
          <w:b w:val="0"/>
          <w:bCs w:val="0"/>
          <w:color w:val="auto"/>
          <w:kern w:val="0"/>
          <w:sz w:val="24"/>
          <w:lang w:val="en-US" w:eastAsia="zh-CN"/>
        </w:rPr>
        <w:t>应与贷款合同相吻合</w:t>
      </w:r>
      <w:r>
        <w:rPr>
          <w:rFonts w:hint="default" w:ascii="Times New Roman" w:hAnsi="Times New Roman" w:eastAsia="方正仿宋_GBK" w:cs="Times New Roman"/>
          <w:b w:val="0"/>
          <w:bCs w:val="0"/>
          <w:color w:val="auto"/>
          <w:kern w:val="0"/>
          <w:sz w:val="24"/>
        </w:rPr>
        <w:t>；</w:t>
      </w:r>
    </w:p>
    <w:p w14:paraId="68233E90">
      <w:pPr>
        <w:keepNext w:val="0"/>
        <w:keepLines w:val="0"/>
        <w:pageBreakBefore w:val="0"/>
        <w:widowControl w:val="0"/>
        <w:kinsoku/>
        <w:wordWrap/>
        <w:overflowPunct/>
        <w:topLinePunct w:val="0"/>
        <w:autoSpaceDE/>
        <w:autoSpaceDN/>
        <w:bidi w:val="0"/>
        <w:adjustRightInd w:val="0"/>
        <w:snapToGrid w:val="0"/>
        <w:spacing w:line="400" w:lineRule="atLeast"/>
        <w:ind w:left="1437" w:leftChars="570" w:right="0" w:rightChars="0" w:hanging="240" w:hangingChars="100"/>
        <w:jc w:val="both"/>
        <w:textAlignment w:val="auto"/>
        <w:outlineLvl w:val="9"/>
        <w:rPr>
          <w:rFonts w:hint="default" w:ascii="Times New Roman" w:hAnsi="Times New Roman" w:eastAsia="方正仿宋_GBK" w:cs="Times New Roman"/>
          <w:lang w:val="en-US" w:eastAsia="zh-CN"/>
        </w:rPr>
        <w:sectPr>
          <w:headerReference r:id="rId7" w:type="default"/>
          <w:footerReference r:id="rId9" w:type="default"/>
          <w:headerReference r:id="rId8" w:type="even"/>
          <w:footerReference r:id="rId10" w:type="even"/>
          <w:pgSz w:w="16838" w:h="11906" w:orient="landscape"/>
          <w:pgMar w:top="2098" w:right="1474" w:bottom="1984" w:left="1587" w:header="851" w:footer="1417" w:gutter="0"/>
          <w:pgBorders>
            <w:top w:val="none" w:sz="0" w:space="0"/>
            <w:left w:val="none" w:sz="0" w:space="0"/>
            <w:bottom w:val="none" w:sz="0" w:space="0"/>
            <w:right w:val="none" w:sz="0" w:space="0"/>
          </w:pgBorders>
          <w:pgNumType w:fmt="decimal"/>
          <w:cols w:space="720" w:num="1"/>
          <w:rtlGutter w:val="0"/>
          <w:docGrid w:linePitch="312" w:charSpace="738"/>
        </w:sectPr>
      </w:pPr>
      <w:r>
        <w:rPr>
          <w:rFonts w:hint="default" w:ascii="Times New Roman" w:hAnsi="Times New Roman" w:eastAsia="方正仿宋_GBK" w:cs="Times New Roman"/>
          <w:b w:val="0"/>
          <w:bCs w:val="0"/>
          <w:color w:val="auto"/>
          <w:kern w:val="0"/>
          <w:sz w:val="24"/>
          <w:lang w:val="en-US" w:eastAsia="zh-CN"/>
        </w:rPr>
        <w:t>2.</w:t>
      </w:r>
      <w:r>
        <w:rPr>
          <w:rFonts w:hint="default" w:ascii="Times New Roman" w:hAnsi="Times New Roman" w:eastAsia="方正仿宋_GBK" w:cs="Times New Roman"/>
          <w:b w:val="0"/>
          <w:bCs w:val="0"/>
          <w:color w:val="auto"/>
          <w:kern w:val="0"/>
          <w:sz w:val="24"/>
        </w:rPr>
        <w:t>表中“202</w:t>
      </w:r>
      <w:r>
        <w:rPr>
          <w:rFonts w:hint="default" w:ascii="Times New Roman" w:hAnsi="Times New Roman" w:eastAsia="方正仿宋_GBK" w:cs="Times New Roman"/>
          <w:b w:val="0"/>
          <w:bCs w:val="0"/>
          <w:color w:val="auto"/>
          <w:kern w:val="0"/>
          <w:sz w:val="24"/>
          <w:lang w:val="en-US" w:eastAsia="zh-CN"/>
        </w:rPr>
        <w:t>2</w:t>
      </w:r>
      <w:r>
        <w:rPr>
          <w:rFonts w:hint="default" w:ascii="Times New Roman" w:hAnsi="Times New Roman" w:eastAsia="方正仿宋_GBK" w:cs="Times New Roman"/>
          <w:b w:val="0"/>
          <w:bCs w:val="0"/>
          <w:color w:val="auto"/>
          <w:kern w:val="0"/>
          <w:sz w:val="24"/>
        </w:rPr>
        <w:t>年度实际已支付利息</w:t>
      </w:r>
      <w:r>
        <w:rPr>
          <w:rFonts w:hint="default" w:ascii="Times New Roman" w:hAnsi="Times New Roman" w:eastAsia="方正仿宋_GBK" w:cs="Times New Roman"/>
          <w:b w:val="0"/>
          <w:bCs w:val="0"/>
          <w:color w:val="auto"/>
          <w:kern w:val="0"/>
          <w:sz w:val="24"/>
          <w:lang w:eastAsia="zh-CN"/>
        </w:rPr>
        <w:t>”</w:t>
      </w:r>
      <w:r>
        <w:rPr>
          <w:rFonts w:hint="default" w:ascii="Times New Roman" w:hAnsi="Times New Roman" w:eastAsia="方正仿宋_GBK" w:cs="Times New Roman"/>
          <w:b w:val="0"/>
          <w:bCs w:val="0"/>
          <w:color w:val="auto"/>
          <w:kern w:val="0"/>
          <w:sz w:val="24"/>
        </w:rPr>
        <w:t>，应</w:t>
      </w:r>
      <w:r>
        <w:rPr>
          <w:rFonts w:hint="default" w:ascii="Times New Roman" w:hAnsi="Times New Roman" w:eastAsia="方正仿宋_GBK" w:cs="Times New Roman"/>
          <w:b w:val="0"/>
          <w:bCs w:val="0"/>
          <w:color w:val="auto"/>
          <w:kern w:val="0"/>
          <w:sz w:val="24"/>
          <w:lang w:val="en-US" w:eastAsia="zh-CN"/>
        </w:rPr>
        <w:t>与所提供利息支出凭证</w:t>
      </w:r>
      <w:r>
        <w:rPr>
          <w:rFonts w:hint="default" w:ascii="Times New Roman" w:hAnsi="Times New Roman" w:eastAsia="方正仿宋_GBK" w:cs="Times New Roman"/>
          <w:b w:val="0"/>
          <w:bCs w:val="0"/>
          <w:color w:val="auto"/>
          <w:kern w:val="0"/>
          <w:sz w:val="24"/>
        </w:rPr>
        <w:t>数据</w:t>
      </w:r>
      <w:r>
        <w:rPr>
          <w:rFonts w:hint="default" w:ascii="Times New Roman" w:hAnsi="Times New Roman" w:eastAsia="方正仿宋_GBK" w:cs="Times New Roman"/>
          <w:b w:val="0"/>
          <w:bCs w:val="0"/>
          <w:color w:val="auto"/>
          <w:kern w:val="0"/>
          <w:sz w:val="24"/>
          <w:lang w:val="en-US" w:eastAsia="zh-CN"/>
        </w:rPr>
        <w:t>相吻合，保留两位小数。</w:t>
      </w:r>
    </w:p>
    <w:p w14:paraId="6F789483">
      <w:pPr>
        <w:keepNext w:val="0"/>
        <w:keepLines w:val="0"/>
        <w:pageBreakBefore w:val="0"/>
        <w:widowControl w:val="0"/>
        <w:kinsoku/>
        <w:wordWrap/>
        <w:overflowPunct/>
        <w:topLinePunct w:val="0"/>
        <w:bidi w:val="0"/>
        <w:adjustRightInd w:val="0"/>
        <w:snapToGrid w:val="0"/>
        <w:spacing w:line="560" w:lineRule="exact"/>
        <w:ind w:left="0" w:leftChars="0" w:right="0" w:rightChars="0"/>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附件3</w:t>
      </w:r>
    </w:p>
    <w:p w14:paraId="7C3E7466">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baseline"/>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z w:val="44"/>
          <w:szCs w:val="44"/>
          <w:lang w:val="en-US" w:eastAsia="zh-CN"/>
        </w:rPr>
        <w:t>证明（参考模板）</w:t>
      </w:r>
    </w:p>
    <w:p w14:paraId="131CA4C8">
      <w:pPr>
        <w:pStyle w:val="17"/>
        <w:keepNext w:val="0"/>
        <w:keepLines w:val="0"/>
        <w:pageBreakBefore w:val="0"/>
        <w:widowControl w:val="0"/>
        <w:kinsoku/>
        <w:wordWrap/>
        <w:overflowPunct/>
        <w:topLinePunct w:val="0"/>
        <w:bidi w:val="0"/>
        <w:spacing w:line="560" w:lineRule="exact"/>
        <w:ind w:right="0" w:rightChars="0"/>
        <w:rPr>
          <w:rFonts w:hint="default" w:ascii="Times New Roman" w:hAnsi="Times New Roman" w:cs="Times New Roman"/>
        </w:rPr>
      </w:pPr>
    </w:p>
    <w:p w14:paraId="53F5A3D5">
      <w:pPr>
        <w:pStyle w:val="17"/>
        <w:keepNext w:val="0"/>
        <w:keepLines w:val="0"/>
        <w:pageBreakBefore w:val="0"/>
        <w:widowControl w:val="0"/>
        <w:kinsoku/>
        <w:wordWrap/>
        <w:overflowPunct/>
        <w:topLinePunct w:val="0"/>
        <w:bidi w:val="0"/>
        <w:spacing w:line="560" w:lineRule="exact"/>
        <w:ind w:right="0" w:rightChars="0"/>
        <w:rPr>
          <w:rFonts w:hint="default" w:ascii="Times New Roman" w:hAnsi="Times New Roman" w:cs="Times New Roman"/>
        </w:rPr>
      </w:pPr>
    </w:p>
    <w:p w14:paraId="3CEA824B">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兹证明**，户籍地址*****，身份证号****，于**年开始在我镇发展**产业，目前已建成基地**亩/存栏**头，2022年带动本地农户**户，是我镇种植（养殖）大户。**于**年**月**日在**银行贷款**万元，于**年**月**日在**银行贷款**万元，以上贷款均用于在我镇发展**产业，情况属实。 </w:t>
      </w:r>
    </w:p>
    <w:p w14:paraId="3B956A8A">
      <w:pPr>
        <w:pStyle w:val="2"/>
        <w:keepNext w:val="0"/>
        <w:keepLines w:val="0"/>
        <w:pageBreakBefore w:val="0"/>
        <w:widowControl w:val="0"/>
        <w:kinsoku/>
        <w:wordWrap/>
        <w:overflowPunct/>
        <w:topLinePunct w:val="0"/>
        <w:bidi w:val="0"/>
        <w:spacing w:line="560" w:lineRule="exact"/>
        <w:ind w:right="0" w:rightChars="0"/>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特此证明</w:t>
      </w:r>
    </w:p>
    <w:p w14:paraId="227466CC">
      <w:pPr>
        <w:keepNext w:val="0"/>
        <w:keepLines w:val="0"/>
        <w:pageBreakBefore w:val="0"/>
        <w:widowControl w:val="0"/>
        <w:kinsoku/>
        <w:wordWrap/>
        <w:overflowPunct/>
        <w:topLinePunct w:val="0"/>
        <w:bidi w:val="0"/>
        <w:spacing w:line="560" w:lineRule="exact"/>
        <w:ind w:right="0" w:rightChars="0"/>
        <w:rPr>
          <w:rFonts w:hint="default" w:ascii="Times New Roman" w:hAnsi="Times New Roman" w:eastAsia="方正仿宋_GBK" w:cs="Times New Roman"/>
          <w:b w:val="0"/>
          <w:bCs w:val="0"/>
          <w:color w:val="auto"/>
          <w:sz w:val="32"/>
          <w:szCs w:val="32"/>
          <w:lang w:val="en-US" w:eastAsia="zh-CN"/>
        </w:rPr>
      </w:pPr>
    </w:p>
    <w:p w14:paraId="6086FDB9">
      <w:pPr>
        <w:pStyle w:val="2"/>
        <w:keepNext w:val="0"/>
        <w:keepLines w:val="0"/>
        <w:pageBreakBefore w:val="0"/>
        <w:widowControl w:val="0"/>
        <w:kinsoku/>
        <w:wordWrap/>
        <w:overflowPunct/>
        <w:topLinePunct w:val="0"/>
        <w:bidi w:val="0"/>
        <w:spacing w:line="560" w:lineRule="exact"/>
        <w:ind w:right="0" w:rightChars="0"/>
        <w:rPr>
          <w:rFonts w:hint="default" w:ascii="Times New Roman" w:hAnsi="Times New Roman" w:eastAsia="方正仿宋_GBK" w:cs="Times New Roman"/>
          <w:b w:val="0"/>
          <w:bCs w:val="0"/>
          <w:color w:val="auto"/>
          <w:sz w:val="32"/>
          <w:szCs w:val="32"/>
          <w:lang w:val="en-US" w:eastAsia="zh-CN"/>
        </w:rPr>
      </w:pPr>
    </w:p>
    <w:p w14:paraId="061D4700">
      <w:pPr>
        <w:keepNext w:val="0"/>
        <w:keepLines w:val="0"/>
        <w:pageBreakBefore w:val="0"/>
        <w:widowControl w:val="0"/>
        <w:kinsoku/>
        <w:wordWrap/>
        <w:overflowPunct/>
        <w:topLinePunct w:val="0"/>
        <w:bidi w:val="0"/>
        <w:spacing w:line="560" w:lineRule="exact"/>
        <w:ind w:right="0" w:rightChars="0" w:firstLine="5760" w:firstLineChars="1800"/>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**镇人民政府</w:t>
      </w:r>
    </w:p>
    <w:p w14:paraId="1AB09FC8">
      <w:pPr>
        <w:keepNext w:val="0"/>
        <w:keepLines w:val="0"/>
        <w:pageBreakBefore w:val="0"/>
        <w:widowControl w:val="0"/>
        <w:kinsoku/>
        <w:wordWrap/>
        <w:overflowPunct/>
        <w:topLinePunct w:val="0"/>
        <w:bidi w:val="0"/>
        <w:adjustRightInd/>
        <w:snapToGrid/>
        <w:spacing w:line="560" w:lineRule="exact"/>
        <w:ind w:right="0" w:rightChars="0" w:firstLine="5760" w:firstLineChars="1800"/>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**年**月**日</w:t>
      </w:r>
    </w:p>
    <w:p w14:paraId="70288D43">
      <w:pPr>
        <w:pStyle w:val="7"/>
        <w:jc w:val="both"/>
        <w:rPr>
          <w:rFonts w:hint="default" w:ascii="Times New Roman" w:hAnsi="Times New Roman" w:cs="Times New Roman"/>
        </w:rPr>
      </w:pPr>
    </w:p>
    <w:p w14:paraId="26C26CCF">
      <w:pPr>
        <w:pStyle w:val="8"/>
        <w:rPr>
          <w:rFonts w:hint="default" w:ascii="Times New Roman" w:hAnsi="Times New Roman" w:cs="Times New Roman"/>
        </w:rPr>
      </w:pPr>
    </w:p>
    <w:p w14:paraId="1F6EA540">
      <w:pPr>
        <w:pStyle w:val="8"/>
        <w:rPr>
          <w:rFonts w:hint="default" w:ascii="Times New Roman" w:hAnsi="Times New Roman" w:cs="Times New Roman"/>
        </w:rPr>
      </w:pPr>
    </w:p>
    <w:p w14:paraId="32C29D31">
      <w:pPr>
        <w:pStyle w:val="8"/>
        <w:rPr>
          <w:rFonts w:hint="default" w:ascii="Times New Roman" w:hAnsi="Times New Roman" w:cs="Times New Roman"/>
        </w:rPr>
      </w:pPr>
    </w:p>
    <w:p w14:paraId="2A74A914">
      <w:pPr>
        <w:pStyle w:val="8"/>
        <w:rPr>
          <w:rFonts w:hint="default" w:ascii="Times New Roman" w:hAnsi="Times New Roman" w:cs="Times New Roman"/>
        </w:rPr>
      </w:pPr>
    </w:p>
    <w:p w14:paraId="33D36565">
      <w:pPr>
        <w:pStyle w:val="8"/>
        <w:rPr>
          <w:rFonts w:hint="default" w:ascii="Times New Roman" w:hAnsi="Times New Roman" w:cs="Times New Roman"/>
        </w:rPr>
      </w:pPr>
    </w:p>
    <w:p w14:paraId="00BF8C84">
      <w:pPr>
        <w:pStyle w:val="8"/>
        <w:rPr>
          <w:rFonts w:hint="default" w:ascii="Times New Roman" w:hAnsi="Times New Roman" w:cs="Times New Roman"/>
        </w:rPr>
      </w:pPr>
    </w:p>
    <w:p w14:paraId="69631BCA">
      <w:pPr>
        <w:pStyle w:val="8"/>
        <w:rPr>
          <w:rFonts w:hint="default" w:ascii="Times New Roman" w:hAnsi="Times New Roman" w:cs="Times New Roman"/>
        </w:rPr>
      </w:pPr>
    </w:p>
    <w:p w14:paraId="4F1478BB">
      <w:pPr>
        <w:pStyle w:val="8"/>
        <w:rPr>
          <w:rFonts w:hint="default" w:ascii="Times New Roman" w:hAnsi="Times New Roman" w:cs="Times New Roman"/>
        </w:rPr>
      </w:pPr>
    </w:p>
    <w:p w14:paraId="3180AEF5">
      <w:pPr>
        <w:pStyle w:val="8"/>
        <w:rPr>
          <w:rFonts w:hint="default" w:ascii="Times New Roman" w:hAnsi="Times New Roman" w:cs="Times New Roman"/>
        </w:rPr>
      </w:pPr>
    </w:p>
    <w:p w14:paraId="2BB5A545">
      <w:pPr>
        <w:pStyle w:val="8"/>
        <w:rPr>
          <w:rFonts w:hint="default" w:ascii="Times New Roman" w:hAnsi="Times New Roman" w:cs="Times New Roman"/>
        </w:rPr>
      </w:pPr>
    </w:p>
    <w:p w14:paraId="79CD0E4C">
      <w:pPr>
        <w:pageBreakBefore w:val="0"/>
        <w:kinsoku/>
        <w:wordWrap/>
        <w:overflowPunct/>
        <w:topLinePunct w:val="0"/>
        <w:autoSpaceDE/>
        <w:autoSpaceDN/>
        <w:bidi w:val="0"/>
        <w:spacing w:line="520" w:lineRule="exact"/>
        <w:ind w:left="0" w:leftChars="0" w:right="0" w:rightChars="0" w:firstLine="210" w:firstLineChars="100"/>
        <w:textAlignment w:val="auto"/>
        <w:rPr>
          <w:rFonts w:hint="default" w:ascii="Times New Roman" w:hAnsi="Times New Roman" w:cs="Times New Roman"/>
        </w:rPr>
      </w:pPr>
    </w:p>
    <w:p w14:paraId="5AE48146">
      <w:pPr>
        <w:pStyle w:val="7"/>
        <w:rPr>
          <w:rFonts w:hint="default" w:ascii="Times New Roman" w:hAnsi="Times New Roman" w:cs="Times New Roman"/>
        </w:rPr>
      </w:pPr>
    </w:p>
    <w:p w14:paraId="39A3D4CF">
      <w:pPr>
        <w:pStyle w:val="8"/>
        <w:rPr>
          <w:rFonts w:hint="default" w:ascii="Times New Roman" w:hAnsi="Times New Roman" w:cs="Times New Roman"/>
        </w:rPr>
      </w:pPr>
    </w:p>
    <w:p w14:paraId="4359DC93">
      <w:pPr>
        <w:pStyle w:val="8"/>
        <w:rPr>
          <w:rFonts w:hint="default" w:ascii="Times New Roman" w:hAnsi="Times New Roman" w:cs="Times New Roman"/>
        </w:rPr>
      </w:pPr>
    </w:p>
    <w:p w14:paraId="20354F28">
      <w:pPr>
        <w:pStyle w:val="8"/>
        <w:rPr>
          <w:rFonts w:hint="default" w:ascii="Times New Roman" w:hAnsi="Times New Roman" w:cs="Times New Roman"/>
        </w:rPr>
      </w:pPr>
    </w:p>
    <w:p w14:paraId="3D9C83E0">
      <w:pPr>
        <w:pStyle w:val="8"/>
        <w:rPr>
          <w:rFonts w:hint="default" w:ascii="Times New Roman" w:hAnsi="Times New Roman" w:cs="Times New Roman"/>
        </w:rPr>
      </w:pPr>
    </w:p>
    <w:p w14:paraId="0A14CFFB">
      <w:pPr>
        <w:pStyle w:val="8"/>
        <w:rPr>
          <w:rFonts w:hint="default" w:ascii="Times New Roman" w:hAnsi="Times New Roman" w:cs="Times New Roman"/>
        </w:rPr>
      </w:pPr>
    </w:p>
    <w:p w14:paraId="55250CD2">
      <w:pPr>
        <w:pStyle w:val="8"/>
        <w:rPr>
          <w:rFonts w:hint="default" w:ascii="Times New Roman" w:hAnsi="Times New Roman" w:cs="Times New Roman"/>
        </w:rPr>
      </w:pPr>
    </w:p>
    <w:p w14:paraId="7E9E196C">
      <w:pPr>
        <w:pStyle w:val="8"/>
        <w:rPr>
          <w:rFonts w:hint="default" w:ascii="Times New Roman" w:hAnsi="Times New Roman" w:cs="Times New Roman"/>
        </w:rPr>
      </w:pPr>
    </w:p>
    <w:p w14:paraId="569233C4">
      <w:pPr>
        <w:pStyle w:val="8"/>
        <w:rPr>
          <w:rFonts w:hint="default" w:ascii="Times New Roman" w:hAnsi="Times New Roman" w:cs="Times New Roman"/>
        </w:rPr>
      </w:pPr>
    </w:p>
    <w:p w14:paraId="3AAB008D">
      <w:pPr>
        <w:pStyle w:val="8"/>
        <w:rPr>
          <w:rFonts w:hint="default" w:ascii="Times New Roman" w:hAnsi="Times New Roman" w:cs="Times New Roman"/>
        </w:rPr>
      </w:pPr>
    </w:p>
    <w:p w14:paraId="7E541A2F">
      <w:pPr>
        <w:pStyle w:val="8"/>
        <w:rPr>
          <w:rFonts w:hint="default" w:ascii="Times New Roman" w:hAnsi="Times New Roman" w:cs="Times New Roman"/>
        </w:rPr>
      </w:pPr>
    </w:p>
    <w:p w14:paraId="6AF132F8">
      <w:pPr>
        <w:pStyle w:val="8"/>
        <w:rPr>
          <w:rFonts w:hint="default" w:ascii="Times New Roman" w:hAnsi="Times New Roman" w:cs="Times New Roman"/>
        </w:rPr>
      </w:pPr>
    </w:p>
    <w:p w14:paraId="490C7AE9">
      <w:pPr>
        <w:pStyle w:val="8"/>
        <w:rPr>
          <w:rFonts w:hint="default" w:ascii="Times New Roman" w:hAnsi="Times New Roman" w:cs="Times New Roman"/>
        </w:rPr>
      </w:pPr>
    </w:p>
    <w:p w14:paraId="4A00AD62">
      <w:pPr>
        <w:pStyle w:val="8"/>
        <w:rPr>
          <w:rFonts w:hint="default" w:ascii="Times New Roman" w:hAnsi="Times New Roman" w:cs="Times New Roman"/>
        </w:rPr>
      </w:pPr>
    </w:p>
    <w:p w14:paraId="4AEABFDB">
      <w:pPr>
        <w:pStyle w:val="8"/>
        <w:rPr>
          <w:rFonts w:hint="default" w:ascii="Times New Roman" w:hAnsi="Times New Roman" w:cs="Times New Roman"/>
        </w:rPr>
      </w:pPr>
    </w:p>
    <w:p w14:paraId="540B6838">
      <w:pPr>
        <w:pStyle w:val="8"/>
        <w:rPr>
          <w:rFonts w:hint="default" w:ascii="Times New Roman" w:hAnsi="Times New Roman" w:cs="Times New Roman"/>
        </w:rPr>
      </w:pPr>
    </w:p>
    <w:p w14:paraId="26D736AC">
      <w:pPr>
        <w:pStyle w:val="8"/>
        <w:rPr>
          <w:rFonts w:hint="default" w:ascii="Times New Roman" w:hAnsi="Times New Roman" w:cs="Times New Roman"/>
        </w:rPr>
      </w:pPr>
    </w:p>
    <w:p w14:paraId="3F05AF07">
      <w:pPr>
        <w:pStyle w:val="8"/>
        <w:rPr>
          <w:rFonts w:hint="default" w:ascii="Times New Roman" w:hAnsi="Times New Roman" w:cs="Times New Roman"/>
        </w:rPr>
      </w:pPr>
    </w:p>
    <w:p w14:paraId="78AAEC2A">
      <w:pPr>
        <w:pStyle w:val="8"/>
        <w:rPr>
          <w:rFonts w:hint="default" w:ascii="Times New Roman" w:hAnsi="Times New Roman" w:cs="Times New Roman"/>
        </w:rPr>
      </w:pPr>
    </w:p>
    <w:p w14:paraId="541D127B">
      <w:pPr>
        <w:pStyle w:val="8"/>
        <w:rPr>
          <w:rFonts w:hint="default" w:ascii="Times New Roman" w:hAnsi="Times New Roman" w:cs="Times New Roman"/>
        </w:rPr>
      </w:pPr>
    </w:p>
    <w:p w14:paraId="2669DCBB">
      <w:pPr>
        <w:pStyle w:val="8"/>
        <w:rPr>
          <w:rFonts w:hint="default" w:ascii="Times New Roman" w:hAnsi="Times New Roman" w:cs="Times New Roman"/>
        </w:rPr>
      </w:pPr>
    </w:p>
    <w:p w14:paraId="3EC0C980">
      <w:pPr>
        <w:pStyle w:val="8"/>
        <w:rPr>
          <w:rFonts w:hint="default" w:ascii="Times New Roman" w:hAnsi="Times New Roman" w:cs="Times New Roman"/>
        </w:rPr>
      </w:pPr>
    </w:p>
    <w:p w14:paraId="1B4E1BD2">
      <w:pPr>
        <w:pStyle w:val="8"/>
        <w:rPr>
          <w:rFonts w:hint="default" w:ascii="Times New Roman" w:hAnsi="Times New Roman" w:cs="Times New Roman"/>
        </w:rPr>
      </w:pPr>
    </w:p>
    <w:p w14:paraId="71F11E1D">
      <w:pPr>
        <w:pStyle w:val="8"/>
        <w:rPr>
          <w:rFonts w:hint="default" w:ascii="Times New Roman" w:hAnsi="Times New Roman" w:cs="Times New Roman"/>
        </w:rPr>
      </w:pPr>
    </w:p>
    <w:p w14:paraId="6C8BE5CD">
      <w:pPr>
        <w:pStyle w:val="8"/>
        <w:rPr>
          <w:rFonts w:hint="default" w:ascii="Times New Roman" w:hAnsi="Times New Roman" w:cs="Times New Roman"/>
        </w:rPr>
      </w:pPr>
    </w:p>
    <w:p w14:paraId="34EB6CCB">
      <w:pPr>
        <w:pStyle w:val="8"/>
        <w:rPr>
          <w:rFonts w:hint="default" w:ascii="Times New Roman" w:hAnsi="Times New Roman" w:cs="Times New Roman"/>
        </w:rPr>
      </w:pPr>
    </w:p>
    <w:p w14:paraId="0F102F5B">
      <w:pPr>
        <w:pStyle w:val="8"/>
        <w:rPr>
          <w:rFonts w:hint="default" w:ascii="Times New Roman" w:hAnsi="Times New Roman" w:cs="Times New Roman"/>
        </w:rPr>
      </w:pPr>
    </w:p>
    <w:p w14:paraId="308C370A">
      <w:pPr>
        <w:pStyle w:val="8"/>
        <w:rPr>
          <w:rFonts w:hint="default" w:ascii="Times New Roman" w:hAnsi="Times New Roman" w:cs="Times New Roman"/>
        </w:rPr>
      </w:pPr>
    </w:p>
    <w:p w14:paraId="1538267B">
      <w:pPr>
        <w:pStyle w:val="8"/>
        <w:rPr>
          <w:rFonts w:hint="default" w:ascii="Times New Roman" w:hAnsi="Times New Roman" w:cs="Times New Roman"/>
        </w:rPr>
      </w:pPr>
    </w:p>
    <w:p w14:paraId="19E3CB02">
      <w:pPr>
        <w:pStyle w:val="8"/>
        <w:rPr>
          <w:rFonts w:hint="default" w:ascii="Times New Roman" w:hAnsi="Times New Roman" w:cs="Times New Roman"/>
        </w:rPr>
      </w:pPr>
    </w:p>
    <w:p w14:paraId="73F575D9">
      <w:pPr>
        <w:pStyle w:val="8"/>
        <w:rPr>
          <w:rFonts w:hint="default" w:ascii="Times New Roman" w:hAnsi="Times New Roman" w:cs="Times New Roman"/>
        </w:rPr>
      </w:pPr>
    </w:p>
    <w:p w14:paraId="7971DC51">
      <w:pPr>
        <w:pStyle w:val="8"/>
        <w:rPr>
          <w:rFonts w:hint="default" w:ascii="Times New Roman" w:hAnsi="Times New Roman" w:cs="Times New Roman"/>
        </w:rPr>
      </w:pPr>
    </w:p>
    <w:p w14:paraId="483F9678">
      <w:pPr>
        <w:pStyle w:val="8"/>
        <w:rPr>
          <w:rFonts w:hint="default" w:ascii="Times New Roman" w:hAnsi="Times New Roman" w:cs="Times New Roman"/>
        </w:rPr>
      </w:pPr>
    </w:p>
    <w:p w14:paraId="798A73CB">
      <w:pPr>
        <w:pStyle w:val="8"/>
        <w:rPr>
          <w:rFonts w:hint="default" w:ascii="Times New Roman" w:hAnsi="Times New Roman" w:cs="Times New Roman"/>
        </w:rPr>
      </w:pPr>
    </w:p>
    <w:p w14:paraId="4B353A94">
      <w:pPr>
        <w:pStyle w:val="8"/>
        <w:rPr>
          <w:rFonts w:hint="default" w:ascii="Times New Roman" w:hAnsi="Times New Roman" w:cs="Times New Roman"/>
        </w:rPr>
      </w:pPr>
    </w:p>
    <w:p w14:paraId="51D6ADB7">
      <w:pPr>
        <w:pStyle w:val="8"/>
        <w:rPr>
          <w:rFonts w:hint="default" w:ascii="Times New Roman" w:hAnsi="Times New Roman" w:cs="Times New Roman"/>
        </w:rPr>
      </w:pPr>
    </w:p>
    <w:p w14:paraId="665A28FA">
      <w:pPr>
        <w:pStyle w:val="8"/>
        <w:rPr>
          <w:rFonts w:hint="default" w:ascii="Times New Roman" w:hAnsi="Times New Roman" w:cs="Times New Roman"/>
        </w:rPr>
      </w:pPr>
    </w:p>
    <w:p w14:paraId="6B8CC674">
      <w:pPr>
        <w:pStyle w:val="8"/>
        <w:rPr>
          <w:rFonts w:hint="default" w:ascii="Times New Roman" w:hAnsi="Times New Roman" w:cs="Times New Roman"/>
        </w:rPr>
      </w:pPr>
    </w:p>
    <w:p w14:paraId="084B64DF">
      <w:pPr>
        <w:pStyle w:val="8"/>
        <w:rPr>
          <w:rFonts w:hint="default" w:ascii="Times New Roman" w:hAnsi="Times New Roman" w:cs="Times New Roman"/>
        </w:rPr>
      </w:pPr>
    </w:p>
    <w:p w14:paraId="2E9FBB3A">
      <w:pPr>
        <w:pStyle w:val="8"/>
        <w:rPr>
          <w:rFonts w:hint="default" w:ascii="Times New Roman" w:hAnsi="Times New Roman" w:cs="Times New Roman"/>
        </w:rPr>
      </w:pPr>
    </w:p>
    <w:p w14:paraId="01AE43FC">
      <w:pPr>
        <w:pStyle w:val="8"/>
        <w:rPr>
          <w:rFonts w:hint="default" w:ascii="Times New Roman" w:hAnsi="Times New Roman" w:cs="Times New Roman"/>
        </w:rPr>
      </w:pPr>
    </w:p>
    <w:p w14:paraId="1749E567">
      <w:pPr>
        <w:spacing w:line="600" w:lineRule="exact"/>
        <w:ind w:firstLine="210" w:firstLineChars="100"/>
        <w:rPr>
          <w:rFonts w:hint="default" w:ascii="Times New Roman" w:hAnsi="Times New Roman" w:eastAsia="方正黑体_GBK" w:cs="Times New Roman"/>
          <w:color w:val="000000"/>
          <w:spacing w:val="20"/>
          <w:sz w:val="32"/>
          <w:szCs w:val="32"/>
        </w:rPr>
      </w:pPr>
      <w:r>
        <w:rPr>
          <w:rFonts w:hint="default" w:ascii="Times New Roman" w:hAnsi="Times New Roman" w:eastAsia="方正仿宋_GBK" w:cs="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615940" cy="635"/>
                <wp:effectExtent l="0" t="0" r="0" b="0"/>
                <wp:wrapNone/>
                <wp:docPr id="57" name="直接连接符 15"/>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5" o:spid="_x0000_s1026" o:spt="20" style="position:absolute;left:0pt;margin-left:0pt;margin-top:3.4pt;height:0.05pt;width:442.2pt;z-index:251659264;mso-width-relative:page;mso-height-relative:page;" filled="f" stroked="t" coordsize="21600,21600" o:gfxdata="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JRhN60wAAAAQBAAAPAAAAAAAAAAEAIAAAACIAAABkcnMvZG93bnJldi54bWxQSwECFAAU&#10;AAAACACHTuJAmHXjOfYBAADqAwAADgAAAAAAAAABACAAAAAi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383540</wp:posOffset>
                </wp:positionV>
                <wp:extent cx="5615940" cy="635"/>
                <wp:effectExtent l="0" t="0" r="0" b="0"/>
                <wp:wrapNone/>
                <wp:docPr id="58" name="直接连接符 16"/>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6" o:spid="_x0000_s1026" o:spt="20" style="position:absolute;left:0pt;margin-left:0pt;margin-top:30.2pt;height:0.05pt;width:442.2pt;z-index:251660288;mso-width-relative:page;mso-height-relative:page;" filled="f" stroked="t" coordsize="21600,21600" o:gfxdata="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ayKLTVAAAABgEAAA8AAAAAAAAAAQAgAAAAIgAAAGRycy9kb3ducmV2LnhtbFBLAQIUABQA&#10;AAAIAIdO4kAxVKkV8wEAAOoDAAAOAAAAAAAAAAEAIAAAACQ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000000" w:themeColor="text1"/>
          <w:sz w:val="28"/>
          <w:szCs w:val="28"/>
          <w14:textFill>
            <w14:solidFill>
              <w14:schemeClr w14:val="tx1"/>
            </w14:solidFill>
          </w14:textFill>
        </w:rPr>
        <w:t>重庆市黔江区农业农村委员会办公室          2023年3月</w:t>
      </w:r>
      <w:r>
        <w:rPr>
          <w:rFonts w:hint="eastAsia" w:eastAsia="方正仿宋_GBK" w:cs="Times New Roman"/>
          <w:color w:val="000000" w:themeColor="text1"/>
          <w:sz w:val="28"/>
          <w:szCs w:val="28"/>
          <w:lang w:val="en-US" w:eastAsia="zh-CN"/>
          <w14:textFill>
            <w14:solidFill>
              <w14:schemeClr w14:val="tx1"/>
            </w14:solidFill>
          </w14:textFill>
        </w:rPr>
        <w:t>13</w:t>
      </w:r>
      <w:r>
        <w:rPr>
          <w:rFonts w:hint="default" w:ascii="Times New Roman" w:hAnsi="Times New Roman" w:eastAsia="方正仿宋_GBK" w:cs="Times New Roman"/>
          <w:color w:val="000000" w:themeColor="text1"/>
          <w:sz w:val="28"/>
          <w:szCs w:val="28"/>
          <w14:textFill>
            <w14:solidFill>
              <w14:schemeClr w14:val="tx1"/>
            </w14:solidFill>
          </w14:textFill>
        </w:rPr>
        <w:t>日印发</w:t>
      </w:r>
    </w:p>
    <w:sectPr>
      <w:headerReference r:id="rId11" w:type="default"/>
      <w:footerReference r:id="rId13" w:type="default"/>
      <w:headerReference r:id="rId12" w:type="even"/>
      <w:footerReference r:id="rId14" w:type="even"/>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DC6E9">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-180975</wp:posOffset>
              </wp:positionV>
              <wp:extent cx="882015" cy="3949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82015" cy="394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1E59F">
                          <w:pPr>
                            <w:pStyle w:val="10"/>
                            <w:ind w:firstLine="280" w:firstLineChars="100"/>
                            <w:rPr>
                              <w:rFonts w:hint="default" w:asciiTheme="minorEastAsia" w:hAnsiTheme="minorEastAsia" w:eastAsiaTheme="minorEastAsia" w:cstheme="minorEastAsia"/>
                              <w:sz w:val="28"/>
                              <w:szCs w:val="28"/>
                              <w:lang w:val="en-US" w:eastAsia="zh-CN"/>
                            </w:rPr>
                          </w:pPr>
                          <w:r>
                            <w:rPr>
                              <w:rFonts w:hint="eastAsia" w:ascii="宋体" w:hAnsi="宋体" w:eastAsia="宋体" w:cs="宋体"/>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4.25pt;height:31.1pt;width:69.45pt;mso-position-horizontal:outside;mso-position-horizontal-relative:margin;z-index:251659264;mso-width-relative:page;mso-height-relative:page;" filled="f" stroked="f" coordsize="21600,21600" o:gfxdata="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0BGw8NYAAAAHAQAADwAAAAAAAAABACAAAAAiAAAAZHJzL2Rvd25yZXYu&#10;eG1sUEsBAhQAFAAAAAgAh07iQKeTQIM2AgAAYQQAAA4AAAAAAAAAAQAgAAAAJQEAAGRycy9lMm9E&#10;b2MueG1sUEsFBgAAAAAGAAYAWQEAAM0FAAAAAA==&#10;">
              <v:fill on="f" focussize="0,0"/>
              <v:stroke on="f" weight="0.5pt"/>
              <v:imagedata o:title=""/>
              <o:lock v:ext="edit" aspectratio="f"/>
              <v:textbox inset="0mm,0mm,0mm,0mm">
                <w:txbxContent>
                  <w:p w14:paraId="0CE1E59F">
                    <w:pPr>
                      <w:pStyle w:val="10"/>
                      <w:ind w:firstLine="280" w:firstLineChars="100"/>
                      <w:rPr>
                        <w:rFonts w:hint="default" w:asciiTheme="minorEastAsia" w:hAnsiTheme="minorEastAsia" w:eastAsiaTheme="minorEastAsia" w:cstheme="minorEastAsia"/>
                        <w:sz w:val="28"/>
                        <w:szCs w:val="28"/>
                        <w:lang w:val="en-US" w:eastAsia="zh-CN"/>
                      </w:rPr>
                    </w:pPr>
                    <w:r>
                      <w:rPr>
                        <w:rFonts w:hint="eastAsia" w:ascii="宋体" w:hAnsi="宋体" w:eastAsia="宋体" w:cs="宋体"/>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D9A25">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-180975</wp:posOffset>
              </wp:positionV>
              <wp:extent cx="882650" cy="3378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82650" cy="3378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55DAD">
                          <w:pPr>
                            <w:pStyle w:val="10"/>
                            <w:ind w:firstLine="280" w:firstLineChars="100"/>
                            <w:rPr>
                              <w:rFonts w:hint="default" w:asciiTheme="minorEastAsia" w:hAnsiTheme="minorEastAsia" w:eastAsiaTheme="minorEastAsia" w:cstheme="minorEastAsia"/>
                              <w:sz w:val="28"/>
                              <w:szCs w:val="28"/>
                              <w:lang w:val="en-US" w:eastAsia="zh-CN"/>
                            </w:rPr>
                          </w:pPr>
                          <w:r>
                            <w:rPr>
                              <w:rFonts w:hint="eastAsia" w:ascii="宋体" w:hAnsi="宋体" w:eastAsia="宋体" w:cs="宋体"/>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4.25pt;height:26.6pt;width:69.5pt;mso-position-horizontal:outside;mso-position-horizontal-relative:margin;z-index:251660288;mso-width-relative:page;mso-height-relative:page;" filled="f" stroked="f" coordsize="21600,21600" o:gfxdata="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LBJUj1gAAAAcBAAAPAAAAAAAAAAEAIAAAACIAAABkcnMvZG93bnJldi54&#10;bWxQSwECFAAUAAAACACHTuJAATg3ADUCAABhBAAADgAAAAAAAAABACAAAAAlAQAAZHJzL2Uyb0Rv&#10;Yy54bWxQSwUGAAAAAAYABgBZAQAAzAUAAAAA&#10;">
              <v:fill on="f" focussize="0,0"/>
              <v:stroke on="f" weight="0.5pt"/>
              <v:imagedata o:title=""/>
              <o:lock v:ext="edit" aspectratio="f"/>
              <v:textbox inset="0mm,0mm,0mm,0mm">
                <w:txbxContent>
                  <w:p w14:paraId="30B55DAD">
                    <w:pPr>
                      <w:pStyle w:val="10"/>
                      <w:ind w:firstLine="280" w:firstLineChars="100"/>
                      <w:rPr>
                        <w:rFonts w:hint="default" w:asciiTheme="minorEastAsia" w:hAnsiTheme="minorEastAsia" w:eastAsiaTheme="minorEastAsia" w:cstheme="minorEastAsia"/>
                        <w:sz w:val="28"/>
                        <w:szCs w:val="28"/>
                        <w:lang w:val="en-US" w:eastAsia="zh-CN"/>
                      </w:rPr>
                    </w:pPr>
                    <w:r>
                      <w:rPr>
                        <w:rFonts w:hint="eastAsia" w:ascii="宋体" w:hAnsi="宋体" w:eastAsia="宋体" w:cs="宋体"/>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828CC">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-180975</wp:posOffset>
              </wp:positionV>
              <wp:extent cx="882015" cy="3949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882015" cy="394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9DE26">
                          <w:pPr>
                            <w:pStyle w:val="10"/>
                            <w:ind w:firstLine="280" w:firstLineChars="100"/>
                            <w:rPr>
                              <w:rFonts w:hint="default" w:asciiTheme="minorEastAsia" w:hAnsiTheme="minorEastAsia" w:eastAsiaTheme="minorEastAsia" w:cstheme="minorEastAsia"/>
                              <w:sz w:val="28"/>
                              <w:szCs w:val="28"/>
                              <w:lang w:val="en-US" w:eastAsia="zh-CN"/>
                            </w:rPr>
                          </w:pPr>
                          <w:r>
                            <w:rPr>
                              <w:rFonts w:hint="eastAsia" w:ascii="宋体" w:hAnsi="宋体" w:eastAsia="宋体" w:cs="宋体"/>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4.25pt;height:31.1pt;width:69.45pt;mso-position-horizontal:outside;mso-position-horizontal-relative:margin;z-index:251661312;mso-width-relative:page;mso-height-relative:page;" filled="f" stroked="f" coordsize="21600,21600" o:gfxdata="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ARsPDWAAAABwEAAA8AAAAAAAAAAQAgAAAAIgAAAGRycy9kb3ducmV2&#10;LnhtbFBLAQIUABQAAAAIAIdO4kAtlmr2NwIAAGEEAAAOAAAAAAAAAAEAIAAAACUBAABkcnMvZTJv&#10;RG9jLnhtbFBLBQYAAAAABgAGAFkBAADOBQAAAAA=&#10;">
              <v:fill on="f" focussize="0,0"/>
              <v:stroke on="f" weight="0.5pt"/>
              <v:imagedata o:title=""/>
              <o:lock v:ext="edit" aspectratio="f"/>
              <v:textbox inset="0mm,0mm,0mm,0mm">
                <w:txbxContent>
                  <w:p w14:paraId="62B9DE26">
                    <w:pPr>
                      <w:pStyle w:val="10"/>
                      <w:ind w:firstLine="280" w:firstLineChars="100"/>
                      <w:rPr>
                        <w:rFonts w:hint="default" w:asciiTheme="minorEastAsia" w:hAnsiTheme="minorEastAsia" w:eastAsiaTheme="minorEastAsia" w:cstheme="minorEastAsia"/>
                        <w:sz w:val="28"/>
                        <w:szCs w:val="28"/>
                        <w:lang w:val="en-US" w:eastAsia="zh-CN"/>
                      </w:rPr>
                    </w:pPr>
                    <w:r>
                      <w:rPr>
                        <w:rFonts w:hint="eastAsia" w:ascii="宋体" w:hAnsi="宋体" w:eastAsia="宋体" w:cs="宋体"/>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310AE">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-180975</wp:posOffset>
              </wp:positionV>
              <wp:extent cx="882650" cy="3378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82650" cy="3378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84A300">
                          <w:pPr>
                            <w:pStyle w:val="10"/>
                            <w:ind w:firstLine="280" w:firstLineChars="100"/>
                            <w:rPr>
                              <w:rFonts w:hint="default" w:asciiTheme="minorEastAsia" w:hAnsiTheme="minorEastAsia" w:eastAsiaTheme="minorEastAsia" w:cstheme="minorEastAsia"/>
                              <w:sz w:val="28"/>
                              <w:szCs w:val="28"/>
                              <w:lang w:val="en-US" w:eastAsia="zh-CN"/>
                            </w:rPr>
                          </w:pPr>
                          <w:r>
                            <w:rPr>
                              <w:rFonts w:hint="eastAsia" w:ascii="宋体" w:hAnsi="宋体" w:eastAsia="宋体" w:cs="宋体"/>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4.25pt;height:26.6pt;width:69.5pt;mso-position-horizontal:outside;mso-position-horizontal-relative:margin;z-index:251662336;mso-width-relative:page;mso-height-relative:page;" filled="f" stroked="f" coordsize="21600,21600" o:gfxdata="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wSVI9YAAAAHAQAADwAAAAAAAAABACAAAAAiAAAAZHJzL2Rvd25yZXYu&#10;eG1sUEsBAhQAFAAAAAgAh07iQJ82SZ82AgAAYQQAAA4AAAAAAAAAAQAgAAAAJQEAAGRycy9lMm9E&#10;b2MueG1sUEsFBgAAAAAGAAYAWQEAAM0FAAAAAA==&#10;">
              <v:fill on="f" focussize="0,0"/>
              <v:stroke on="f" weight="0.5pt"/>
              <v:imagedata o:title=""/>
              <o:lock v:ext="edit" aspectratio="f"/>
              <v:textbox inset="0mm,0mm,0mm,0mm">
                <w:txbxContent>
                  <w:p w14:paraId="2484A300">
                    <w:pPr>
                      <w:pStyle w:val="10"/>
                      <w:ind w:firstLine="280" w:firstLineChars="100"/>
                      <w:rPr>
                        <w:rFonts w:hint="default" w:asciiTheme="minorEastAsia" w:hAnsiTheme="minorEastAsia" w:eastAsiaTheme="minorEastAsia" w:cstheme="minorEastAsia"/>
                        <w:sz w:val="28"/>
                        <w:szCs w:val="28"/>
                        <w:lang w:val="en-US" w:eastAsia="zh-CN"/>
                      </w:rPr>
                    </w:pPr>
                    <w:r>
                      <w:rPr>
                        <w:rFonts w:hint="eastAsia" w:ascii="宋体" w:hAnsi="宋体" w:eastAsia="宋体" w:cs="宋体"/>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05E5">
    <w:pPr>
      <w:pStyle w:val="10"/>
    </w:pPr>
    <w:r>
      <w:rPr>
        <w:sz w:val="18"/>
      </w:rPr>
      <mc:AlternateContent>
        <mc:Choice Requires="wps">
          <w:drawing>
            <wp:anchor distT="0" distB="0" distL="114300" distR="114300" simplePos="0" relativeHeight="251663360" behindDoc="0" locked="0" layoutInCell="1" allowOverlap="1">
              <wp:simplePos x="0" y="0"/>
              <wp:positionH relativeFrom="margin">
                <wp:posOffset>4458335</wp:posOffset>
              </wp:positionH>
              <wp:positionV relativeFrom="paragraph">
                <wp:posOffset>-123825</wp:posOffset>
              </wp:positionV>
              <wp:extent cx="882015" cy="3949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882015" cy="394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D330F">
                          <w:pPr>
                            <w:pStyle w:val="10"/>
                            <w:ind w:firstLine="280" w:firstLineChars="100"/>
                            <w:rPr>
                              <w:rFonts w:hint="default" w:asciiTheme="minorEastAsia" w:hAnsiTheme="minorEastAsia" w:eastAsiaTheme="minorEastAsia" w:cstheme="minorEastAsia"/>
                              <w:sz w:val="28"/>
                              <w:szCs w:val="28"/>
                              <w:lang w:val="en-US" w:eastAsia="zh-CN"/>
                            </w:rPr>
                          </w:pPr>
                          <w:r>
                            <w:rPr>
                              <w:rFonts w:hint="eastAsia" w:ascii="宋体" w:hAnsi="宋体" w:eastAsia="宋体" w:cs="宋体"/>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51.05pt;margin-top:-9.75pt;height:31.1pt;width:69.45pt;mso-position-horizontal-relative:margin;z-index:251663360;mso-width-relative:page;mso-height-relative:page;" filled="f" stroked="f" coordsize="21600,21600" o:gfxdata="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2fobt2AAAAAoBAAAPAAAAAAAAAAEAIAAAACIAAABkcnMvZG93bnJl&#10;di54bWxQSwECFAAUAAAACACHTuJAs5gUaTYCAABhBAAADgAAAAAAAAABACAAAAAnAQAAZHJzL2Uy&#10;b0RvYy54bWxQSwUGAAAAAAYABgBZAQAAzwUAAAAA&#10;">
              <v:fill on="f" focussize="0,0"/>
              <v:stroke on="f" weight="0.5pt"/>
              <v:imagedata o:title=""/>
              <o:lock v:ext="edit" aspectratio="f"/>
              <v:textbox inset="0mm,0mm,0mm,0mm">
                <w:txbxContent>
                  <w:p w14:paraId="4B0D330F">
                    <w:pPr>
                      <w:pStyle w:val="10"/>
                      <w:ind w:firstLine="280" w:firstLineChars="100"/>
                      <w:rPr>
                        <w:rFonts w:hint="default" w:asciiTheme="minorEastAsia" w:hAnsiTheme="minorEastAsia" w:eastAsiaTheme="minorEastAsia" w:cstheme="minorEastAsia"/>
                        <w:sz w:val="28"/>
                        <w:szCs w:val="28"/>
                        <w:lang w:val="en-US" w:eastAsia="zh-CN"/>
                      </w:rPr>
                    </w:pPr>
                    <w:r>
                      <w:rPr>
                        <w:rFonts w:hint="eastAsia" w:ascii="宋体" w:hAnsi="宋体" w:eastAsia="宋体" w:cs="宋体"/>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F42DF">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-180975</wp:posOffset>
              </wp:positionV>
              <wp:extent cx="882650" cy="337820"/>
              <wp:effectExtent l="0" t="0" r="0" b="0"/>
              <wp:wrapNone/>
              <wp:docPr id="6" name="文本框 6"/>
              <wp:cNvGraphicFramePr/>
              <a:graphic xmlns:a="http://schemas.openxmlformats.org/drawingml/2006/main">
                <a:graphicData uri="http://schemas.microsoft.com/office/word/2010/wordprocessingShape">
                  <wps:wsp>
                    <wps:cNvSpPr txBox="1"/>
                    <wps:spPr>
                      <a:xfrm>
                        <a:off x="0" y="0"/>
                        <a:ext cx="882650" cy="3378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8D35D9">
                          <w:pPr>
                            <w:pStyle w:val="10"/>
                            <w:ind w:firstLine="280" w:firstLineChars="100"/>
                            <w:rPr>
                              <w:rFonts w:hint="default" w:asciiTheme="minorEastAsia" w:hAnsiTheme="minorEastAsia" w:eastAsiaTheme="minorEastAsia" w:cstheme="minorEastAsia"/>
                              <w:sz w:val="28"/>
                              <w:szCs w:val="28"/>
                              <w:lang w:val="en-US" w:eastAsia="zh-CN"/>
                            </w:rPr>
                          </w:pPr>
                          <w:r>
                            <w:rPr>
                              <w:rFonts w:hint="eastAsia" w:ascii="宋体" w:hAnsi="宋体" w:eastAsia="宋体" w:cs="宋体"/>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4.25pt;height:26.6pt;width:69.5pt;mso-position-horizontal:outside;mso-position-horizontal-relative:margin;z-index:251664384;mso-width-relative:page;mso-height-relative:page;" filled="f" stroked="f" coordsize="21600,21600" o:gfxdata="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ElSPWAAAABwEAAA8AAAAAAAAAAQAgAAAAIgAAAGRycy9kb3ducmV2Lnht&#10;bFBLAQIUABQAAAAIAIdO4kAVM2PqNAIAAGEEAAAOAAAAAAAAAAEAIAAAACUBAABkcnMvZTJvRG9j&#10;LnhtbFBLBQYAAAAABgAGAFkBAADLBQAAAAA=&#10;">
              <v:fill on="f" focussize="0,0"/>
              <v:stroke on="f" weight="0.5pt"/>
              <v:imagedata o:title=""/>
              <o:lock v:ext="edit" aspectratio="f"/>
              <v:textbox inset="0mm,0mm,0mm,0mm">
                <w:txbxContent>
                  <w:p w14:paraId="298D35D9">
                    <w:pPr>
                      <w:pStyle w:val="10"/>
                      <w:ind w:firstLine="280" w:firstLineChars="100"/>
                      <w:rPr>
                        <w:rFonts w:hint="default" w:asciiTheme="minorEastAsia" w:hAnsiTheme="minorEastAsia" w:eastAsiaTheme="minorEastAsia" w:cstheme="minorEastAsia"/>
                        <w:sz w:val="28"/>
                        <w:szCs w:val="28"/>
                        <w:lang w:val="en-US" w:eastAsia="zh-CN"/>
                      </w:rPr>
                    </w:pPr>
                    <w:r>
                      <w:rPr>
                        <w:rFonts w:hint="eastAsia" w:ascii="宋体" w:hAnsi="宋体" w:eastAsia="宋体" w:cs="宋体"/>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A76AB">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B5B84">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AF1C1">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32501">
    <w:pPr>
      <w:pStyle w:val="1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19805">
    <w:pPr>
      <w:pStyle w:val="11"/>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1D978">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lNGY3NDA3NzNmYWJjYWExYWUzODU3NDE0MDQ3MWMifQ=="/>
  </w:docVars>
  <w:rsids>
    <w:rsidRoot w:val="0F4E6FCC"/>
    <w:rsid w:val="024F77CD"/>
    <w:rsid w:val="025657AD"/>
    <w:rsid w:val="04784DE9"/>
    <w:rsid w:val="04E9745E"/>
    <w:rsid w:val="04FA09FD"/>
    <w:rsid w:val="051F095B"/>
    <w:rsid w:val="06226A06"/>
    <w:rsid w:val="064A736A"/>
    <w:rsid w:val="07AF45E2"/>
    <w:rsid w:val="092C7268"/>
    <w:rsid w:val="0A857A00"/>
    <w:rsid w:val="0C4C080D"/>
    <w:rsid w:val="0C7F16E4"/>
    <w:rsid w:val="0C7F50D3"/>
    <w:rsid w:val="0D2A731A"/>
    <w:rsid w:val="0DAF0FEF"/>
    <w:rsid w:val="0F4E6FCC"/>
    <w:rsid w:val="0FCF3ADC"/>
    <w:rsid w:val="10F13533"/>
    <w:rsid w:val="13041D19"/>
    <w:rsid w:val="1372027C"/>
    <w:rsid w:val="147E306D"/>
    <w:rsid w:val="164E46F8"/>
    <w:rsid w:val="179E16AE"/>
    <w:rsid w:val="18643D65"/>
    <w:rsid w:val="18ED0F04"/>
    <w:rsid w:val="19446F34"/>
    <w:rsid w:val="19545511"/>
    <w:rsid w:val="1BF71C18"/>
    <w:rsid w:val="1C7D3FB5"/>
    <w:rsid w:val="1DBC1886"/>
    <w:rsid w:val="1E253DA2"/>
    <w:rsid w:val="1E98767F"/>
    <w:rsid w:val="219043E0"/>
    <w:rsid w:val="223B2845"/>
    <w:rsid w:val="23936C05"/>
    <w:rsid w:val="24115228"/>
    <w:rsid w:val="24DC3666"/>
    <w:rsid w:val="252D15D4"/>
    <w:rsid w:val="25F336F5"/>
    <w:rsid w:val="25FD11B9"/>
    <w:rsid w:val="26241A02"/>
    <w:rsid w:val="267E7CDD"/>
    <w:rsid w:val="27BD5803"/>
    <w:rsid w:val="27D74B17"/>
    <w:rsid w:val="298A1B4F"/>
    <w:rsid w:val="2A11121E"/>
    <w:rsid w:val="2B771B53"/>
    <w:rsid w:val="2BAB7425"/>
    <w:rsid w:val="2D1D60FF"/>
    <w:rsid w:val="2E393D5F"/>
    <w:rsid w:val="2ED92583"/>
    <w:rsid w:val="2F464330"/>
    <w:rsid w:val="2FFA1118"/>
    <w:rsid w:val="30C55795"/>
    <w:rsid w:val="323669FD"/>
    <w:rsid w:val="36CF631F"/>
    <w:rsid w:val="36DF2F66"/>
    <w:rsid w:val="39F642CF"/>
    <w:rsid w:val="3AEF7E52"/>
    <w:rsid w:val="3BEB5AF2"/>
    <w:rsid w:val="3C070AA0"/>
    <w:rsid w:val="3C5B6581"/>
    <w:rsid w:val="40706DEC"/>
    <w:rsid w:val="41C10AF8"/>
    <w:rsid w:val="42056318"/>
    <w:rsid w:val="43213295"/>
    <w:rsid w:val="447B7E1B"/>
    <w:rsid w:val="465F41FD"/>
    <w:rsid w:val="46B81B60"/>
    <w:rsid w:val="4AFC7A0F"/>
    <w:rsid w:val="4B625472"/>
    <w:rsid w:val="4C4719BC"/>
    <w:rsid w:val="4EA03AAB"/>
    <w:rsid w:val="4EBD34A9"/>
    <w:rsid w:val="4F384D69"/>
    <w:rsid w:val="50B65C1C"/>
    <w:rsid w:val="51230035"/>
    <w:rsid w:val="520B7C8F"/>
    <w:rsid w:val="55C93441"/>
    <w:rsid w:val="567D5FDA"/>
    <w:rsid w:val="56F352B7"/>
    <w:rsid w:val="572A4A40"/>
    <w:rsid w:val="578D1B53"/>
    <w:rsid w:val="587547D2"/>
    <w:rsid w:val="58922210"/>
    <w:rsid w:val="59160AE7"/>
    <w:rsid w:val="59513E7A"/>
    <w:rsid w:val="599F58D9"/>
    <w:rsid w:val="59E96E87"/>
    <w:rsid w:val="5ABD36E8"/>
    <w:rsid w:val="5B7C28B9"/>
    <w:rsid w:val="5EA86472"/>
    <w:rsid w:val="5F3F29C6"/>
    <w:rsid w:val="6146003C"/>
    <w:rsid w:val="626B377B"/>
    <w:rsid w:val="644A73AF"/>
    <w:rsid w:val="655D4DAC"/>
    <w:rsid w:val="658A3B01"/>
    <w:rsid w:val="65AD24DB"/>
    <w:rsid w:val="664E2D8F"/>
    <w:rsid w:val="68331FD6"/>
    <w:rsid w:val="684D1CB0"/>
    <w:rsid w:val="68DA312A"/>
    <w:rsid w:val="6A7368D4"/>
    <w:rsid w:val="6A955B90"/>
    <w:rsid w:val="6B7C3F59"/>
    <w:rsid w:val="6B890912"/>
    <w:rsid w:val="6BDF4900"/>
    <w:rsid w:val="6C4357C2"/>
    <w:rsid w:val="6C8032FD"/>
    <w:rsid w:val="6DB8001B"/>
    <w:rsid w:val="700A0487"/>
    <w:rsid w:val="7017359A"/>
    <w:rsid w:val="70682EA6"/>
    <w:rsid w:val="70F45969"/>
    <w:rsid w:val="716D3E5B"/>
    <w:rsid w:val="737C2044"/>
    <w:rsid w:val="74D21F53"/>
    <w:rsid w:val="75482196"/>
    <w:rsid w:val="754C03FE"/>
    <w:rsid w:val="75A529B3"/>
    <w:rsid w:val="77791D07"/>
    <w:rsid w:val="7BEB3862"/>
    <w:rsid w:val="7D390FFD"/>
    <w:rsid w:val="7E326066"/>
    <w:rsid w:val="7E8516AB"/>
    <w:rsid w:val="7F0406EE"/>
    <w:rsid w:val="7F8622FC"/>
    <w:rsid w:val="7F8F7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spacing w:beforeAutospacing="1" w:afterAutospacing="1" w:line="560" w:lineRule="exact"/>
      <w:ind w:firstLine="0" w:firstLineChars="0"/>
      <w:jc w:val="center"/>
      <w:outlineLvl w:val="0"/>
    </w:pPr>
    <w:rPr>
      <w:rFonts w:hint="eastAsia" w:ascii="Times New Roman" w:hAnsi="Times New Roman" w:eastAsia="方正小标宋_GBK" w:cs="宋体"/>
      <w:kern w:val="44"/>
      <w:sz w:val="44"/>
      <w:szCs w:val="48"/>
      <w:lang w:bidi="ar"/>
    </w:rPr>
  </w:style>
  <w:style w:type="paragraph" w:styleId="4">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left"/>
      <w:outlineLvl w:val="1"/>
    </w:pPr>
    <w:rPr>
      <w:rFonts w:hint="eastAsia" w:ascii="宋体" w:hAnsi="宋体" w:eastAsia="方正黑体_GBK" w:cs="宋体"/>
      <w:kern w:val="0"/>
      <w:szCs w:val="36"/>
      <w:lang w:bidi="ar"/>
    </w:rPr>
  </w:style>
  <w:style w:type="paragraph" w:styleId="5">
    <w:name w:val="heading 3"/>
    <w:basedOn w:val="1"/>
    <w:next w:val="1"/>
    <w:link w:val="16"/>
    <w:semiHidden/>
    <w:unhideWhenUsed/>
    <w:qFormat/>
    <w:uiPriority w:val="0"/>
    <w:pPr>
      <w:keepNext/>
      <w:keepLines/>
      <w:spacing w:beforeLines="0" w:beforeAutospacing="0" w:afterLines="0" w:afterAutospacing="0" w:line="560" w:lineRule="exact"/>
      <w:outlineLvl w:val="2"/>
    </w:pPr>
    <w:rPr>
      <w:rFonts w:eastAsia="方正楷体_GBK"/>
    </w:rPr>
  </w:style>
  <w:style w:type="paragraph" w:styleId="6">
    <w:name w:val="heading 4"/>
    <w:basedOn w:val="1"/>
    <w:next w:val="1"/>
    <w:semiHidden/>
    <w:unhideWhenUsed/>
    <w:qFormat/>
    <w:uiPriority w:val="0"/>
    <w:pPr>
      <w:keepNext/>
      <w:keepLines/>
      <w:spacing w:beforeLines="0" w:beforeAutospacing="0" w:afterLines="0" w:afterAutospacing="0" w:line="560" w:lineRule="exact"/>
      <w:outlineLvl w:val="3"/>
    </w:pPr>
    <w:rPr>
      <w:rFonts w:ascii="Times New Roman" w:hAnsi="Times New Roman" w:cstheme="minorBidi"/>
      <w:b/>
      <w:szCs w:val="2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7">
    <w:name w:val="Body Text"/>
    <w:basedOn w:val="1"/>
    <w:next w:val="8"/>
    <w:qFormat/>
    <w:uiPriority w:val="0"/>
    <w:pPr>
      <w:ind w:firstLine="640" w:firstLineChars="200"/>
      <w:jc w:val="center"/>
    </w:pPr>
    <w:rPr>
      <w:rFonts w:ascii="仿宋_GB2312" w:eastAsia="Times New Roman"/>
      <w:kern w:val="0"/>
      <w:sz w:val="20"/>
    </w:rPr>
  </w:style>
  <w:style w:type="paragraph" w:customStyle="1" w:styleId="8">
    <w:name w:val="默认"/>
    <w:qFormat/>
    <w:uiPriority w:val="99"/>
    <w:rPr>
      <w:rFonts w:ascii="Helvetica" w:hAnsi="Helvetica" w:eastAsia="宋体" w:cs="Helvetica"/>
      <w:color w:val="000000"/>
      <w:sz w:val="22"/>
      <w:szCs w:val="22"/>
      <w:lang w:val="en-US" w:eastAsia="zh-CN" w:bidi="ar-SA"/>
    </w:rPr>
  </w:style>
  <w:style w:type="paragraph" w:styleId="9">
    <w:name w:val="Plain Text"/>
    <w:basedOn w:val="1"/>
    <w:qFormat/>
    <w:uiPriority w:val="0"/>
    <w:rPr>
      <w:rFonts w:ascii="宋体" w:hAnsi="Courier New"/>
    </w:rPr>
  </w:style>
  <w:style w:type="paragraph" w:styleId="10">
    <w:name w:val="footer"/>
    <w:basedOn w:val="1"/>
    <w:next w:val="1"/>
    <w:qFormat/>
    <w:uiPriority w:val="0"/>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rFonts w:eastAsia="宋体"/>
      <w:kern w:val="0"/>
      <w:sz w:val="18"/>
      <w:szCs w:val="18"/>
    </w:rPr>
  </w:style>
  <w:style w:type="paragraph" w:styleId="12">
    <w:name w:val="Normal (Web)"/>
    <w:basedOn w:val="1"/>
    <w:qFormat/>
    <w:uiPriority w:val="0"/>
    <w:pPr>
      <w:jc w:val="left"/>
    </w:pPr>
    <w:rPr>
      <w:kern w:val="0"/>
      <w:sz w:val="24"/>
      <w:szCs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标题 3 Char"/>
    <w:link w:val="5"/>
    <w:qFormat/>
    <w:uiPriority w:val="0"/>
    <w:rPr>
      <w:rFonts w:eastAsia="方正楷体_GBK"/>
    </w:rPr>
  </w:style>
  <w:style w:type="paragraph" w:customStyle="1" w:styleId="17">
    <w:name w:val="Default"/>
    <w:qFormat/>
    <w:uiPriority w:val="0"/>
    <w:pPr>
      <w:widowControl w:val="0"/>
      <w:autoSpaceDE w:val="0"/>
      <w:autoSpaceDN w:val="0"/>
      <w:adjustRightInd w:val="0"/>
    </w:pPr>
    <w:rPr>
      <w:rFonts w:ascii="宋体" w:hAnsi="宋体" w:eastAsia="微软雅黑" w:cs="宋体"/>
      <w:color w:val="000000"/>
      <w:sz w:val="24"/>
      <w:szCs w:val="24"/>
      <w:lang w:val="en-US" w:eastAsia="zh-CN" w:bidi="ar-SA"/>
    </w:rPr>
  </w:style>
  <w:style w:type="paragraph" w:customStyle="1" w:styleId="18">
    <w:name w:val="列出段落1"/>
    <w:basedOn w:val="1"/>
    <w:qFormat/>
    <w:uiPriority w:val="0"/>
    <w:pPr>
      <w:ind w:firstLine="420" w:firstLineChars="200"/>
    </w:pPr>
    <w:rPr>
      <w:rFonts w:ascii="Times New Roman" w:hAnsi="Times New Roman" w:eastAsia="宋体" w:cs="Times New Roman"/>
    </w:rPr>
  </w:style>
  <w:style w:type="paragraph" w:customStyle="1" w:styleId="1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2487</Words>
  <Characters>2670</Characters>
  <Lines>0</Lines>
  <Paragraphs>0</Paragraphs>
  <TotalTime>7</TotalTime>
  <ScaleCrop>false</ScaleCrop>
  <LinksUpToDate>false</LinksUpToDate>
  <CharactersWithSpaces>2938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2020-06-11T03:56:00Z</dcterms:created>
  <dc:creator>度之</dc:creator>
  <cp:lastModifiedBy>。</cp:lastModifiedBy>
  <cp:lastPrinted>2022-01-12T03:07:00Z</cp:lastPrinted>
  <dcterms:modified xsi:type="dcterms:W3CDTF">2025-04-10T07:36:27Z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D5A9D71256484E20A22BDC14537E6FDD</vt:lpwstr>
  </property>
  <property fmtid="{D5CDD505-2E9C-101B-9397-08002B2CF9AE}" pid="4" name="KSOTemplateDocerSaveRecord">
    <vt:lpwstr>eyJoZGlkIjoiZjYxY2RmZWJmOGNiNThkMmRiNDQyOGM2Njc3ODdiMDgiLCJ1c2VySWQiOiI1Njg4ODA4OTMifQ==</vt:lpwstr>
  </property>
</Properties>
</file>