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2" w:lineRule="atLeast"/>
        <w:ind w:left="0" w:right="0" w:firstLine="28"/>
        <w:jc w:val="left"/>
        <w:rPr>
          <w:rFonts w:hint="eastAsia" w:ascii="方正黑体_GBK" w:hAnsi="方正黑体_GBK" w:eastAsia="方正黑体_GBK" w:cs="方正黑体_GBK"/>
          <w:b w:val="0"/>
          <w:bCs w:val="0"/>
          <w:i w:val="0"/>
          <w:iCs w:val="0"/>
          <w:caps w:val="0"/>
          <w:color w:val="333333"/>
          <w:spacing w:val="0"/>
          <w:sz w:val="32"/>
          <w:szCs w:val="32"/>
          <w:lang w:val="en-US" w:eastAsia="zh-CN"/>
        </w:rPr>
      </w:pPr>
      <w:bookmarkStart w:id="1" w:name="_GoBack"/>
      <w:bookmarkEnd w:id="1"/>
      <w:r>
        <w:rPr>
          <w:rFonts w:hint="eastAsia" w:ascii="方正黑体_GBK" w:hAnsi="方正黑体_GBK" w:eastAsia="方正黑体_GBK" w:cs="方正黑体_GBK"/>
          <w:b w:val="0"/>
          <w:bCs w:val="0"/>
          <w:i w:val="0"/>
          <w:iCs w:val="0"/>
          <w:caps w:val="0"/>
          <w:color w:val="333333"/>
          <w:spacing w:val="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color w:val="auto"/>
          <w:kern w:val="2"/>
          <w:sz w:val="44"/>
          <w:szCs w:val="44"/>
          <w:lang w:val="en-US" w:eastAsia="zh-CN" w:bidi="ar-SA"/>
        </w:rPr>
      </w:pPr>
      <w:r>
        <w:rPr>
          <w:rFonts w:hint="eastAsia" w:ascii="方正小标宋_GBK" w:hAnsi="方正小标宋_GBK" w:eastAsia="方正小标宋_GBK" w:cs="方正小标宋_GBK"/>
          <w:b w:val="0"/>
          <w:color w:val="auto"/>
          <w:kern w:val="2"/>
          <w:sz w:val="44"/>
          <w:szCs w:val="44"/>
          <w:lang w:val="en-US" w:eastAsia="zh-CN" w:bidi="ar-SA"/>
        </w:rPr>
        <w:t>评分标准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color w:val="auto"/>
          <w:kern w:val="2"/>
          <w:sz w:val="44"/>
          <w:szCs w:val="44"/>
          <w:lang w:val="en-US" w:eastAsia="zh-CN" w:bidi="ar-SA"/>
        </w:rPr>
      </w:pPr>
    </w:p>
    <w:tbl>
      <w:tblPr>
        <w:tblStyle w:val="13"/>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8"/>
        <w:gridCol w:w="1150"/>
        <w:gridCol w:w="540"/>
        <w:gridCol w:w="8586"/>
        <w:gridCol w:w="337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45" w:type="pct"/>
            <w:tcBorders>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center"/>
              <w:textAlignment w:val="auto"/>
              <w:rPr>
                <w:rFonts w:hint="eastAsia" w:ascii="Times New Roman" w:hAnsi="Times New Roman" w:eastAsia="方正黑体_GBK" w:cs="方正黑体_GBK"/>
                <w:sz w:val="24"/>
                <w:szCs w:val="24"/>
              </w:rPr>
            </w:pPr>
            <w:bookmarkStart w:id="0" w:name="_Toc7016"/>
            <w:r>
              <w:rPr>
                <w:rFonts w:hint="eastAsia" w:ascii="Times New Roman" w:hAnsi="Times New Roman" w:eastAsia="方正黑体_GBK" w:cs="方正黑体_GBK"/>
                <w:b/>
                <w:bCs/>
                <w:i w:val="0"/>
                <w:iCs w:val="0"/>
                <w:caps w:val="0"/>
                <w:color w:val="333333"/>
                <w:spacing w:val="0"/>
                <w:sz w:val="24"/>
                <w:szCs w:val="24"/>
                <w:u w:val="none"/>
              </w:rPr>
              <w:t>序号</w:t>
            </w:r>
            <w:bookmarkEnd w:id="0"/>
          </w:p>
        </w:tc>
        <w:tc>
          <w:tcPr>
            <w:tcW w:w="409" w:type="pct"/>
            <w:tcBorders>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center"/>
              <w:textAlignment w:val="auto"/>
              <w:rPr>
                <w:rFonts w:hint="eastAsia" w:ascii="Times New Roman" w:hAnsi="Times New Roman" w:eastAsia="方正黑体_GBK" w:cs="方正黑体_GBK"/>
                <w:sz w:val="24"/>
                <w:szCs w:val="24"/>
              </w:rPr>
            </w:pPr>
            <w:r>
              <w:rPr>
                <w:rFonts w:hint="eastAsia" w:ascii="Times New Roman" w:hAnsi="Times New Roman" w:eastAsia="方正黑体_GBK" w:cs="方正黑体_GBK"/>
                <w:b/>
                <w:bCs/>
                <w:i w:val="0"/>
                <w:iCs w:val="0"/>
                <w:caps w:val="0"/>
                <w:color w:val="333333"/>
                <w:spacing w:val="0"/>
                <w:sz w:val="24"/>
                <w:szCs w:val="24"/>
              </w:rPr>
              <w:t>评分因素及权值</w:t>
            </w:r>
          </w:p>
        </w:tc>
        <w:tc>
          <w:tcPr>
            <w:tcW w:w="192" w:type="pct"/>
            <w:tcBorders>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center"/>
              <w:textAlignment w:val="auto"/>
              <w:rPr>
                <w:rFonts w:hint="eastAsia" w:ascii="Times New Roman" w:hAnsi="Times New Roman" w:eastAsia="方正黑体_GBK" w:cs="方正黑体_GBK"/>
                <w:sz w:val="24"/>
                <w:szCs w:val="24"/>
              </w:rPr>
            </w:pPr>
            <w:r>
              <w:rPr>
                <w:rFonts w:hint="eastAsia" w:ascii="Times New Roman" w:hAnsi="Times New Roman" w:eastAsia="方正黑体_GBK" w:cs="方正黑体_GBK"/>
                <w:b/>
                <w:bCs/>
                <w:i w:val="0"/>
                <w:iCs w:val="0"/>
                <w:caps w:val="0"/>
                <w:color w:val="333333"/>
                <w:spacing w:val="0"/>
                <w:sz w:val="24"/>
                <w:szCs w:val="24"/>
              </w:rPr>
              <w:t>分值</w:t>
            </w:r>
          </w:p>
        </w:tc>
        <w:tc>
          <w:tcPr>
            <w:tcW w:w="3053" w:type="pct"/>
            <w:tcBorders>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center"/>
              <w:textAlignment w:val="auto"/>
              <w:rPr>
                <w:rFonts w:hint="eastAsia" w:ascii="Times New Roman" w:hAnsi="Times New Roman" w:eastAsia="方正黑体_GBK" w:cs="方正黑体_GBK"/>
                <w:sz w:val="24"/>
                <w:szCs w:val="24"/>
              </w:rPr>
            </w:pPr>
            <w:r>
              <w:rPr>
                <w:rFonts w:hint="eastAsia" w:ascii="Times New Roman" w:hAnsi="Times New Roman" w:eastAsia="方正黑体_GBK" w:cs="方正黑体_GBK"/>
                <w:b/>
                <w:bCs/>
                <w:i w:val="0"/>
                <w:iCs w:val="0"/>
                <w:caps w:val="0"/>
                <w:color w:val="333333"/>
                <w:spacing w:val="0"/>
                <w:sz w:val="24"/>
                <w:szCs w:val="24"/>
              </w:rPr>
              <w:t>评分标准</w:t>
            </w:r>
          </w:p>
        </w:tc>
        <w:tc>
          <w:tcPr>
            <w:tcW w:w="1198" w:type="pct"/>
            <w:tcBorders>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center"/>
              <w:textAlignment w:val="auto"/>
              <w:rPr>
                <w:rFonts w:hint="eastAsia" w:ascii="Times New Roman" w:hAnsi="Times New Roman" w:eastAsia="方正黑体_GBK" w:cs="方正黑体_GBK"/>
                <w:b/>
                <w:bCs/>
                <w:i w:val="0"/>
                <w:iCs w:val="0"/>
                <w:caps w:val="0"/>
                <w:color w:val="333333"/>
                <w:spacing w:val="0"/>
                <w:sz w:val="24"/>
                <w:szCs w:val="24"/>
                <w:lang w:val="en-US" w:eastAsia="zh-CN"/>
              </w:rPr>
            </w:pPr>
            <w:r>
              <w:rPr>
                <w:rFonts w:hint="eastAsia" w:ascii="Times New Roman" w:hAnsi="Times New Roman" w:eastAsia="方正黑体_GBK" w:cs="方正黑体_GBK"/>
                <w:b/>
                <w:bCs/>
                <w:i w:val="0"/>
                <w:iCs w:val="0"/>
                <w:caps w:val="0"/>
                <w:color w:val="333333"/>
                <w:spacing w:val="0"/>
                <w:sz w:val="24"/>
                <w:szCs w:val="24"/>
                <w:lang w:val="en-US" w:eastAsia="zh-CN"/>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5" w:type="pct"/>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1</w:t>
            </w:r>
          </w:p>
        </w:tc>
        <w:tc>
          <w:tcPr>
            <w:tcW w:w="409"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比选报价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(10%)</w:t>
            </w:r>
          </w:p>
        </w:tc>
        <w:tc>
          <w:tcPr>
            <w:tcW w:w="192"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10分</w:t>
            </w:r>
          </w:p>
        </w:tc>
        <w:tc>
          <w:tcPr>
            <w:tcW w:w="3053"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项目最高限价为</w:t>
            </w:r>
            <w:r>
              <w:rPr>
                <w:rFonts w:hint="default" w:ascii="Times New Roman" w:hAnsi="Times New Roman" w:eastAsia="方正仿宋_GBK" w:cs="Times New Roman"/>
                <w:i w:val="0"/>
                <w:iCs w:val="0"/>
                <w:caps w:val="0"/>
                <w:color w:val="333333"/>
                <w:spacing w:val="0"/>
                <w:sz w:val="24"/>
                <w:szCs w:val="24"/>
                <w:lang w:val="en-US" w:eastAsia="zh-CN"/>
              </w:rPr>
              <w:t>26</w:t>
            </w:r>
            <w:r>
              <w:rPr>
                <w:rFonts w:hint="default" w:ascii="Times New Roman" w:hAnsi="Times New Roman" w:eastAsia="方正仿宋_GBK" w:cs="Times New Roman"/>
                <w:i w:val="0"/>
                <w:iCs w:val="0"/>
                <w:caps w:val="0"/>
                <w:color w:val="333333"/>
                <w:spacing w:val="0"/>
                <w:sz w:val="24"/>
                <w:szCs w:val="24"/>
              </w:rPr>
              <w:t>万元，超过最高限价的报价为无效报价。满足</w:t>
            </w:r>
            <w:r>
              <w:rPr>
                <w:rFonts w:hint="default" w:ascii="Times New Roman" w:hAnsi="Times New Roman" w:eastAsia="方正仿宋_GBK" w:cs="Times New Roman"/>
                <w:i w:val="0"/>
                <w:iCs w:val="0"/>
                <w:caps w:val="0"/>
                <w:color w:val="333333"/>
                <w:spacing w:val="0"/>
                <w:sz w:val="24"/>
                <w:szCs w:val="24"/>
                <w:lang w:val="en-US" w:eastAsia="zh-CN"/>
              </w:rPr>
              <w:t>比选文书</w:t>
            </w:r>
            <w:r>
              <w:rPr>
                <w:rFonts w:hint="default" w:ascii="Times New Roman" w:hAnsi="Times New Roman" w:eastAsia="方正仿宋_GBK" w:cs="Times New Roman"/>
                <w:i w:val="0"/>
                <w:iCs w:val="0"/>
                <w:caps w:val="0"/>
                <w:color w:val="333333"/>
                <w:spacing w:val="0"/>
                <w:sz w:val="24"/>
                <w:szCs w:val="24"/>
              </w:rPr>
              <w:t>资格及符合性要求且报价最低的报价为评审基准价，其价格分为满分。其他供应商的价格分统一按照下列公式计算：报价得分=(评审基准价／报价)×</w:t>
            </w:r>
            <w:r>
              <w:rPr>
                <w:rFonts w:hint="default" w:ascii="Times New Roman" w:hAnsi="Times New Roman" w:eastAsia="方正仿宋_GBK" w:cs="Times New Roman"/>
                <w:i w:val="0"/>
                <w:iCs w:val="0"/>
                <w:caps w:val="0"/>
                <w:color w:val="333333"/>
                <w:spacing w:val="0"/>
                <w:sz w:val="24"/>
                <w:szCs w:val="24"/>
                <w:lang w:val="en-US" w:eastAsia="zh-CN"/>
              </w:rPr>
              <w:t>总报价分值</w:t>
            </w:r>
            <w:r>
              <w:rPr>
                <w:rFonts w:hint="default" w:ascii="Times New Roman" w:hAnsi="Times New Roman" w:eastAsia="方正仿宋_GBK" w:cs="Times New Roman"/>
                <w:i w:val="0"/>
                <w:iCs w:val="0"/>
                <w:caps w:val="0"/>
                <w:color w:val="333333"/>
                <w:spacing w:val="0"/>
                <w:sz w:val="24"/>
                <w:szCs w:val="24"/>
              </w:rPr>
              <w:t>。</w:t>
            </w:r>
          </w:p>
        </w:tc>
        <w:tc>
          <w:tcPr>
            <w:tcW w:w="1198"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报价最终结果取小数点后两位，第三位四舍五入。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5" w:hRule="atLeast"/>
          <w:jc w:val="center"/>
        </w:trPr>
        <w:tc>
          <w:tcPr>
            <w:tcW w:w="145" w:type="pct"/>
            <w:vMerge w:val="restart"/>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2</w:t>
            </w:r>
          </w:p>
        </w:tc>
        <w:tc>
          <w:tcPr>
            <w:tcW w:w="409" w:type="pct"/>
            <w:vMerge w:val="restar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技术部分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(65%)</w:t>
            </w:r>
          </w:p>
        </w:tc>
        <w:tc>
          <w:tcPr>
            <w:tcW w:w="192" w:type="pct"/>
            <w:vMerge w:val="restar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65分</w:t>
            </w:r>
          </w:p>
        </w:tc>
        <w:tc>
          <w:tcPr>
            <w:tcW w:w="3053"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i w:val="0"/>
                <w:iCs w:val="0"/>
                <w:caps w:val="0"/>
                <w:color w:val="333333"/>
                <w:spacing w:val="0"/>
                <w:sz w:val="24"/>
                <w:szCs w:val="24"/>
              </w:rPr>
              <w:t>总体实施方案(20分)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根据供应商提供包含质量管理体系、安全与环保管理体系等方面内容的服务方案进行评审：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i w:val="0"/>
                <w:iCs w:val="0"/>
                <w:caps w:val="0"/>
                <w:color w:val="333333"/>
                <w:spacing w:val="0"/>
                <w:sz w:val="24"/>
                <w:szCs w:val="24"/>
              </w:rPr>
              <w:t>一、服务方案</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10分</w:t>
            </w:r>
            <w:r>
              <w:rPr>
                <w:rFonts w:hint="default" w:ascii="Times New Roman" w:hAnsi="Times New Roman" w:eastAsia="方正仿宋_GBK" w:cs="Times New Roman"/>
                <w:i w:val="0"/>
                <w:iCs w:val="0"/>
                <w:caps w:val="0"/>
                <w:color w:val="333333"/>
                <w:spacing w:val="0"/>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1、服务方案内容详细，对项目理解深刻、服务期进度安排、计划实施方案合理，可操作性强等，完全满足本项目需求的，得10分；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2、服务方案内容比较完整、对项目理解较深刻、服务期进度安排、计划实施方案较合理，可操作性较强等，且较为符合项目采购需求的，得7分；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3、服务方案内容基本完整、对项目理解一般、服务期进度安排一般、计划实施方案可操作性一般，且不太符合项目采购需求的，得4分。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i w:val="0"/>
                <w:iCs w:val="0"/>
                <w:caps w:val="0"/>
                <w:color w:val="333333"/>
                <w:spacing w:val="0"/>
                <w:sz w:val="24"/>
                <w:szCs w:val="24"/>
              </w:rPr>
              <w:t>二、质量管理体系方面</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10分</w:t>
            </w:r>
            <w:r>
              <w:rPr>
                <w:rFonts w:hint="default" w:ascii="Times New Roman" w:hAnsi="Times New Roman" w:eastAsia="方正仿宋_GBK" w:cs="Times New Roman"/>
                <w:i w:val="0"/>
                <w:iCs w:val="0"/>
                <w:caps w:val="0"/>
                <w:color w:val="333333"/>
                <w:spacing w:val="0"/>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1、服务的质量管理体系方面，服务技术标准、服务过程、检验检测、质量通病防治等确保工程质量的技术组织措施满足服务要求；且安全与环保管理体系与措施，合理、全面、有效的，符合项目采购需求的，得10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2、服务的质量管理体系方面，服务技术比较标准、服务过程、检验检测、质量通病防治等确保工程质量的技术组织措施比较满足服务要求；且安全与环保管理体系与措施，比较合理、全面、有效的，较为符合项目采购需求的，得7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3、服务的质量管理体系方面，服务技术一般、服务过程、检验检测、质量通病防治等确保工程质量的技术组织措施基本满足服务要求；且安全与环保管理体系与措施，合理、全面、有效性一般的，不太符合项目采购需求的，得4分。</w:t>
            </w:r>
          </w:p>
        </w:tc>
        <w:tc>
          <w:tcPr>
            <w:tcW w:w="1198"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6" w:hRule="atLeast"/>
          <w:jc w:val="center"/>
        </w:trPr>
        <w:tc>
          <w:tcPr>
            <w:tcW w:w="145" w:type="pct"/>
            <w:vMerge w:val="continue"/>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409"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192"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3053"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b/>
                <w:bCs/>
                <w:i w:val="0"/>
                <w:iCs w:val="0"/>
                <w:caps w:val="0"/>
                <w:color w:val="333333"/>
                <w:spacing w:val="0"/>
                <w:sz w:val="24"/>
                <w:szCs w:val="24"/>
              </w:rPr>
            </w:pPr>
            <w:r>
              <w:rPr>
                <w:rFonts w:hint="default" w:ascii="Times New Roman" w:hAnsi="Times New Roman" w:eastAsia="方正仿宋_GBK" w:cs="Times New Roman"/>
                <w:b/>
                <w:bCs/>
                <w:i w:val="0"/>
                <w:iCs w:val="0"/>
                <w:caps w:val="0"/>
                <w:color w:val="333333"/>
                <w:spacing w:val="0"/>
                <w:sz w:val="24"/>
                <w:szCs w:val="24"/>
              </w:rPr>
              <w:t>对采购需求重点难点的理解 (5分)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根据供应商对采购需求重点难点的理解，以及针对重点难点提出的解决方案进行评审: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1、对采购需求的重点难点内容有明确的认识，对于重点难点内容有完善科学的协调解决方案，有利于项目实施的，得5分;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2、对采购需求的重点难点内容有较为明确的认识，对于重点难点内容有较为完善较为科学的协调解决方案，较有利于项目实施的，得4分;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3、对采购需求的重点难点内容有一定的认识，对于重点难点内容的协调解决方案不完善不科学，利于项目实施方面的程度不高，得3分;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4、对采购需求的重点难点内容认识不足，对于重点难点内容协调解决方案不完善不科学，不利于项目实施的，得2分;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5、无或其他不得分。</w:t>
            </w:r>
          </w:p>
        </w:tc>
        <w:tc>
          <w:tcPr>
            <w:tcW w:w="1198"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65" w:hRule="atLeast"/>
          <w:jc w:val="center"/>
        </w:trPr>
        <w:tc>
          <w:tcPr>
            <w:tcW w:w="145" w:type="pct"/>
            <w:vMerge w:val="continue"/>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409"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192"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3053"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b/>
                <w:bCs/>
                <w:i w:val="0"/>
                <w:iCs w:val="0"/>
                <w:caps w:val="0"/>
                <w:color w:val="333333"/>
                <w:spacing w:val="0"/>
                <w:sz w:val="24"/>
                <w:szCs w:val="24"/>
              </w:rPr>
            </w:pPr>
            <w:r>
              <w:rPr>
                <w:rFonts w:hint="default" w:ascii="Times New Roman" w:hAnsi="Times New Roman" w:eastAsia="方正仿宋_GBK" w:cs="Times New Roman"/>
                <w:b/>
                <w:bCs/>
                <w:i w:val="0"/>
                <w:iCs w:val="0"/>
                <w:caps w:val="0"/>
                <w:color w:val="333333"/>
                <w:spacing w:val="0"/>
                <w:sz w:val="24"/>
                <w:szCs w:val="24"/>
              </w:rPr>
              <w:t>设计方案（40分）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供应商需提供展位的设计图册（设计图册应包括：平面图、效果图、参观线路图、电路图、立面网格尺寸图、展位材料环保、防火性、材质构成等文字说明。规格、页数、角度不限）。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eastAsia="zh-CN"/>
              </w:rPr>
            </w:pPr>
            <w:r>
              <w:rPr>
                <w:rFonts w:hint="default" w:ascii="Times New Roman" w:hAnsi="Times New Roman" w:eastAsia="方正仿宋_GBK" w:cs="Times New Roman"/>
                <w:i w:val="0"/>
                <w:iCs w:val="0"/>
                <w:caps w:val="0"/>
                <w:color w:val="333333"/>
                <w:spacing w:val="0"/>
                <w:sz w:val="24"/>
                <w:szCs w:val="24"/>
              </w:rPr>
              <w:t>一、整体效果打分</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10分</w:t>
            </w:r>
            <w:r>
              <w:rPr>
                <w:rFonts w:hint="default" w:ascii="Times New Roman" w:hAnsi="Times New Roman" w:eastAsia="方正仿宋_GBK" w:cs="Times New Roman"/>
                <w:i w:val="0"/>
                <w:iCs w:val="0"/>
                <w:caps w:val="0"/>
                <w:color w:val="333333"/>
                <w:spacing w:val="0"/>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1、统一展示供应商提供的设计图册，首先对设计图册的展示的设计整体效果进行打分。整体效果美观和谐，符合采购需求；突出</w:t>
            </w:r>
            <w:r>
              <w:rPr>
                <w:rFonts w:hint="default" w:ascii="Times New Roman" w:hAnsi="Times New Roman" w:eastAsia="方正仿宋_GBK" w:cs="Times New Roman"/>
                <w:i w:val="0"/>
                <w:iCs w:val="0"/>
                <w:caps w:val="0"/>
                <w:color w:val="333333"/>
                <w:spacing w:val="0"/>
                <w:sz w:val="24"/>
                <w:szCs w:val="24"/>
                <w:lang w:eastAsia="zh-CN"/>
              </w:rPr>
              <w:t>黔江区</w:t>
            </w:r>
            <w:r>
              <w:rPr>
                <w:rFonts w:hint="default" w:ascii="Times New Roman" w:hAnsi="Times New Roman" w:eastAsia="方正仿宋_GBK" w:cs="Times New Roman"/>
                <w:i w:val="0"/>
                <w:iCs w:val="0"/>
                <w:caps w:val="0"/>
                <w:color w:val="333333"/>
                <w:spacing w:val="0"/>
                <w:sz w:val="24"/>
                <w:szCs w:val="24"/>
              </w:rPr>
              <w:t>展馆主题，体现</w:t>
            </w:r>
            <w:r>
              <w:rPr>
                <w:rFonts w:hint="default" w:ascii="Times New Roman" w:hAnsi="Times New Roman" w:eastAsia="方正仿宋_GBK" w:cs="Times New Roman"/>
                <w:i w:val="0"/>
                <w:iCs w:val="0"/>
                <w:caps w:val="0"/>
                <w:color w:val="333333"/>
                <w:spacing w:val="0"/>
                <w:sz w:val="24"/>
                <w:szCs w:val="24"/>
                <w:lang w:eastAsia="zh-CN"/>
              </w:rPr>
              <w:t>黔江地区</w:t>
            </w:r>
            <w:r>
              <w:rPr>
                <w:rFonts w:hint="default" w:ascii="Times New Roman" w:hAnsi="Times New Roman" w:eastAsia="方正仿宋_GBK" w:cs="Times New Roman"/>
                <w:i w:val="0"/>
                <w:iCs w:val="0"/>
                <w:caps w:val="0"/>
                <w:color w:val="333333"/>
                <w:spacing w:val="0"/>
                <w:sz w:val="24"/>
                <w:szCs w:val="24"/>
              </w:rPr>
              <w:t>特色，突出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展示区设计效果的，得10分；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2、整体效果比较美观和谐，符合采购需求；较好突出</w:t>
            </w:r>
            <w:r>
              <w:rPr>
                <w:rFonts w:hint="default" w:ascii="Times New Roman" w:hAnsi="Times New Roman" w:eastAsia="方正仿宋_GBK" w:cs="Times New Roman"/>
                <w:i w:val="0"/>
                <w:iCs w:val="0"/>
                <w:caps w:val="0"/>
                <w:color w:val="333333"/>
                <w:spacing w:val="0"/>
                <w:sz w:val="24"/>
                <w:szCs w:val="24"/>
                <w:lang w:eastAsia="zh-CN"/>
              </w:rPr>
              <w:t>黔江区</w:t>
            </w:r>
            <w:r>
              <w:rPr>
                <w:rFonts w:hint="default" w:ascii="Times New Roman" w:hAnsi="Times New Roman" w:eastAsia="方正仿宋_GBK" w:cs="Times New Roman"/>
                <w:i w:val="0"/>
                <w:iCs w:val="0"/>
                <w:caps w:val="0"/>
                <w:color w:val="333333"/>
                <w:spacing w:val="0"/>
                <w:sz w:val="24"/>
                <w:szCs w:val="24"/>
              </w:rPr>
              <w:t>展馆主题，较好体现</w:t>
            </w:r>
            <w:r>
              <w:rPr>
                <w:rFonts w:hint="default" w:ascii="Times New Roman" w:hAnsi="Times New Roman" w:eastAsia="方正仿宋_GBK" w:cs="Times New Roman"/>
                <w:i w:val="0"/>
                <w:iCs w:val="0"/>
                <w:caps w:val="0"/>
                <w:color w:val="333333"/>
                <w:spacing w:val="0"/>
                <w:sz w:val="24"/>
                <w:szCs w:val="24"/>
                <w:lang w:eastAsia="zh-CN"/>
              </w:rPr>
              <w:t>黔江地区</w:t>
            </w:r>
            <w:r>
              <w:rPr>
                <w:rFonts w:hint="default" w:ascii="Times New Roman" w:hAnsi="Times New Roman" w:eastAsia="方正仿宋_GBK" w:cs="Times New Roman"/>
                <w:i w:val="0"/>
                <w:iCs w:val="0"/>
                <w:caps w:val="0"/>
                <w:color w:val="333333"/>
                <w:spacing w:val="0"/>
                <w:sz w:val="24"/>
                <w:szCs w:val="24"/>
              </w:rPr>
              <w:t>特色，较好突出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展示区设计效果的，得7分；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3、整体效果美观和谐程度一般，较符合采购需求；突出</w:t>
            </w:r>
            <w:r>
              <w:rPr>
                <w:rFonts w:hint="default" w:ascii="Times New Roman" w:hAnsi="Times New Roman" w:eastAsia="方正仿宋_GBK" w:cs="Times New Roman"/>
                <w:i w:val="0"/>
                <w:iCs w:val="0"/>
                <w:caps w:val="0"/>
                <w:color w:val="333333"/>
                <w:spacing w:val="0"/>
                <w:sz w:val="24"/>
                <w:szCs w:val="24"/>
                <w:lang w:eastAsia="zh-CN"/>
              </w:rPr>
              <w:t>黔江区</w:t>
            </w:r>
            <w:r>
              <w:rPr>
                <w:rFonts w:hint="default" w:ascii="Times New Roman" w:hAnsi="Times New Roman" w:eastAsia="方正仿宋_GBK" w:cs="Times New Roman"/>
                <w:i w:val="0"/>
                <w:iCs w:val="0"/>
                <w:caps w:val="0"/>
                <w:color w:val="333333"/>
                <w:spacing w:val="0"/>
                <w:sz w:val="24"/>
                <w:szCs w:val="24"/>
              </w:rPr>
              <w:t>展馆主题一般，体现</w:t>
            </w:r>
            <w:r>
              <w:rPr>
                <w:rFonts w:hint="default" w:ascii="Times New Roman" w:hAnsi="Times New Roman" w:eastAsia="方正仿宋_GBK" w:cs="Times New Roman"/>
                <w:i w:val="0"/>
                <w:iCs w:val="0"/>
                <w:caps w:val="0"/>
                <w:color w:val="333333"/>
                <w:spacing w:val="0"/>
                <w:sz w:val="24"/>
                <w:szCs w:val="24"/>
                <w:lang w:eastAsia="zh-CN"/>
              </w:rPr>
              <w:t>黔江地区</w:t>
            </w:r>
            <w:r>
              <w:rPr>
                <w:rFonts w:hint="default" w:ascii="Times New Roman" w:hAnsi="Times New Roman" w:eastAsia="方正仿宋_GBK" w:cs="Times New Roman"/>
                <w:i w:val="0"/>
                <w:iCs w:val="0"/>
                <w:caps w:val="0"/>
                <w:color w:val="333333"/>
                <w:spacing w:val="0"/>
                <w:sz w:val="24"/>
                <w:szCs w:val="24"/>
              </w:rPr>
              <w:t>特色一般，突出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展示区设计效果一般的，得4分；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4、其他不得分。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eastAsia="zh-CN"/>
              </w:rPr>
            </w:pPr>
            <w:r>
              <w:rPr>
                <w:rFonts w:hint="default" w:ascii="Times New Roman" w:hAnsi="Times New Roman" w:eastAsia="方正仿宋_GBK" w:cs="Times New Roman"/>
                <w:i w:val="0"/>
                <w:iCs w:val="0"/>
                <w:caps w:val="0"/>
                <w:color w:val="333333"/>
                <w:spacing w:val="0"/>
                <w:sz w:val="24"/>
                <w:szCs w:val="24"/>
              </w:rPr>
              <w:t>二、展馆内部设计打分</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30分</w:t>
            </w:r>
            <w:r>
              <w:rPr>
                <w:rFonts w:hint="default" w:ascii="Times New Roman" w:hAnsi="Times New Roman" w:eastAsia="方正仿宋_GBK" w:cs="Times New Roman"/>
                <w:i w:val="0"/>
                <w:iCs w:val="0"/>
                <w:caps w:val="0"/>
                <w:color w:val="333333"/>
                <w:spacing w:val="0"/>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1、（1）整体美观、和谐，符合采购需求；（2）体现</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特色；（3）突出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形象展示区设计效果；（4）展区内部整体设计新颖、有视觉冲击力；能兼顾“务实”、“美观”，整体观感和谐、简洁、大方、通透；参观流线通畅；能够运用现代先进展示元素综合表达</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形象的，得30分。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2、（1）整体比较美观、和谐，比较符合采购需求；（2）体现</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特色；（3）突出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形象展示区设计效果；（4）展区整体设计较新颖、有视觉冲击力；能兼顾“务实”、“美观”，整体观感比较和谐、简洁、大方、通透；参观流线比较通畅；能够运用现代先进展示元素综合表达</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形象的，得24分。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3、（1）整体基本美观、和谐，基本符合采购需求；（2）体现</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企业特色；（3）突出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形象展示区设计效果</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区位特色、成果；（4）展区整体设计较新颖、有视觉冲击力；能兼顾“务实”</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rPr>
              <w:t>“美观”，整体观感基本和谐、简洁、大方、通透；参观流线基本通畅；能够运用现代先进展示元素综合表达</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形象的。得18分。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4、（1）整体一般，基本符合采购需求；（2）难体现</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特色;（3）不突出</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形象展示区设计效果；（4）展区整体设计不新颖、视觉冲击力一般；能兼顾“务实”、“美观”，</w:t>
            </w:r>
            <w:r>
              <w:rPr>
                <w:rFonts w:hint="default" w:ascii="Times New Roman" w:hAnsi="Times New Roman" w:eastAsia="方正仿宋_GBK" w:cs="Times New Roman"/>
                <w:i w:val="0"/>
                <w:iCs w:val="0"/>
                <w:caps w:val="0"/>
                <w:color w:val="333333"/>
                <w:spacing w:val="0"/>
                <w:sz w:val="24"/>
                <w:szCs w:val="24"/>
                <w:lang w:eastAsia="zh-CN"/>
              </w:rPr>
              <w:t>但</w:t>
            </w:r>
            <w:r>
              <w:rPr>
                <w:rFonts w:hint="default" w:ascii="Times New Roman" w:hAnsi="Times New Roman" w:eastAsia="方正仿宋_GBK" w:cs="Times New Roman"/>
                <w:i w:val="0"/>
                <w:iCs w:val="0"/>
                <w:caps w:val="0"/>
                <w:color w:val="333333"/>
                <w:spacing w:val="0"/>
                <w:sz w:val="24"/>
                <w:szCs w:val="24"/>
              </w:rPr>
              <w:t>整体观感一般；参观流线一般通畅；</w:t>
            </w:r>
            <w:r>
              <w:rPr>
                <w:rFonts w:hint="default" w:ascii="Times New Roman" w:hAnsi="Times New Roman" w:eastAsia="方正仿宋_GBK" w:cs="Times New Roman"/>
                <w:i w:val="0"/>
                <w:iCs w:val="0"/>
                <w:caps w:val="0"/>
                <w:color w:val="333333"/>
                <w:spacing w:val="0"/>
                <w:sz w:val="24"/>
                <w:szCs w:val="24"/>
                <w:lang w:eastAsia="zh-CN"/>
              </w:rPr>
              <w:t>未</w:t>
            </w:r>
            <w:r>
              <w:rPr>
                <w:rFonts w:hint="default" w:ascii="Times New Roman" w:hAnsi="Times New Roman" w:eastAsia="方正仿宋_GBK" w:cs="Times New Roman"/>
                <w:i w:val="0"/>
                <w:iCs w:val="0"/>
                <w:caps w:val="0"/>
                <w:color w:val="333333"/>
                <w:spacing w:val="0"/>
                <w:sz w:val="24"/>
                <w:szCs w:val="24"/>
              </w:rPr>
              <w:t>能够运用现代先进展示元素综合表达</w:t>
            </w:r>
            <w:r>
              <w:rPr>
                <w:rFonts w:hint="default" w:ascii="Times New Roman" w:hAnsi="Times New Roman" w:eastAsia="方正仿宋_GBK" w:cs="Times New Roman"/>
                <w:i w:val="0"/>
                <w:iCs w:val="0"/>
                <w:caps w:val="0"/>
                <w:color w:val="333333"/>
                <w:spacing w:val="0"/>
                <w:sz w:val="24"/>
                <w:szCs w:val="24"/>
                <w:lang w:eastAsia="zh-CN"/>
              </w:rPr>
              <w:t>黔江</w:t>
            </w:r>
            <w:r>
              <w:rPr>
                <w:rFonts w:hint="default" w:ascii="Times New Roman" w:hAnsi="Times New Roman" w:eastAsia="方正仿宋_GBK" w:cs="Times New Roman"/>
                <w:i w:val="0"/>
                <w:iCs w:val="0"/>
                <w:caps w:val="0"/>
                <w:color w:val="333333"/>
                <w:spacing w:val="0"/>
                <w:sz w:val="24"/>
                <w:szCs w:val="24"/>
              </w:rPr>
              <w:t>形象的。得12分。</w:t>
            </w:r>
          </w:p>
        </w:tc>
        <w:tc>
          <w:tcPr>
            <w:tcW w:w="1198"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top"/>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80" w:hRule="atLeast"/>
          <w:jc w:val="center"/>
        </w:trPr>
        <w:tc>
          <w:tcPr>
            <w:tcW w:w="145" w:type="pct"/>
            <w:vMerge w:val="restart"/>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3</w:t>
            </w:r>
          </w:p>
        </w:tc>
        <w:tc>
          <w:tcPr>
            <w:tcW w:w="409" w:type="pct"/>
            <w:vMerge w:val="restar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商务部分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(25%)</w:t>
            </w:r>
          </w:p>
        </w:tc>
        <w:tc>
          <w:tcPr>
            <w:tcW w:w="192" w:type="pct"/>
            <w:vMerge w:val="restar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8"/>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aps w:val="0"/>
                <w:color w:val="333333"/>
                <w:spacing w:val="0"/>
                <w:sz w:val="24"/>
                <w:szCs w:val="24"/>
              </w:rPr>
              <w:t>25分</w:t>
            </w:r>
          </w:p>
        </w:tc>
        <w:tc>
          <w:tcPr>
            <w:tcW w:w="3053"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b/>
                <w:bCs/>
                <w:i w:val="0"/>
                <w:iCs w:val="0"/>
                <w:caps w:val="0"/>
                <w:color w:val="333333"/>
                <w:spacing w:val="0"/>
                <w:sz w:val="24"/>
                <w:szCs w:val="24"/>
              </w:rPr>
            </w:pPr>
            <w:r>
              <w:rPr>
                <w:rFonts w:hint="default" w:ascii="Times New Roman" w:hAnsi="Times New Roman" w:eastAsia="方正仿宋_GBK" w:cs="Times New Roman"/>
                <w:b/>
                <w:bCs/>
                <w:i w:val="0"/>
                <w:iCs w:val="0"/>
                <w:caps w:val="0"/>
                <w:color w:val="333333"/>
                <w:spacing w:val="0"/>
                <w:sz w:val="24"/>
                <w:szCs w:val="24"/>
              </w:rPr>
              <w:t xml:space="preserve">1. </w:t>
            </w:r>
            <w:r>
              <w:rPr>
                <w:rFonts w:hint="default" w:ascii="Times New Roman" w:hAnsi="Times New Roman" w:eastAsia="方正仿宋_GBK" w:cs="Times New Roman"/>
                <w:b/>
                <w:bCs/>
                <w:i w:val="0"/>
                <w:iCs w:val="0"/>
                <w:caps w:val="0"/>
                <w:color w:val="333333"/>
                <w:spacing w:val="0"/>
                <w:sz w:val="24"/>
                <w:szCs w:val="24"/>
                <w:lang w:eastAsia="zh-CN"/>
              </w:rPr>
              <w:t>企业管理体系认证</w:t>
            </w:r>
            <w:r>
              <w:rPr>
                <w:rFonts w:hint="default" w:ascii="Times New Roman" w:hAnsi="Times New Roman" w:eastAsia="方正仿宋_GBK" w:cs="Times New Roman"/>
                <w:b/>
                <w:bCs/>
                <w:i w:val="0"/>
                <w:iCs w:val="0"/>
                <w:caps w:val="0"/>
                <w:color w:val="333333"/>
                <w:spacing w:val="0"/>
                <w:sz w:val="24"/>
                <w:szCs w:val="24"/>
              </w:rPr>
              <w:t>(</w:t>
            </w:r>
            <w:r>
              <w:rPr>
                <w:rFonts w:hint="default" w:ascii="Times New Roman" w:hAnsi="Times New Roman" w:eastAsia="方正仿宋_GBK" w:cs="Times New Roman"/>
                <w:b/>
                <w:bCs/>
                <w:i w:val="0"/>
                <w:iCs w:val="0"/>
                <w:caps w:val="0"/>
                <w:color w:val="333333"/>
                <w:spacing w:val="0"/>
                <w:sz w:val="24"/>
                <w:szCs w:val="24"/>
                <w:lang w:val="en-US" w:eastAsia="zh-CN"/>
              </w:rPr>
              <w:t>15</w:t>
            </w:r>
            <w:r>
              <w:rPr>
                <w:rFonts w:hint="default" w:ascii="Times New Roman" w:hAnsi="Times New Roman" w:eastAsia="方正仿宋_GBK" w:cs="Times New Roman"/>
                <w:b/>
                <w:bCs/>
                <w:i w:val="0"/>
                <w:iCs w:val="0"/>
                <w:caps w:val="0"/>
                <w:color w:val="333333"/>
                <w:spacing w:val="0"/>
                <w:sz w:val="24"/>
                <w:szCs w:val="24"/>
              </w:rPr>
              <w:t>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val="en-US" w:eastAsia="zh-CN"/>
              </w:rPr>
            </w:pPr>
            <w:r>
              <w:rPr>
                <w:rFonts w:hint="default" w:ascii="Times New Roman" w:hAnsi="Times New Roman" w:eastAsia="方正仿宋_GBK" w:cs="Times New Roman"/>
                <w:i w:val="0"/>
                <w:iCs w:val="0"/>
                <w:caps w:val="0"/>
                <w:color w:val="333333"/>
                <w:spacing w:val="0"/>
                <w:sz w:val="24"/>
                <w:szCs w:val="24"/>
                <w:lang w:val="en-US" w:eastAsia="zh-CN"/>
              </w:rPr>
              <w:t>投标人需提供以下体系认证证书：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val="en-US" w:eastAsia="zh-CN"/>
              </w:rPr>
            </w:pPr>
            <w:r>
              <w:rPr>
                <w:rFonts w:hint="default" w:ascii="Times New Roman" w:hAnsi="Times New Roman" w:eastAsia="方正仿宋_GBK" w:cs="Times New Roman"/>
                <w:i w:val="0"/>
                <w:iCs w:val="0"/>
                <w:caps w:val="0"/>
                <w:color w:val="333333"/>
                <w:spacing w:val="0"/>
                <w:sz w:val="24"/>
                <w:szCs w:val="24"/>
                <w:lang w:eastAsia="zh-CN"/>
              </w:rPr>
              <w:t>（1）</w:t>
            </w:r>
            <w:r>
              <w:rPr>
                <w:rFonts w:hint="default" w:ascii="Times New Roman" w:hAnsi="Times New Roman" w:eastAsia="方正仿宋_GBK" w:cs="Times New Roman"/>
                <w:i w:val="0"/>
                <w:iCs w:val="0"/>
                <w:caps w:val="0"/>
                <w:color w:val="333333"/>
                <w:spacing w:val="0"/>
                <w:sz w:val="24"/>
                <w:szCs w:val="24"/>
                <w:lang w:val="en-US" w:eastAsia="zh-CN"/>
              </w:rPr>
              <w:t>环境管理体系认证证书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val="en-US" w:eastAsia="zh-CN"/>
              </w:rPr>
            </w:pP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2</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质量管理体系认证证书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val="en-US" w:eastAsia="zh-CN"/>
              </w:rPr>
            </w:pP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3</w:t>
            </w:r>
            <w:r>
              <w:rPr>
                <w:rFonts w:hint="default" w:ascii="Times New Roman" w:hAnsi="Times New Roman" w:eastAsia="方正仿宋_GBK" w:cs="Times New Roman"/>
                <w:i w:val="0"/>
                <w:iCs w:val="0"/>
                <w:caps w:val="0"/>
                <w:color w:val="333333"/>
                <w:spacing w:val="0"/>
                <w:sz w:val="24"/>
                <w:szCs w:val="24"/>
                <w:lang w:eastAsia="zh-CN"/>
              </w:rPr>
              <w:t>）</w:t>
            </w:r>
            <w:r>
              <w:rPr>
                <w:rFonts w:hint="default" w:ascii="Times New Roman" w:hAnsi="Times New Roman" w:eastAsia="方正仿宋_GBK" w:cs="Times New Roman"/>
                <w:i w:val="0"/>
                <w:iCs w:val="0"/>
                <w:caps w:val="0"/>
                <w:color w:val="333333"/>
                <w:spacing w:val="0"/>
                <w:sz w:val="24"/>
                <w:szCs w:val="24"/>
                <w:lang w:val="en-US" w:eastAsia="zh-CN"/>
              </w:rPr>
              <w:t>职业健康安全管理体系认证证书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lang w:eastAsia="zh-CN"/>
              </w:rPr>
              <w:t>每提供一个有效认证证书得 3 分，本项累计最高得 15 分。</w:t>
            </w:r>
          </w:p>
        </w:tc>
        <w:tc>
          <w:tcPr>
            <w:tcW w:w="1198"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lang w:eastAsia="zh-CN"/>
              </w:rPr>
              <w:t>投标人须在投标文件中提供上述证书的复印件，并加盖投标人公章，否则不予计分。证书需在有效期内，且认证范围与本次采购项目相关，如证书过期或范围不匹配，该项不得分。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5" w:type="pct"/>
            <w:vMerge w:val="continue"/>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409"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192"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3053"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b/>
                <w:bCs/>
                <w:i w:val="0"/>
                <w:iCs w:val="0"/>
                <w:caps w:val="0"/>
                <w:color w:val="333333"/>
                <w:spacing w:val="0"/>
                <w:sz w:val="24"/>
                <w:szCs w:val="24"/>
                <w:lang w:eastAsia="zh-CN"/>
              </w:rPr>
            </w:pPr>
            <w:r>
              <w:rPr>
                <w:rFonts w:hint="default" w:ascii="Times New Roman" w:hAnsi="Times New Roman" w:eastAsia="方正仿宋_GBK" w:cs="Times New Roman"/>
                <w:b/>
                <w:bCs/>
                <w:i w:val="0"/>
                <w:iCs w:val="0"/>
                <w:caps w:val="0"/>
                <w:color w:val="333333"/>
                <w:spacing w:val="0"/>
                <w:sz w:val="24"/>
                <w:szCs w:val="24"/>
                <w:lang w:eastAsia="zh-CN"/>
              </w:rPr>
              <w:t>2.业绩(5分)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lang w:val="en-US" w:eastAsia="zh-CN"/>
              </w:rPr>
              <w:t>投标人2023年1月1日至投标截止时间止（以合同签订时间为准），投标人承担过类似展览搭建服务项目（合同内容须包含展馆设计和搭建布展等相关内容）的，每提供一个得2.5分，本项最多得5分。</w:t>
            </w:r>
          </w:p>
        </w:tc>
        <w:tc>
          <w:tcPr>
            <w:tcW w:w="1198" w:type="pct"/>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提供合同复印件并加盖公章</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5" w:type="pct"/>
            <w:vMerge w:val="continue"/>
            <w:tcBorders>
              <w:top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409"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192" w:type="pct"/>
            <w:vMerge w:val="continue"/>
            <w:tcBorders>
              <w:top w:val="single" w:color="auto" w:sz="6" w:space="0"/>
              <w:left w:val="single" w:color="auto" w:sz="6" w:space="0"/>
              <w:bottom w:val="single" w:color="auto" w:sz="6" w:space="0"/>
              <w:right w:val="single" w:color="auto" w:sz="6" w:space="0"/>
            </w:tcBorders>
            <w:shd w:val="clear" w:color="auto" w:fill="FFFFFF"/>
            <w:noWrap w:val="0"/>
            <w:tcMar>
              <w:top w:w="60" w:type="dxa"/>
              <w:left w:w="52" w:type="dxa"/>
              <w:bottom w:w="60" w:type="dxa"/>
              <w:right w:w="52" w:type="dxa"/>
            </w:tcMar>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i w:val="0"/>
                <w:iCs w:val="0"/>
                <w:caps w:val="0"/>
                <w:color w:val="333333"/>
                <w:spacing w:val="0"/>
                <w:sz w:val="24"/>
                <w:szCs w:val="24"/>
              </w:rPr>
            </w:pPr>
          </w:p>
        </w:tc>
        <w:tc>
          <w:tcPr>
            <w:tcW w:w="3053" w:type="pct"/>
            <w:tcBorders>
              <w:top w:val="single" w:color="auto" w:sz="6" w:space="0"/>
              <w:left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b/>
                <w:bCs/>
                <w:i w:val="0"/>
                <w:iCs w:val="0"/>
                <w:caps w:val="0"/>
                <w:color w:val="333333"/>
                <w:spacing w:val="0"/>
                <w:sz w:val="24"/>
                <w:szCs w:val="24"/>
                <w:lang w:eastAsia="zh-CN"/>
              </w:rPr>
            </w:pPr>
            <w:r>
              <w:rPr>
                <w:rFonts w:hint="default" w:ascii="Times New Roman" w:hAnsi="Times New Roman" w:eastAsia="方正仿宋_GBK" w:cs="Times New Roman"/>
                <w:b/>
                <w:bCs/>
                <w:i w:val="0"/>
                <w:iCs w:val="0"/>
                <w:caps w:val="0"/>
                <w:color w:val="333333"/>
                <w:spacing w:val="0"/>
                <w:sz w:val="24"/>
                <w:szCs w:val="24"/>
                <w:lang w:eastAsia="zh-CN"/>
              </w:rPr>
              <w:t>供应商拟投入搭建的人力情况(</w:t>
            </w:r>
            <w:r>
              <w:rPr>
                <w:rFonts w:hint="default" w:ascii="Times New Roman" w:hAnsi="Times New Roman" w:eastAsia="方正仿宋_GBK" w:cs="Times New Roman"/>
                <w:b/>
                <w:bCs/>
                <w:i w:val="0"/>
                <w:iCs w:val="0"/>
                <w:caps w:val="0"/>
                <w:color w:val="333333"/>
                <w:spacing w:val="0"/>
                <w:sz w:val="24"/>
                <w:szCs w:val="24"/>
                <w:lang w:val="en-US" w:eastAsia="zh-CN"/>
              </w:rPr>
              <w:t>5</w:t>
            </w:r>
            <w:r>
              <w:rPr>
                <w:rFonts w:hint="default" w:ascii="Times New Roman" w:hAnsi="Times New Roman" w:eastAsia="方正仿宋_GBK" w:cs="Times New Roman"/>
                <w:b/>
                <w:bCs/>
                <w:i w:val="0"/>
                <w:iCs w:val="0"/>
                <w:caps w:val="0"/>
                <w:color w:val="333333"/>
                <w:spacing w:val="0"/>
                <w:sz w:val="24"/>
                <w:szCs w:val="24"/>
                <w:lang w:eastAsia="zh-CN"/>
              </w:rPr>
              <w:t>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lang w:val="en-US" w:eastAsia="zh-CN"/>
              </w:rPr>
            </w:pPr>
            <w:r>
              <w:rPr>
                <w:rFonts w:hint="default" w:ascii="Times New Roman" w:hAnsi="Times New Roman" w:eastAsia="方正仿宋_GBK" w:cs="Times New Roman"/>
                <w:i w:val="0"/>
                <w:iCs w:val="0"/>
                <w:caps w:val="0"/>
                <w:color w:val="333333"/>
                <w:spacing w:val="0"/>
                <w:sz w:val="24"/>
                <w:szCs w:val="24"/>
                <w:lang w:val="en-US" w:eastAsia="zh-CN"/>
              </w:rPr>
              <w:t>投标人拟派本项目服务管理团队人员须满足以下要求（服务管理团队人员至少包含项目负责人、现场负责人、策划人员及设计人员，人员不得兼任且为本单位员工）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1、投入的项目组人员配备合理，有相关资格认证或专业技术证明的人员占比高的，</w:t>
            </w:r>
            <w:r>
              <w:rPr>
                <w:rFonts w:hint="default" w:ascii="Times New Roman" w:hAnsi="Times New Roman" w:eastAsia="方正仿宋_GBK" w:cs="Times New Roman"/>
                <w:i w:val="0"/>
                <w:iCs w:val="0"/>
                <w:caps w:val="0"/>
                <w:color w:val="333333"/>
                <w:spacing w:val="0"/>
                <w:sz w:val="24"/>
                <w:szCs w:val="24"/>
                <w:lang w:eastAsia="zh-CN"/>
              </w:rPr>
              <w:t>团队人数在</w:t>
            </w:r>
            <w:r>
              <w:rPr>
                <w:rFonts w:hint="default" w:ascii="Times New Roman" w:hAnsi="Times New Roman" w:eastAsia="方正仿宋_GBK" w:cs="Times New Roman"/>
                <w:i w:val="0"/>
                <w:iCs w:val="0"/>
                <w:caps w:val="0"/>
                <w:color w:val="333333"/>
                <w:spacing w:val="0"/>
                <w:sz w:val="24"/>
                <w:szCs w:val="24"/>
                <w:lang w:val="en-US" w:eastAsia="zh-CN"/>
              </w:rPr>
              <w:t>8</w:t>
            </w:r>
            <w:r>
              <w:rPr>
                <w:rFonts w:hint="default" w:ascii="Times New Roman" w:hAnsi="Times New Roman" w:eastAsia="方正仿宋_GBK" w:cs="Times New Roman"/>
                <w:i w:val="0"/>
                <w:iCs w:val="0"/>
                <w:caps w:val="0"/>
                <w:color w:val="333333"/>
                <w:spacing w:val="0"/>
                <w:sz w:val="24"/>
                <w:szCs w:val="24"/>
                <w:lang w:eastAsia="zh-CN"/>
              </w:rPr>
              <w:t>人及以上的，</w:t>
            </w:r>
            <w:r>
              <w:rPr>
                <w:rFonts w:hint="default" w:ascii="Times New Roman" w:hAnsi="Times New Roman" w:eastAsia="方正仿宋_GBK" w:cs="Times New Roman"/>
                <w:i w:val="0"/>
                <w:iCs w:val="0"/>
                <w:caps w:val="0"/>
                <w:color w:val="333333"/>
                <w:spacing w:val="0"/>
                <w:sz w:val="24"/>
                <w:szCs w:val="24"/>
              </w:rPr>
              <w:t>得</w:t>
            </w:r>
            <w:r>
              <w:rPr>
                <w:rFonts w:hint="default" w:ascii="Times New Roman" w:hAnsi="Times New Roman" w:eastAsia="方正仿宋_GBK" w:cs="Times New Roman"/>
                <w:i w:val="0"/>
                <w:iCs w:val="0"/>
                <w:caps w:val="0"/>
                <w:color w:val="333333"/>
                <w:spacing w:val="0"/>
                <w:sz w:val="24"/>
                <w:szCs w:val="24"/>
                <w:lang w:val="en-US" w:eastAsia="zh-CN"/>
              </w:rPr>
              <w:t>5</w:t>
            </w:r>
            <w:r>
              <w:rPr>
                <w:rFonts w:hint="default" w:ascii="Times New Roman" w:hAnsi="Times New Roman" w:eastAsia="方正仿宋_GBK" w:cs="Times New Roman"/>
                <w:i w:val="0"/>
                <w:iCs w:val="0"/>
                <w:caps w:val="0"/>
                <w:color w:val="333333"/>
                <w:spacing w:val="0"/>
                <w:sz w:val="24"/>
                <w:szCs w:val="24"/>
              </w:rPr>
              <w:t>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2、投入的项目组人员配备基本合理，有相关资格认证或专业技术证明的人员占比次者，</w:t>
            </w:r>
            <w:r>
              <w:rPr>
                <w:rFonts w:hint="default" w:ascii="Times New Roman" w:hAnsi="Times New Roman" w:eastAsia="方正仿宋_GBK" w:cs="Times New Roman"/>
                <w:i w:val="0"/>
                <w:iCs w:val="0"/>
                <w:caps w:val="0"/>
                <w:color w:val="333333"/>
                <w:spacing w:val="0"/>
                <w:sz w:val="24"/>
                <w:szCs w:val="24"/>
                <w:lang w:eastAsia="zh-CN"/>
              </w:rPr>
              <w:t>团队人数在</w:t>
            </w:r>
            <w:r>
              <w:rPr>
                <w:rFonts w:hint="default" w:ascii="Times New Roman" w:hAnsi="Times New Roman" w:eastAsia="方正仿宋_GBK" w:cs="Times New Roman"/>
                <w:i w:val="0"/>
                <w:iCs w:val="0"/>
                <w:caps w:val="0"/>
                <w:color w:val="333333"/>
                <w:spacing w:val="0"/>
                <w:sz w:val="24"/>
                <w:szCs w:val="24"/>
                <w:lang w:val="en-US" w:eastAsia="zh-CN"/>
              </w:rPr>
              <w:t>6</w:t>
            </w:r>
            <w:r>
              <w:rPr>
                <w:rFonts w:hint="default" w:ascii="Times New Roman" w:hAnsi="Times New Roman" w:eastAsia="方正仿宋_GBK" w:cs="Times New Roman"/>
                <w:i w:val="0"/>
                <w:iCs w:val="0"/>
                <w:caps w:val="0"/>
                <w:color w:val="333333"/>
                <w:spacing w:val="0"/>
                <w:sz w:val="24"/>
                <w:szCs w:val="24"/>
                <w:lang w:eastAsia="zh-CN"/>
              </w:rPr>
              <w:t>人及以上，</w:t>
            </w:r>
            <w:r>
              <w:rPr>
                <w:rFonts w:hint="default" w:ascii="Times New Roman" w:hAnsi="Times New Roman" w:eastAsia="方正仿宋_GBK" w:cs="Times New Roman"/>
                <w:i w:val="0"/>
                <w:iCs w:val="0"/>
                <w:caps w:val="0"/>
                <w:color w:val="333333"/>
                <w:spacing w:val="0"/>
                <w:sz w:val="24"/>
                <w:szCs w:val="24"/>
              </w:rPr>
              <w:t>得</w:t>
            </w:r>
            <w:r>
              <w:rPr>
                <w:rFonts w:hint="default" w:ascii="Times New Roman" w:hAnsi="Times New Roman" w:eastAsia="方正仿宋_GBK" w:cs="Times New Roman"/>
                <w:i w:val="0"/>
                <w:iCs w:val="0"/>
                <w:caps w:val="0"/>
                <w:color w:val="333333"/>
                <w:spacing w:val="0"/>
                <w:sz w:val="24"/>
                <w:szCs w:val="24"/>
                <w:lang w:val="en-US" w:eastAsia="zh-CN"/>
              </w:rPr>
              <w:t>3</w:t>
            </w:r>
            <w:r>
              <w:rPr>
                <w:rFonts w:hint="default" w:ascii="Times New Roman" w:hAnsi="Times New Roman" w:eastAsia="方正仿宋_GBK" w:cs="Times New Roman"/>
                <w:i w:val="0"/>
                <w:iCs w:val="0"/>
                <w:caps w:val="0"/>
                <w:color w:val="333333"/>
                <w:spacing w:val="0"/>
                <w:sz w:val="24"/>
                <w:szCs w:val="24"/>
              </w:rPr>
              <w:t>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3、投入的项目组人员配备一般，有相关资格认证或专业技术证明的人员占比较差，得1分。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rPr>
              <w:t>注：（1）</w:t>
            </w:r>
            <w:r>
              <w:rPr>
                <w:rFonts w:hint="default" w:ascii="Times New Roman" w:hAnsi="Times New Roman" w:eastAsia="方正仿宋_GBK" w:cs="Times New Roman"/>
                <w:i w:val="0"/>
                <w:iCs w:val="0"/>
                <w:caps w:val="0"/>
                <w:color w:val="333333"/>
                <w:spacing w:val="0"/>
                <w:sz w:val="24"/>
                <w:szCs w:val="24"/>
                <w:lang w:eastAsia="zh-CN"/>
              </w:rPr>
              <w:t>比选</w:t>
            </w:r>
            <w:r>
              <w:rPr>
                <w:rFonts w:hint="default" w:ascii="Times New Roman" w:hAnsi="Times New Roman" w:eastAsia="方正仿宋_GBK" w:cs="Times New Roman"/>
                <w:i w:val="0"/>
                <w:iCs w:val="0"/>
                <w:caps w:val="0"/>
                <w:color w:val="333333"/>
                <w:spacing w:val="0"/>
                <w:sz w:val="24"/>
                <w:szCs w:val="24"/>
              </w:rPr>
              <w:t>文件中需提供上述人员相关资格认证或专业技术证明资料并加盖公章。 （2）关于人员用工形式的证明（供应商满足以下任意一项即可，未按要求提供的不得分）： a）提供供应商为其购买的</w:t>
            </w:r>
            <w:r>
              <w:rPr>
                <w:rFonts w:hint="default" w:ascii="Times New Roman" w:hAnsi="Times New Roman" w:eastAsia="方正仿宋_GBK" w:cs="Times New Roman"/>
                <w:i w:val="0"/>
                <w:iCs w:val="0"/>
                <w:caps w:val="0"/>
                <w:color w:val="333333"/>
                <w:spacing w:val="0"/>
                <w:sz w:val="24"/>
                <w:szCs w:val="24"/>
                <w:lang w:eastAsia="zh-CN"/>
              </w:rPr>
              <w:t>比选</w:t>
            </w:r>
            <w:r>
              <w:rPr>
                <w:rFonts w:hint="default" w:ascii="Times New Roman" w:hAnsi="Times New Roman" w:eastAsia="方正仿宋_GBK" w:cs="Times New Roman"/>
                <w:i w:val="0"/>
                <w:iCs w:val="0"/>
                <w:caps w:val="0"/>
                <w:color w:val="333333"/>
                <w:spacing w:val="0"/>
                <w:sz w:val="24"/>
                <w:szCs w:val="24"/>
              </w:rPr>
              <w:t>文件提交截止时间为止近3个月内任意1个月的社保证明复印件（代缴个税税单或参加社会保险的《投保单》或《社会保险参保人员证明》等证明均可）； b）如果供应商成立时间或该人员入职不足1个月，则提供人员入职证明或用工证明资料； c）如果供应商上述人员为其他用工形式，则供应商需提供该人员用工关系的证明资料且人员用工关系证明中须列明该人员的用工期限，用工期限应涵盖本项目服务时间； d）提供投入相应人员的承诺函并加盖公章。（承诺函格式自行编制，承诺函内容包括但不限于以下内容：若我单位中选，我单位保证按竞争性比选文件要求投入本项目的人员，否则视为我单位放弃中选资格）。</w:t>
            </w:r>
          </w:p>
        </w:tc>
        <w:tc>
          <w:tcPr>
            <w:tcW w:w="1198" w:type="pct"/>
            <w:tcBorders>
              <w:top w:val="single" w:color="auto" w:sz="6" w:space="0"/>
              <w:left w:val="single" w:color="auto" w:sz="6" w:space="0"/>
              <w:right w:val="single" w:color="auto" w:sz="6" w:space="0"/>
            </w:tcBorders>
            <w:shd w:val="clear" w:color="auto" w:fill="FFFFFF"/>
            <w:noWrap w:val="0"/>
            <w:tcMar>
              <w:top w:w="60" w:type="dxa"/>
              <w:left w:w="52" w:type="dxa"/>
              <w:bottom w:w="60" w:type="dxa"/>
              <w:right w:w="52"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仿宋_GBK" w:cs="Times New Roman"/>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24"/>
                <w:szCs w:val="24"/>
                <w:lang w:eastAsia="zh-CN"/>
              </w:rPr>
              <w:t>须提供人员名单（含姓名、对应岗位及各人员有效通讯信息）及投标人为其缴纳的养老保险证明（开标时间前三月任一一月的养老保险）材料复印件并加盖投标人单位公章。</w:t>
            </w:r>
          </w:p>
        </w:tc>
      </w:tr>
    </w:tbl>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rPr>
        <w:sectPr>
          <w:headerReference r:id="rId3" w:type="default"/>
          <w:footerReference r:id="rId4" w:type="default"/>
          <w:pgSz w:w="16838" w:h="11906" w:orient="landscape"/>
          <w:pgMar w:top="1800" w:right="1440" w:bottom="1800" w:left="1440" w:header="720" w:footer="720" w:gutter="0"/>
          <w:pgNumType w:fmt="decimal"/>
          <w:cols w:space="720"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right="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jc w:val="center"/>
        <w:rPr>
          <w:rFonts w:hint="eastAsia" w:ascii="Times New Roman" w:hAnsi="Times New Roman" w:eastAsia="方正黑体_GBK" w:cs="Times New Roman"/>
          <w:b w:val="0"/>
          <w:bCs w:val="0"/>
          <w:i w:val="0"/>
          <w:iCs w:val="0"/>
          <w:caps w:val="0"/>
          <w:color w:val="auto"/>
          <w:spacing w:val="0"/>
          <w:sz w:val="31"/>
          <w:szCs w:val="31"/>
          <w:shd w:val="clear" w:color="auto" w:fill="FFFFFF"/>
        </w:rPr>
      </w:pPr>
      <w:r>
        <w:rPr>
          <w:rFonts w:hint="eastAsia" w:ascii="Times New Roman" w:hAnsi="Times New Roman" w:eastAsia="方正黑体_GBK" w:cs="Times New Roman"/>
          <w:b w:val="0"/>
          <w:bCs w:val="0"/>
          <w:i w:val="0"/>
          <w:iCs w:val="0"/>
          <w:caps w:val="0"/>
          <w:color w:val="auto"/>
          <w:spacing w:val="0"/>
          <w:sz w:val="31"/>
          <w:szCs w:val="31"/>
          <w:shd w:val="clear" w:color="auto" w:fill="FFFFFF"/>
        </w:rPr>
        <w:t>报 价 函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left="0" w:right="0" w:firstLine="0"/>
        <w:textAlignment w:val="auto"/>
        <w:rPr>
          <w:rFonts w:hint="default" w:ascii="Times New Roman" w:hAnsi="Times New Roman" w:eastAsia="微软雅黑" w:cs="Times New Roman"/>
          <w:b w:val="0"/>
          <w:bCs w:val="0"/>
          <w:i w:val="0"/>
          <w:iCs w:val="0"/>
          <w:caps w:val="0"/>
          <w:color w:val="auto"/>
          <w:spacing w:val="0"/>
          <w:sz w:val="24"/>
          <w:szCs w:val="24"/>
        </w:rPr>
      </w:pPr>
      <w:r>
        <w:rPr>
          <w:rFonts w:hint="eastAsia" w:ascii="Times New Roman" w:hAnsi="Times New Roman" w:eastAsia="方正仿宋_GBK" w:cs="Times New Roman"/>
          <w:b w:val="0"/>
          <w:bCs w:val="0"/>
          <w:i w:val="0"/>
          <w:iCs w:val="0"/>
          <w:caps w:val="0"/>
          <w:color w:val="auto"/>
          <w:spacing w:val="0"/>
          <w:sz w:val="31"/>
          <w:szCs w:val="31"/>
          <w:shd w:val="clear" w:color="auto" w:fill="FFFFFF"/>
          <w:lang w:eastAsia="zh-CN"/>
        </w:rPr>
        <w:t>黔江区</w:t>
      </w:r>
      <w:r>
        <w:rPr>
          <w:rFonts w:hint="default" w:ascii="Times New Roman" w:hAnsi="Times New Roman" w:eastAsia="方正仿宋_GBK" w:cs="Times New Roman"/>
          <w:b w:val="0"/>
          <w:bCs w:val="0"/>
          <w:i w:val="0"/>
          <w:iCs w:val="0"/>
          <w:caps w:val="0"/>
          <w:color w:val="auto"/>
          <w:spacing w:val="0"/>
          <w:sz w:val="31"/>
          <w:szCs w:val="31"/>
          <w:shd w:val="clear" w:color="auto" w:fill="FFFFFF"/>
          <w:lang w:val="en-US" w:eastAsia="zh-CN"/>
        </w:rPr>
        <w:t>商务委员会</w:t>
      </w:r>
      <w:r>
        <w:rPr>
          <w:rFonts w:hint="default" w:ascii="Times New Roman" w:hAnsi="Times New Roman" w:eastAsia="方正仿宋_GBK" w:cs="Times New Roman"/>
          <w:b w:val="0"/>
          <w:bCs w:val="0"/>
          <w:i w:val="0"/>
          <w:iCs w:val="0"/>
          <w:caps w:val="0"/>
          <w:color w:val="auto"/>
          <w:spacing w:val="0"/>
          <w:sz w:val="31"/>
          <w:szCs w:val="31"/>
          <w:shd w:val="clear" w:color="auto" w:fill="FFFFFF"/>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right="0" w:rightChars="0" w:firstLine="620" w:firstLineChars="200"/>
        <w:textAlignment w:val="auto"/>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我方详细阅读了</w:t>
      </w:r>
      <w:r>
        <w:rPr>
          <w:rFonts w:hint="eastAsia" w:ascii="方正仿宋_GBK" w:hAnsi="方正仿宋_GBK" w:eastAsia="方正仿宋_GBK" w:cs="方正仿宋_GBK"/>
          <w:sz w:val="32"/>
          <w:szCs w:val="32"/>
          <w:vertAlign w:val="baseline"/>
          <w:lang w:val="en-US" w:eastAsia="zh-CN"/>
        </w:rPr>
        <w:t>第八届西洽会黔江展厅会展设计搭建服务项目</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采购</w:t>
      </w:r>
      <w:r>
        <w:rPr>
          <w:rFonts w:hint="default" w:ascii="Times New Roman" w:hAnsi="Times New Roman" w:eastAsia="方正仿宋_GBK" w:cs="Times New Roman"/>
          <w:b w:val="0"/>
          <w:bCs w:val="0"/>
          <w:i w:val="0"/>
          <w:iCs w:val="0"/>
          <w:caps w:val="0"/>
          <w:color w:val="auto"/>
          <w:spacing w:val="0"/>
          <w:sz w:val="31"/>
          <w:szCs w:val="31"/>
          <w:shd w:val="clear" w:color="auto" w:fill="FFFFFF"/>
        </w:rPr>
        <w:t>文件，经详细研究，决定参加该项目的</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采购</w:t>
      </w:r>
      <w:r>
        <w:rPr>
          <w:rFonts w:hint="default" w:ascii="Times New Roman" w:hAnsi="Times New Roman" w:eastAsia="方正仿宋_GBK" w:cs="Times New Roman"/>
          <w:b w:val="0"/>
          <w:bCs w:val="0"/>
          <w:i w:val="0"/>
          <w:iCs w:val="0"/>
          <w:caps w:val="0"/>
          <w:color w:val="auto"/>
          <w:spacing w:val="0"/>
          <w:sz w:val="31"/>
          <w:szCs w:val="31"/>
          <w:shd w:val="clear" w:color="auto" w:fill="FFFFFF"/>
        </w:rPr>
        <w:t>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left="0" w:right="0" w:firstLine="645"/>
        <w:textAlignment w:val="auto"/>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lang w:eastAsia="zh-CN"/>
        </w:rPr>
        <w:t>一、</w:t>
      </w:r>
      <w:r>
        <w:rPr>
          <w:rFonts w:hint="default" w:ascii="Times New Roman" w:hAnsi="Times New Roman" w:eastAsia="方正仿宋_GBK" w:cs="Times New Roman"/>
          <w:b w:val="0"/>
          <w:bCs w:val="0"/>
          <w:i w:val="0"/>
          <w:iCs w:val="0"/>
          <w:caps w:val="0"/>
          <w:color w:val="auto"/>
          <w:spacing w:val="0"/>
          <w:sz w:val="31"/>
          <w:szCs w:val="31"/>
          <w:shd w:val="clear" w:color="auto" w:fill="FFFFFF"/>
        </w:rPr>
        <w:t>愿意按照</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采购公告</w:t>
      </w:r>
      <w:r>
        <w:rPr>
          <w:rFonts w:hint="default" w:ascii="Times New Roman" w:hAnsi="Times New Roman" w:eastAsia="方正仿宋_GBK" w:cs="Times New Roman"/>
          <w:b w:val="0"/>
          <w:bCs w:val="0"/>
          <w:i w:val="0"/>
          <w:iCs w:val="0"/>
          <w:caps w:val="0"/>
          <w:color w:val="auto"/>
          <w:spacing w:val="0"/>
          <w:sz w:val="31"/>
          <w:szCs w:val="31"/>
          <w:shd w:val="clear" w:color="auto" w:fill="FFFFFF"/>
        </w:rPr>
        <w:t>中的一切要求，提供本项目的交货及服务，报价为人民币大写：</w:t>
      </w:r>
      <w:r>
        <w:rPr>
          <w:rFonts w:hint="default" w:ascii="Times New Roman" w:hAnsi="Times New Roman" w:eastAsia="方正仿宋_GBK" w:cs="Times New Roman"/>
          <w:b w:val="0"/>
          <w:bCs w:val="0"/>
          <w:i w:val="0"/>
          <w:iCs w:val="0"/>
          <w:caps w:val="0"/>
          <w:color w:val="auto"/>
          <w:spacing w:val="0"/>
          <w:sz w:val="31"/>
          <w:szCs w:val="31"/>
          <w:u w:val="single"/>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整；人民币小写：</w:t>
      </w:r>
      <w:r>
        <w:rPr>
          <w:rFonts w:hint="default" w:ascii="Times New Roman" w:hAnsi="Times New Roman" w:eastAsia="方正仿宋_GBK" w:cs="Times New Roman"/>
          <w:b w:val="0"/>
          <w:bCs w:val="0"/>
          <w:i w:val="0"/>
          <w:iCs w:val="0"/>
          <w:caps w:val="0"/>
          <w:color w:val="auto"/>
          <w:spacing w:val="0"/>
          <w:sz w:val="31"/>
          <w:szCs w:val="31"/>
          <w:u w:val="single"/>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left="0" w:right="0" w:firstLine="645"/>
        <w:textAlignment w:val="auto"/>
        <w:rPr>
          <w:rFonts w:hint="default" w:ascii="Times New Roman" w:hAnsi="Times New Roman" w:eastAsia="方正仿宋_GBK" w:cs="Times New Roman"/>
          <w:b w:val="0"/>
          <w:bCs w:val="0"/>
          <w:i w:val="0"/>
          <w:iCs w:val="0"/>
          <w:caps w:val="0"/>
          <w:color w:val="auto"/>
          <w:spacing w:val="0"/>
          <w:sz w:val="31"/>
          <w:szCs w:val="31"/>
          <w:shd w:val="clear" w:color="auto" w:fill="FFFFFF"/>
        </w:rPr>
      </w:pPr>
      <w:r>
        <w:rPr>
          <w:rFonts w:hint="default" w:ascii="Times New Roman" w:hAnsi="Times New Roman" w:eastAsia="方正仿宋_GBK" w:cs="Times New Roman"/>
          <w:b w:val="0"/>
          <w:bCs w:val="0"/>
          <w:i w:val="0"/>
          <w:iCs w:val="0"/>
          <w:caps w:val="0"/>
          <w:color w:val="auto"/>
          <w:spacing w:val="0"/>
          <w:sz w:val="31"/>
          <w:szCs w:val="31"/>
          <w:shd w:val="clear" w:color="auto" w:fill="FFFFFF"/>
          <w:lang w:eastAsia="zh-CN"/>
        </w:rPr>
        <w:t>二</w:t>
      </w:r>
      <w:r>
        <w:rPr>
          <w:rFonts w:hint="default" w:ascii="Times New Roman" w:hAnsi="Times New Roman" w:eastAsia="方正仿宋_GBK" w:cs="Times New Roman"/>
          <w:b w:val="0"/>
          <w:bCs w:val="0"/>
          <w:i w:val="0"/>
          <w:iCs w:val="0"/>
          <w:caps w:val="0"/>
          <w:color w:val="auto"/>
          <w:spacing w:val="0"/>
          <w:sz w:val="31"/>
          <w:szCs w:val="31"/>
          <w:shd w:val="clear" w:color="auto" w:fill="FFFFFF"/>
        </w:rPr>
        <w:t>、我方现提交的</w:t>
      </w:r>
      <w:r>
        <w:rPr>
          <w:rFonts w:hint="default" w:ascii="Times New Roman" w:hAnsi="Times New Roman" w:eastAsia="方正仿宋_GBK" w:cs="Times New Roman"/>
          <w:b w:val="0"/>
          <w:bCs w:val="0"/>
          <w:i w:val="0"/>
          <w:iCs w:val="0"/>
          <w:caps w:val="0"/>
          <w:color w:val="auto"/>
          <w:spacing w:val="0"/>
          <w:sz w:val="31"/>
          <w:szCs w:val="31"/>
          <w:shd w:val="clear" w:color="auto" w:fill="FFFFFF"/>
          <w:lang w:val="en-US" w:eastAsia="zh-CN"/>
        </w:rPr>
        <w:t>相应</w:t>
      </w:r>
      <w:r>
        <w:rPr>
          <w:rFonts w:hint="default" w:ascii="Times New Roman" w:hAnsi="Times New Roman" w:eastAsia="方正仿宋_GBK" w:cs="Times New Roman"/>
          <w:b w:val="0"/>
          <w:bCs w:val="0"/>
          <w:i w:val="0"/>
          <w:iCs w:val="0"/>
          <w:caps w:val="0"/>
          <w:color w:val="auto"/>
          <w:spacing w:val="0"/>
          <w:sz w:val="31"/>
          <w:szCs w:val="31"/>
          <w:shd w:val="clear" w:color="auto" w:fill="FFFFFF"/>
        </w:rPr>
        <w:t>文件为：</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lang w:val="en-US" w:eastAsia="zh-CN"/>
        </w:rPr>
        <w:t>相应</w:t>
      </w:r>
      <w:r>
        <w:rPr>
          <w:rFonts w:hint="default" w:ascii="Times New Roman" w:hAnsi="Times New Roman" w:eastAsia="方正仿宋_GBK" w:cs="Times New Roman"/>
          <w:b w:val="0"/>
          <w:bCs w:val="0"/>
          <w:i w:val="0"/>
          <w:iCs w:val="0"/>
          <w:caps w:val="0"/>
          <w:color w:val="auto"/>
          <w:spacing w:val="0"/>
          <w:sz w:val="31"/>
          <w:szCs w:val="31"/>
          <w:shd w:val="clear" w:color="auto" w:fill="FFFFFF"/>
        </w:rPr>
        <w:t>文件</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三</w:t>
      </w:r>
      <w:r>
        <w:rPr>
          <w:rFonts w:hint="default" w:ascii="Times New Roman" w:hAnsi="Times New Roman" w:eastAsia="方正仿宋_GBK" w:cs="Times New Roman"/>
          <w:b w:val="0"/>
          <w:bCs w:val="0"/>
          <w:i w:val="0"/>
          <w:iCs w:val="0"/>
          <w:caps w:val="0"/>
          <w:color w:val="auto"/>
          <w:spacing w:val="0"/>
          <w:sz w:val="31"/>
          <w:szCs w:val="31"/>
          <w:shd w:val="clear" w:color="auto" w:fill="FFFFFF"/>
        </w:rPr>
        <w:t>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left="0" w:right="0" w:firstLine="645"/>
        <w:textAlignment w:val="auto"/>
        <w:rPr>
          <w:rFonts w:hint="default" w:ascii="Times New Roman" w:hAnsi="Times New Roman" w:eastAsia="方正仿宋_GBK" w:cs="Times New Roman"/>
          <w:b w:val="0"/>
          <w:bCs w:val="0"/>
          <w:i w:val="0"/>
          <w:iCs w:val="0"/>
          <w:caps w:val="0"/>
          <w:color w:val="auto"/>
          <w:spacing w:val="0"/>
          <w:sz w:val="31"/>
          <w:szCs w:val="31"/>
          <w:shd w:val="clear" w:color="auto" w:fill="FFFFFF"/>
        </w:rPr>
      </w:pPr>
      <w:r>
        <w:rPr>
          <w:rFonts w:hint="default" w:ascii="Times New Roman" w:hAnsi="Times New Roman" w:eastAsia="方正仿宋_GBK" w:cs="Times New Roman"/>
          <w:b w:val="0"/>
          <w:bCs w:val="0"/>
          <w:i w:val="0"/>
          <w:iCs w:val="0"/>
          <w:caps w:val="0"/>
          <w:color w:val="auto"/>
          <w:spacing w:val="0"/>
          <w:sz w:val="31"/>
          <w:szCs w:val="31"/>
          <w:shd w:val="clear" w:color="auto" w:fill="FFFFFF"/>
          <w:lang w:eastAsia="zh-CN"/>
        </w:rPr>
        <w:t>三</w:t>
      </w:r>
      <w:r>
        <w:rPr>
          <w:rFonts w:hint="default" w:ascii="Times New Roman" w:hAnsi="Times New Roman" w:eastAsia="方正仿宋_GBK" w:cs="Times New Roman"/>
          <w:b w:val="0"/>
          <w:bCs w:val="0"/>
          <w:i w:val="0"/>
          <w:iCs w:val="0"/>
          <w:caps w:val="0"/>
          <w:color w:val="auto"/>
          <w:spacing w:val="0"/>
          <w:sz w:val="31"/>
          <w:szCs w:val="31"/>
          <w:shd w:val="clear" w:color="auto" w:fill="FFFFFF"/>
        </w:rPr>
        <w:t>、我方完全理解和接受贵方</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采购公告</w:t>
      </w:r>
      <w:r>
        <w:rPr>
          <w:rFonts w:hint="default" w:ascii="Times New Roman" w:hAnsi="Times New Roman" w:eastAsia="方正仿宋_GBK" w:cs="Times New Roman"/>
          <w:b w:val="0"/>
          <w:bCs w:val="0"/>
          <w:i w:val="0"/>
          <w:iCs w:val="0"/>
          <w:caps w:val="0"/>
          <w:color w:val="auto"/>
          <w:spacing w:val="0"/>
          <w:sz w:val="31"/>
          <w:szCs w:val="31"/>
          <w:shd w:val="clear" w:color="auto" w:fill="FFFFFF"/>
        </w:rPr>
        <w:t>的一切规定和要求及评审办法。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left="0" w:right="0" w:firstLine="645"/>
        <w:textAlignment w:val="auto"/>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lang w:eastAsia="zh-CN"/>
        </w:rPr>
        <w:t>四</w:t>
      </w:r>
      <w:r>
        <w:rPr>
          <w:rFonts w:hint="default" w:ascii="Times New Roman" w:hAnsi="Times New Roman" w:eastAsia="方正仿宋_GBK" w:cs="Times New Roman"/>
          <w:b w:val="0"/>
          <w:bCs w:val="0"/>
          <w:i w:val="0"/>
          <w:iCs w:val="0"/>
          <w:caps w:val="0"/>
          <w:color w:val="auto"/>
          <w:spacing w:val="0"/>
          <w:sz w:val="31"/>
          <w:szCs w:val="31"/>
          <w:shd w:val="clear" w:color="auto" w:fill="FFFFFF"/>
        </w:rPr>
        <w:t>、在整个</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过程中，我方若有违规行为，接受按照《</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采购</w:t>
      </w:r>
      <w:r>
        <w:rPr>
          <w:rFonts w:hint="default" w:ascii="Times New Roman" w:hAnsi="Times New Roman" w:eastAsia="方正仿宋_GBK" w:cs="Times New Roman"/>
          <w:b w:val="0"/>
          <w:bCs w:val="0"/>
          <w:i w:val="0"/>
          <w:iCs w:val="0"/>
          <w:caps w:val="0"/>
          <w:color w:val="auto"/>
          <w:spacing w:val="0"/>
          <w:sz w:val="31"/>
          <w:szCs w:val="31"/>
          <w:shd w:val="clear" w:color="auto" w:fill="FFFFFF"/>
        </w:rPr>
        <w:t>文件》之规定给予惩罚。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80" w:afterAutospacing="0" w:line="579" w:lineRule="exact"/>
        <w:ind w:left="0" w:right="0" w:firstLine="645"/>
        <w:textAlignment w:val="auto"/>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lang w:eastAsia="zh-CN"/>
        </w:rPr>
        <w:t>五</w:t>
      </w:r>
      <w:r>
        <w:rPr>
          <w:rFonts w:hint="default" w:ascii="Times New Roman" w:hAnsi="Times New Roman" w:eastAsia="方正仿宋_GBK" w:cs="Times New Roman"/>
          <w:b w:val="0"/>
          <w:bCs w:val="0"/>
          <w:i w:val="0"/>
          <w:iCs w:val="0"/>
          <w:caps w:val="0"/>
          <w:color w:val="auto"/>
          <w:spacing w:val="0"/>
          <w:sz w:val="31"/>
          <w:szCs w:val="31"/>
          <w:shd w:val="clear" w:color="auto" w:fill="FFFFFF"/>
        </w:rPr>
        <w:t>、我方若成为成交</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中标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人，将按照最终</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中标</w:t>
      </w:r>
      <w:r>
        <w:rPr>
          <w:rFonts w:hint="default" w:ascii="Times New Roman" w:hAnsi="Times New Roman" w:eastAsia="方正仿宋_GBK" w:cs="Times New Roman"/>
          <w:b w:val="0"/>
          <w:bCs w:val="0"/>
          <w:i w:val="0"/>
          <w:iCs w:val="0"/>
          <w:caps w:val="0"/>
          <w:color w:val="auto"/>
          <w:spacing w:val="0"/>
          <w:sz w:val="31"/>
          <w:szCs w:val="31"/>
          <w:shd w:val="clear" w:color="auto" w:fill="FFFFFF"/>
        </w:rPr>
        <w:t>结果签订合同，并且严格履行合同义务。本承诺函将成为合同不可分割的一部分，与合同具有同等的法律效力。</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人名称（公章）：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地址：</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电话：</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传真：</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联系人：</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21"/>
          <w:szCs w:val="21"/>
          <w:shd w:val="clear" w:color="auto" w:fill="FFFFFF"/>
        </w:rPr>
        <w:t>                               </w:t>
      </w:r>
      <w:r>
        <w:rPr>
          <w:rFonts w:hint="eastAsia" w:ascii="Times New Roman" w:hAnsi="Times New Roman" w:eastAsia="微软雅黑" w:cs="Times New Roman"/>
          <w:b w:val="0"/>
          <w:bCs w:val="0"/>
          <w:i w:val="0"/>
          <w:iCs w:val="0"/>
          <w:caps w:val="0"/>
          <w:color w:val="auto"/>
          <w:spacing w:val="0"/>
          <w:sz w:val="21"/>
          <w:szCs w:val="21"/>
          <w:shd w:val="clear" w:color="auto" w:fill="FFFFFF"/>
          <w:lang w:val="en-US" w:eastAsia="zh-CN"/>
        </w:rPr>
        <w:t xml:space="preserve">           </w:t>
      </w:r>
      <w:r>
        <w:rPr>
          <w:rFonts w:hint="default" w:ascii="Times New Roman" w:hAnsi="Times New Roman" w:eastAsia="微软雅黑" w:cs="Times New Roman"/>
          <w:b w:val="0"/>
          <w:bCs w:val="0"/>
          <w:i w:val="0"/>
          <w:iCs w:val="0"/>
          <w:caps w:val="0"/>
          <w:color w:val="auto"/>
          <w:spacing w:val="0"/>
          <w:sz w:val="21"/>
          <w:szCs w:val="2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年</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月</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日</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微软雅黑" w:cs="Times New Roman"/>
          <w:b w:val="0"/>
          <w:bCs w:val="0"/>
          <w:i w:val="0"/>
          <w:iCs w:val="0"/>
          <w:caps w:val="0"/>
          <w:color w:val="auto"/>
          <w:spacing w:val="0"/>
          <w:sz w:val="21"/>
          <w:szCs w:val="2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方正黑体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eastAsia" w:ascii="Times New Roman" w:hAnsi="Times New Roman" w:eastAsia="方正黑体_GBK" w:cs="Times New Roman"/>
          <w:b w:val="0"/>
          <w:bCs w:val="0"/>
          <w:i w:val="0"/>
          <w:iCs w:val="0"/>
          <w:caps w:val="0"/>
          <w:color w:val="auto"/>
          <w:spacing w:val="0"/>
          <w:sz w:val="24"/>
          <w:szCs w:val="24"/>
          <w:lang w:eastAsia="zh-CN"/>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附件</w:t>
      </w:r>
      <w:r>
        <w:rPr>
          <w:rFonts w:hint="eastAsia" w:ascii="Times New Roman" w:hAnsi="Times New Roman" w:eastAsia="方正黑体_GBK" w:cs="Times New Roman"/>
          <w:b w:val="0"/>
          <w:bCs w:val="0"/>
          <w:i w:val="0"/>
          <w:iCs w:val="0"/>
          <w:caps w:val="0"/>
          <w:color w:val="auto"/>
          <w:spacing w:val="0"/>
          <w:sz w:val="31"/>
          <w:szCs w:val="31"/>
          <w:shd w:val="clear" w:color="auto" w:fill="FFFFFF"/>
          <w:lang w:val="en-US" w:eastAsia="zh-CN"/>
        </w:rPr>
        <w:t>3</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法定代表人身份证明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center"/>
        <w:rPr>
          <w:rFonts w:hint="default" w:ascii="Times New Roman" w:hAnsi="Times New Roman" w:eastAsia="微软雅黑" w:cs="Times New Roman"/>
          <w:i w:val="0"/>
          <w:iCs w:val="0"/>
          <w:caps w:val="0"/>
          <w:color w:val="auto"/>
          <w:spacing w:val="0"/>
        </w:rPr>
      </w:pPr>
      <w:r>
        <w:rPr>
          <w:rStyle w:val="16"/>
          <w:rFonts w:hint="default" w:ascii="Times New Roman" w:hAnsi="Times New Roman" w:eastAsia="微软雅黑" w:cs="Times New Roman"/>
          <w:b/>
          <w:bCs/>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315" w:right="0" w:firstLine="48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（法定代表人姓名），男</w:t>
      </w:r>
      <w:r>
        <w:rPr>
          <w:rFonts w:hint="default" w:ascii="Times New Roman" w:hAnsi="Times New Roman" w:eastAsia="微软雅黑" w:cs="Times New Roman"/>
          <w:b w:val="0"/>
          <w:bCs w:val="0"/>
          <w:i w:val="0"/>
          <w:iCs w:val="0"/>
          <w:caps w:val="0"/>
          <w:color w:val="auto"/>
          <w:spacing w:val="0"/>
          <w:sz w:val="31"/>
          <w:szCs w:val="31"/>
          <w:shd w:val="clear" w:color="auto" w:fill="FFFFFF"/>
        </w:rPr>
        <w:t>/</w:t>
      </w:r>
      <w:r>
        <w:rPr>
          <w:rFonts w:hint="default" w:ascii="Times New Roman" w:hAnsi="Times New Roman" w:eastAsia="方正仿宋_GBK" w:cs="Times New Roman"/>
          <w:b w:val="0"/>
          <w:bCs w:val="0"/>
          <w:i w:val="0"/>
          <w:iCs w:val="0"/>
          <w:caps w:val="0"/>
          <w:color w:val="auto"/>
          <w:spacing w:val="0"/>
          <w:sz w:val="31"/>
          <w:szCs w:val="31"/>
          <w:shd w:val="clear" w:color="auto" w:fill="FFFFFF"/>
        </w:rPr>
        <w:t>女，身份证号：</w:t>
      </w:r>
      <w:r>
        <w:rPr>
          <w:rFonts w:hint="default" w:ascii="Times New Roman" w:hAnsi="Times New Roman" w:eastAsia="微软雅黑" w:cs="Times New Roman"/>
          <w:b w:val="0"/>
          <w:bCs w:val="0"/>
          <w:i w:val="0"/>
          <w:iCs w:val="0"/>
          <w:caps w:val="0"/>
          <w:color w:val="auto"/>
          <w:spacing w:val="0"/>
          <w:sz w:val="31"/>
          <w:szCs w:val="31"/>
          <w:shd w:val="clear" w:color="auto" w:fill="FFFFFF"/>
        </w:rPr>
        <w:t>______________,</w:t>
      </w:r>
      <w:r>
        <w:rPr>
          <w:rFonts w:hint="default" w:ascii="Times New Roman" w:hAnsi="Times New Roman" w:eastAsia="方正仿宋_GBK" w:cs="Times New Roman"/>
          <w:b w:val="0"/>
          <w:bCs w:val="0"/>
          <w:i w:val="0"/>
          <w:iCs w:val="0"/>
          <w:caps w:val="0"/>
          <w:color w:val="auto"/>
          <w:spacing w:val="0"/>
          <w:sz w:val="31"/>
          <w:szCs w:val="31"/>
          <w:shd w:val="clear" w:color="auto" w:fill="FFFFFF"/>
        </w:rPr>
        <w:t>在</w:t>
      </w:r>
      <w:r>
        <w:rPr>
          <w:rFonts w:hint="default" w:ascii="Times New Roman" w:hAnsi="Times New Roman" w:eastAsia="方正仿宋_GBK" w:cs="Times New Roman"/>
          <w:b w:val="0"/>
          <w:bCs w:val="0"/>
          <w:i w:val="0"/>
          <w:iCs w:val="0"/>
          <w:caps w:val="0"/>
          <w:color w:val="auto"/>
          <w:spacing w:val="0"/>
          <w:sz w:val="31"/>
          <w:szCs w:val="31"/>
          <w:u w:val="single"/>
          <w:shd w:val="clear" w:color="auto" w:fill="FFFFFF"/>
        </w:rPr>
        <w:t>（</w:t>
      </w:r>
      <w:r>
        <w:rPr>
          <w:rFonts w:hint="eastAsia" w:ascii="Times New Roman" w:hAnsi="Times New Roman" w:eastAsia="方正仿宋_GBK" w:cs="Times New Roman"/>
          <w:b w:val="0"/>
          <w:bCs w:val="0"/>
          <w:i w:val="0"/>
          <w:iCs w:val="0"/>
          <w:caps w:val="0"/>
          <w:color w:val="auto"/>
          <w:spacing w:val="0"/>
          <w:sz w:val="31"/>
          <w:szCs w:val="31"/>
          <w:u w:val="single"/>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u w:val="single"/>
          <w:shd w:val="clear" w:color="auto" w:fill="FFFFFF"/>
        </w:rPr>
        <w:t>人名称）</w:t>
      </w:r>
      <w:r>
        <w:rPr>
          <w:rFonts w:hint="default" w:ascii="Times New Roman" w:hAnsi="Times New Roman" w:eastAsia="方正仿宋_GBK" w:cs="Times New Roman"/>
          <w:b w:val="0"/>
          <w:bCs w:val="0"/>
          <w:i w:val="0"/>
          <w:iCs w:val="0"/>
          <w:caps w:val="0"/>
          <w:color w:val="auto"/>
          <w:spacing w:val="0"/>
          <w:sz w:val="31"/>
          <w:szCs w:val="31"/>
          <w:shd w:val="clear" w:color="auto" w:fill="FFFFFF"/>
        </w:rPr>
        <w:t>任</w:t>
      </w:r>
      <w:r>
        <w:rPr>
          <w:rFonts w:hint="default" w:ascii="Times New Roman" w:hAnsi="Times New Roman" w:eastAsia="方正仿宋_GBK" w:cs="Times New Roman"/>
          <w:b w:val="0"/>
          <w:bCs w:val="0"/>
          <w:i w:val="0"/>
          <w:iCs w:val="0"/>
          <w:caps w:val="0"/>
          <w:color w:val="auto"/>
          <w:spacing w:val="0"/>
          <w:sz w:val="31"/>
          <w:szCs w:val="31"/>
          <w:u w:val="single"/>
          <w:shd w:val="clear" w:color="auto" w:fill="FFFFFF"/>
        </w:rPr>
        <w:t>职务</w:t>
      </w:r>
      <w:r>
        <w:rPr>
          <w:rFonts w:hint="default" w:ascii="Times New Roman" w:hAnsi="Times New Roman" w:eastAsia="方正仿宋_GBK" w:cs="Times New Roman"/>
          <w:b w:val="0"/>
          <w:bCs w:val="0"/>
          <w:i w:val="0"/>
          <w:iCs w:val="0"/>
          <w:caps w:val="0"/>
          <w:color w:val="auto"/>
          <w:spacing w:val="0"/>
          <w:sz w:val="31"/>
          <w:szCs w:val="31"/>
          <w:shd w:val="clear" w:color="auto" w:fill="FFFFFF"/>
        </w:rPr>
        <w:t>，是（</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人名称）的法定代表人。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right="0" w:firstLine="930" w:firstLineChars="30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特此证明。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eastAsia" w:ascii="Times New Roman" w:hAnsi="Times New Roman" w:eastAsia="微软雅黑" w:cs="Times New Roman"/>
          <w:b w:val="0"/>
          <w:bCs w:val="0"/>
          <w:i w:val="0"/>
          <w:iCs w:val="0"/>
          <w:caps w:val="0"/>
          <w:color w:val="auto"/>
          <w:spacing w:val="0"/>
          <w:sz w:val="31"/>
          <w:szCs w:val="31"/>
          <w:shd w:val="clear" w:color="auto" w:fill="FFFFFF"/>
          <w:lang w:val="en-US" w:eastAsia="zh-CN"/>
        </w:rPr>
        <w:t xml:space="preserve">                  </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人名称（公章）：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115"/>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年</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月</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方正仿宋_GBK" w:cs="Times New Roman"/>
          <w:b w:val="0"/>
          <w:bCs w:val="0"/>
          <w:i w:val="0"/>
          <w:iCs w:val="0"/>
          <w:caps w:val="0"/>
          <w:color w:val="auto"/>
          <w:spacing w:val="0"/>
          <w:sz w:val="31"/>
          <w:szCs w:val="31"/>
          <w:shd w:val="clear" w:color="auto" w:fill="FFFFFF"/>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（附：法定代表人身份证复印件）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方正仿宋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方正仿宋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方正仿宋_GBK" w:cs="Times New Roman"/>
          <w:b w:val="0"/>
          <w:bCs w:val="0"/>
          <w:i w:val="0"/>
          <w:iCs w:val="0"/>
          <w:caps w:val="0"/>
          <w:color w:val="auto"/>
          <w:spacing w:val="0"/>
          <w:sz w:val="31"/>
          <w:szCs w:val="31"/>
          <w:shd w:val="clear" w:color="auto"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eastAsia" w:ascii="Times New Roman" w:hAnsi="Times New Roman" w:eastAsia="方正黑体_GBK" w:cs="Times New Roman"/>
          <w:b w:val="0"/>
          <w:bCs w:val="0"/>
          <w:i w:val="0"/>
          <w:iCs w:val="0"/>
          <w:caps w:val="0"/>
          <w:color w:val="auto"/>
          <w:spacing w:val="0"/>
          <w:sz w:val="24"/>
          <w:szCs w:val="24"/>
          <w:lang w:eastAsia="zh-CN"/>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附件</w:t>
      </w:r>
      <w:r>
        <w:rPr>
          <w:rFonts w:hint="eastAsia" w:ascii="Times New Roman" w:hAnsi="Times New Roman" w:eastAsia="方正黑体_GBK" w:cs="Times New Roman"/>
          <w:b w:val="0"/>
          <w:bCs w:val="0"/>
          <w:i w:val="0"/>
          <w:iCs w:val="0"/>
          <w:caps w:val="0"/>
          <w:color w:val="auto"/>
          <w:spacing w:val="0"/>
          <w:sz w:val="31"/>
          <w:szCs w:val="31"/>
          <w:shd w:val="clear" w:color="auto" w:fill="FFFFFF"/>
          <w:lang w:val="en-US" w:eastAsia="zh-CN"/>
        </w:rPr>
        <w:t>4</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法定代表人授权委托书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55"/>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xxxxx（</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人名称）是中华人民共和国合法企业，法定地址xxx。</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48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xx（法定代表人姓名）特授权</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xx</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（被授权人姓名及身份证代码）代表我单位全权办理对上述项目的谈判、签约等具体工作，并签署全部有关的文件、协议及合同。我单位对被授权人的签字负全部责任。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被授权人：</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法定代表人：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（签字或盖章）</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（签字或盖章）</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57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（附：被授权人身份证复印件）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165"/>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     </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人名称（公章）：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480" w:firstLine="0"/>
        <w:jc w:val="right"/>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年</w:t>
      </w:r>
      <w:r>
        <w:rPr>
          <w:rFonts w:hint="default" w:ascii="Times New Roman" w:hAnsi="Times New Roman" w:eastAsia="微软雅黑" w:cs="Times New Roman"/>
          <w:b w:val="0"/>
          <w:bCs w:val="0"/>
          <w:i w:val="0"/>
          <w:iCs w:val="0"/>
          <w:caps w:val="0"/>
          <w:color w:val="auto"/>
          <w:spacing w:val="0"/>
          <w:sz w:val="31"/>
          <w:szCs w:val="3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微软雅黑" w:cs="Times New Roman"/>
          <w:b w:val="0"/>
          <w:bCs w:val="0"/>
          <w:i w:val="0"/>
          <w:iCs w:val="0"/>
          <w:caps w:val="0"/>
          <w:color w:val="auto"/>
          <w:spacing w:val="0"/>
          <w:sz w:val="21"/>
          <w:szCs w:val="21"/>
          <w:shd w:val="clear" w:color="auto" w:fill="FFFFFF"/>
        </w:rPr>
        <w:t> </w:t>
      </w:r>
      <w:r>
        <w:rPr>
          <w:rFonts w:hint="default" w:ascii="Times New Roman" w:hAnsi="Times New Roman" w:eastAsia="方正仿宋_GBK"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eastAsia" w:ascii="Times New Roman" w:hAnsi="Times New Roman" w:eastAsia="方正黑体_GBK" w:cs="Times New Roman"/>
          <w:b w:val="0"/>
          <w:bCs w:val="0"/>
          <w:i w:val="0"/>
          <w:iCs w:val="0"/>
          <w:caps w:val="0"/>
          <w:color w:val="auto"/>
          <w:spacing w:val="0"/>
          <w:sz w:val="24"/>
          <w:szCs w:val="24"/>
          <w:lang w:val="en-US" w:eastAsia="zh-CN"/>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附件</w:t>
      </w:r>
      <w:r>
        <w:rPr>
          <w:rFonts w:hint="eastAsia" w:ascii="Times New Roman" w:hAnsi="Times New Roman" w:eastAsia="方正黑体_GBK" w:cs="Times New Roman"/>
          <w:b w:val="0"/>
          <w:bCs w:val="0"/>
          <w:i w:val="0"/>
          <w:iCs w:val="0"/>
          <w:caps w:val="0"/>
          <w:color w:val="auto"/>
          <w:spacing w:val="0"/>
          <w:sz w:val="31"/>
          <w:szCs w:val="31"/>
          <w:shd w:val="clear" w:color="auto" w:fill="FFFFFF"/>
          <w:lang w:val="en-US" w:eastAsia="zh-CN"/>
        </w:rPr>
        <w:t>5</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jc w:val="center"/>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黑体_GBK" w:cs="Times New Roman"/>
          <w:b w:val="0"/>
          <w:bCs w:val="0"/>
          <w:i w:val="0"/>
          <w:iCs w:val="0"/>
          <w:caps w:val="0"/>
          <w:color w:val="auto"/>
          <w:spacing w:val="0"/>
          <w:sz w:val="31"/>
          <w:szCs w:val="31"/>
          <w:shd w:val="clear" w:color="auto" w:fill="FFFFFF"/>
        </w:rPr>
        <w:t>承诺书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72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0"/>
        <w:rPr>
          <w:rFonts w:hint="default" w:ascii="Times New Roman" w:hAnsi="Times New Roman" w:eastAsia="微软雅黑" w:cs="Times New Roman"/>
          <w:b w:val="0"/>
          <w:bCs w:val="0"/>
          <w:i w:val="0"/>
          <w:iCs w:val="0"/>
          <w:caps w:val="0"/>
          <w:color w:val="auto"/>
          <w:spacing w:val="0"/>
          <w:sz w:val="24"/>
          <w:szCs w:val="24"/>
        </w:rPr>
      </w:pPr>
      <w:r>
        <w:rPr>
          <w:rFonts w:hint="eastAsia" w:ascii="Times New Roman" w:hAnsi="Times New Roman" w:eastAsia="方正仿宋_GBK" w:cs="Times New Roman"/>
          <w:b w:val="0"/>
          <w:bCs w:val="0"/>
          <w:i w:val="0"/>
          <w:iCs w:val="0"/>
          <w:caps w:val="0"/>
          <w:color w:val="auto"/>
          <w:spacing w:val="0"/>
          <w:sz w:val="31"/>
          <w:szCs w:val="31"/>
          <w:shd w:val="clear" w:color="auto" w:fill="FFFFFF"/>
          <w:lang w:eastAsia="zh-CN"/>
        </w:rPr>
        <w:t>黔江区</w:t>
      </w:r>
      <w:r>
        <w:rPr>
          <w:rFonts w:hint="default" w:ascii="Times New Roman" w:hAnsi="Times New Roman" w:eastAsia="方正仿宋_GBK" w:cs="Times New Roman"/>
          <w:b w:val="0"/>
          <w:bCs w:val="0"/>
          <w:i w:val="0"/>
          <w:iCs w:val="0"/>
          <w:caps w:val="0"/>
          <w:color w:val="auto"/>
          <w:spacing w:val="0"/>
          <w:sz w:val="31"/>
          <w:szCs w:val="31"/>
          <w:shd w:val="clear" w:color="auto" w:fill="FFFFFF"/>
          <w:lang w:val="en-US" w:eastAsia="zh-CN"/>
        </w:rPr>
        <w:t>商务委员会</w:t>
      </w:r>
      <w:r>
        <w:rPr>
          <w:rFonts w:hint="default" w:ascii="Times New Roman" w:hAnsi="Times New Roman" w:eastAsia="方正仿宋_GBK" w:cs="Times New Roman"/>
          <w:b w:val="0"/>
          <w:bCs w:val="0"/>
          <w:i w:val="0"/>
          <w:iCs w:val="0"/>
          <w:caps w:val="0"/>
          <w:color w:val="auto"/>
          <w:spacing w:val="0"/>
          <w:sz w:val="31"/>
          <w:szCs w:val="31"/>
          <w:shd w:val="clear" w:color="auto" w:fill="FFFFFF"/>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right="0" w:rightChars="0" w:firstLine="620" w:firstLineChars="20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我单位参加</w:t>
      </w:r>
      <w:r>
        <w:rPr>
          <w:rFonts w:hint="eastAsia" w:ascii="方正仿宋_GBK" w:hAnsi="方正仿宋_GBK" w:eastAsia="方正仿宋_GBK" w:cs="方正仿宋_GBK"/>
          <w:sz w:val="32"/>
          <w:szCs w:val="32"/>
          <w:vertAlign w:val="baseline"/>
          <w:lang w:val="en-US" w:eastAsia="zh-CN"/>
        </w:rPr>
        <w:t>第八届西洽会黔江展厅会展设计搭建服务项目采购</w:t>
      </w:r>
      <w:r>
        <w:rPr>
          <w:rFonts w:hint="default" w:ascii="Times New Roman" w:hAnsi="Times New Roman" w:eastAsia="方正仿宋_GBK" w:cs="Times New Roman"/>
          <w:b w:val="0"/>
          <w:bCs w:val="0"/>
          <w:i w:val="0"/>
          <w:iCs w:val="0"/>
          <w:caps w:val="0"/>
          <w:color w:val="auto"/>
          <w:spacing w:val="0"/>
          <w:sz w:val="31"/>
          <w:szCs w:val="31"/>
          <w:shd w:val="clear" w:color="auto" w:fill="FFFFFF"/>
        </w:rPr>
        <w:t>，对以下内容做出承诺：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72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我单位在近三年内未被有关行业主管部门或业主单位通报处罚或列入不良记录。若我单位经举报或被项目业主、主管部门查实有不良记录或被通报处罚，业主单位有权取消我单位参选资格或中</w:t>
      </w: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标</w:t>
      </w:r>
      <w:r>
        <w:rPr>
          <w:rFonts w:hint="default" w:ascii="Times New Roman" w:hAnsi="Times New Roman" w:eastAsia="方正仿宋_GBK" w:cs="Times New Roman"/>
          <w:b w:val="0"/>
          <w:bCs w:val="0"/>
          <w:i w:val="0"/>
          <w:iCs w:val="0"/>
          <w:caps w:val="0"/>
          <w:color w:val="auto"/>
          <w:spacing w:val="0"/>
          <w:sz w:val="31"/>
          <w:szCs w:val="31"/>
          <w:shd w:val="clear" w:color="auto" w:fill="FFFFFF"/>
        </w:rPr>
        <w:t>资格。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72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720"/>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0" w:firstLine="720"/>
        <w:jc w:val="right"/>
        <w:rPr>
          <w:rFonts w:hint="default" w:ascii="Times New Roman" w:hAnsi="Times New Roman" w:eastAsia="微软雅黑" w:cs="Times New Roman"/>
          <w:b w:val="0"/>
          <w:bCs w:val="0"/>
          <w:i w:val="0"/>
          <w:iCs w:val="0"/>
          <w:caps w:val="0"/>
          <w:color w:val="auto"/>
          <w:spacing w:val="0"/>
          <w:sz w:val="24"/>
          <w:szCs w:val="24"/>
        </w:rPr>
      </w:pPr>
      <w:r>
        <w:rPr>
          <w:rFonts w:hint="eastAsia" w:ascii="Times New Roman" w:hAnsi="Times New Roman" w:eastAsia="方正仿宋_GBK" w:cs="Times New Roman"/>
          <w:b w:val="0"/>
          <w:bCs w:val="0"/>
          <w:i w:val="0"/>
          <w:iCs w:val="0"/>
          <w:caps w:val="0"/>
          <w:color w:val="auto"/>
          <w:spacing w:val="0"/>
          <w:sz w:val="31"/>
          <w:szCs w:val="31"/>
          <w:shd w:val="clear" w:color="auto" w:fill="FFFFFF"/>
          <w:lang w:val="en-US" w:eastAsia="zh-CN"/>
        </w:rPr>
        <w:t>投标</w:t>
      </w:r>
      <w:r>
        <w:rPr>
          <w:rFonts w:hint="default" w:ascii="Times New Roman" w:hAnsi="Times New Roman" w:eastAsia="方正仿宋_GBK" w:cs="Times New Roman"/>
          <w:b w:val="0"/>
          <w:bCs w:val="0"/>
          <w:i w:val="0"/>
          <w:iCs w:val="0"/>
          <w:caps w:val="0"/>
          <w:color w:val="auto"/>
          <w:spacing w:val="0"/>
          <w:sz w:val="31"/>
          <w:szCs w:val="31"/>
          <w:shd w:val="clear" w:color="auto" w:fill="FFFFFF"/>
        </w:rPr>
        <w:t>企业：             （盖单位公章）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55" w:lineRule="atLeast"/>
        <w:ind w:left="0" w:right="645" w:firstLine="4485"/>
        <w:rPr>
          <w:rFonts w:hint="default" w:ascii="Times New Roman" w:hAnsi="Times New Roman" w:eastAsia="微软雅黑" w:cs="Times New Roman"/>
          <w:b w:val="0"/>
          <w:bCs w:val="0"/>
          <w:i w:val="0"/>
          <w:iCs w:val="0"/>
          <w:caps w:val="0"/>
          <w:color w:val="auto"/>
          <w:spacing w:val="0"/>
          <w:sz w:val="24"/>
          <w:szCs w:val="24"/>
        </w:rPr>
      </w:pPr>
      <w:r>
        <w:rPr>
          <w:rFonts w:hint="default" w:ascii="Times New Roman" w:hAnsi="Times New Roman" w:eastAsia="方正仿宋_GBK" w:cs="Times New Roman"/>
          <w:b w:val="0"/>
          <w:bCs w:val="0"/>
          <w:i w:val="0"/>
          <w:iCs w:val="0"/>
          <w:caps w:val="0"/>
          <w:color w:val="auto"/>
          <w:spacing w:val="0"/>
          <w:sz w:val="31"/>
          <w:szCs w:val="31"/>
          <w:shd w:val="clear" w:color="auto" w:fill="FFFFFF"/>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val="en-US" w:eastAsia="zh-CN"/>
        </w:rPr>
      </w:pPr>
    </w:p>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方正黑体_GBK" w:hAnsi="方正黑体_GBK" w:eastAsia="方正黑体_GBK" w:cs="方正黑体_GBK"/>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D6953"/>
    <w:multiLevelType w:val="singleLevel"/>
    <w:tmpl w:val="AF6D695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87AAC"/>
    <w:rsid w:val="01D76565"/>
    <w:rsid w:val="023235BA"/>
    <w:rsid w:val="03E02187"/>
    <w:rsid w:val="0F0E58CB"/>
    <w:rsid w:val="1B00339F"/>
    <w:rsid w:val="2841080D"/>
    <w:rsid w:val="2C524826"/>
    <w:rsid w:val="34A8568F"/>
    <w:rsid w:val="392746E7"/>
    <w:rsid w:val="39D4535A"/>
    <w:rsid w:val="415C1943"/>
    <w:rsid w:val="45C27613"/>
    <w:rsid w:val="51EF3568"/>
    <w:rsid w:val="55291DF4"/>
    <w:rsid w:val="591F4799"/>
    <w:rsid w:val="5F320B0A"/>
    <w:rsid w:val="614D7D48"/>
    <w:rsid w:val="62A64498"/>
    <w:rsid w:val="68812C97"/>
    <w:rsid w:val="70EB6BD0"/>
    <w:rsid w:val="74D87AAC"/>
    <w:rsid w:val="786367AD"/>
    <w:rsid w:val="78CB1FC3"/>
    <w:rsid w:val="EFF72651"/>
    <w:rsid w:val="FBFF0462"/>
    <w:rsid w:val="FF5C09E5"/>
    <w:rsid w:val="FFFB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仿宋_GB2312"/>
      <w:sz w:val="32"/>
    </w:rPr>
  </w:style>
  <w:style w:type="paragraph" w:styleId="4">
    <w:name w:val="Body Text Indent"/>
    <w:basedOn w:val="1"/>
    <w:next w:val="5"/>
    <w:qFormat/>
    <w:uiPriority w:val="0"/>
    <w:pPr>
      <w:spacing w:line="700" w:lineRule="exact"/>
      <w:ind w:left="960"/>
    </w:pPr>
    <w:rPr>
      <w:sz w:val="44"/>
    </w:rPr>
  </w:style>
  <w:style w:type="paragraph" w:styleId="5">
    <w:name w:val="envelope return"/>
    <w:basedOn w:val="1"/>
    <w:qFormat/>
    <w:uiPriority w:val="0"/>
    <w:pPr>
      <w:adjustRightInd w:val="0"/>
      <w:snapToGrid w:val="0"/>
      <w:spacing w:line="360" w:lineRule="auto"/>
      <w:textAlignment w:val="baseline"/>
    </w:pPr>
    <w:rPr>
      <w:rFonts w:ascii="Arial" w:hAnsi="Arial" w:eastAsia="仿宋" w:cs="Arial"/>
      <w:kern w:val="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360" w:lineRule="auto"/>
      <w:jc w:val="left"/>
    </w:pPr>
    <w:rPr>
      <w:rFonts w:ascii="Times New Roman" w:hAnsi="Times New Roman" w:eastAsia="宋体"/>
      <w:b/>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3"/>
    <w:qFormat/>
    <w:uiPriority w:val="0"/>
    <w:pPr>
      <w:widowControl/>
      <w:ind w:firstLine="420" w:firstLineChars="100"/>
      <w:jc w:val="left"/>
    </w:pPr>
    <w:rPr>
      <w:kern w:val="0"/>
      <w:szCs w:val="28"/>
      <w:lang w:eastAsia="en-US"/>
    </w:rPr>
  </w:style>
  <w:style w:type="paragraph" w:styleId="12">
    <w:name w:val="Body Text First Indent 2"/>
    <w:basedOn w:val="4"/>
    <w:next w:val="11"/>
    <w:qFormat/>
    <w:uiPriority w:val="0"/>
    <w:pPr>
      <w:spacing w:after="120" w:afterLines="0" w:afterAutospacing="0" w:line="240" w:lineRule="auto"/>
      <w:ind w:left="420" w:leftChars="200" w:firstLine="420" w:firstLineChars="200"/>
    </w:pPr>
    <w:rPr>
      <w:sz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4491</Words>
  <Characters>4618</Characters>
  <Lines>0</Lines>
  <Paragraphs>0</Paragraphs>
  <TotalTime>4</TotalTime>
  <ScaleCrop>false</ScaleCrop>
  <LinksUpToDate>false</LinksUpToDate>
  <CharactersWithSpaces>4631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2026-04-23T02:11:00Z</dcterms:created>
  <dc:creator>WPS_1731487931</dc:creator>
  <cp:lastModifiedBy> </cp:lastModifiedBy>
  <dcterms:modified xsi:type="dcterms:W3CDTF">2026-04-24T10:32:05Z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61D5B6CCC1DC488C9421E4E1C2BF7AC9_11</vt:lpwstr>
  </property>
  <property fmtid="{D5CDD505-2E9C-101B-9397-08002B2CF9AE}" pid="4" name="KSOTemplateDocerSaveRecord">
    <vt:lpwstr>eyJoZGlkIjoiM2IwMTY0ZDcyYTZjODQ0M2NkMjZhNGU3OWM1YmE5YzMiLCJ1c2VySWQiOiIxNjU1NjA4NzY3In0=</vt:lpwstr>
  </property>
</Properties>
</file>