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s2051" o:spid="_x0000_s2051" o:spt="136" type="#_x0000_t136" style="position:absolute;left:0pt;margin-top:96.4pt;height:52.45pt;width:413.85pt;mso-position-horizontal:center;mso-position-horizontal-relative:page;mso-position-vertical-relative:margin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正阳工业园区管理委员会文件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正阳园区管委发〔20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margin">
                  <wp:posOffset>3032125</wp:posOffset>
                </wp:positionV>
                <wp:extent cx="5615940" cy="0"/>
                <wp:effectExtent l="0" t="12700" r="3810" b="158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5pt;margin-top:238.75pt;height:0pt;width:442.2pt;mso-position-horizontal-relative:page;mso-position-vertical-relative:margin;z-index:251660288;mso-width-relative:page;mso-height-relative:page;" filled="f" stroked="t" coordsize="21600,21600" o:gfxdata="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p5RynYAAAADAEAAA8AAAAAAAAAAQAgAAAAIgAAAGRycy9kb3ducmV2LnhtbFBL&#10;AQIUABQAAAAIAIdO4kDjh01G9gEAAOUDAAAOAAAAAAAAAAEAIAAAACcBAABkcnMvZTJvRG9jLnht&#10;bFBLBQYAAAAABgAGAFkBAACP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重庆市正阳工业园区管理委员会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关于印发重庆黔江高新技术产业开发区（重庆市正阳工业园区）五年发展规划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（2022-2026年）的通知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各部、办、中心，各有关单位：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《重庆黔江高新技术产业开发区（重庆市正阳工业园区）五年发展规划（2022-2026年）》已经园区党工委审定同意，现予以印发。请认真抓好贯彻落实。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520" w:firstLineChars="11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520" w:firstLineChars="11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520" w:firstLineChars="11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重庆市正阳工业园区管理委员会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520" w:firstLineChars="11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2023年2月16日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28"/>
          <w:szCs w:val="28"/>
        </w:rPr>
        <w:t>　重庆市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正阳工业园区管理委员会党政办</w:t>
      </w:r>
      <w:r>
        <w:rPr>
          <w:rFonts w:ascii="Times New Roman" w:hAnsi="Times New Roman" w:eastAsia="方正仿宋_GBK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 xml:space="preserve"> 202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16</w:t>
      </w:r>
      <w:r>
        <w:rPr>
          <w:rFonts w:ascii="Times New Roman" w:hAnsi="Times New Roman" w:eastAsia="方正仿宋_GBK"/>
          <w:sz w:val="28"/>
          <w:szCs w:val="28"/>
        </w:rPr>
        <w:t>日印发　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-343535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0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6gjhjXAAAACgEAAA8AAAAAAAAAAQAgAAAAIgAAAGRycy9kb3du&#10;cmV2LnhtbFBLAQIUABQAAAAIAIdO4kD0CSeXxwEAAJkDAAAOAAAAAAAAAAEAIAAAACY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documentProtection w:formatting="1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Y2NlZDU1ZTQ0MTU1NWYzN2Y5ZDdkODlmYWRlNmIifQ=="/>
  </w:docVars>
  <w:rsids>
    <w:rsidRoot w:val="04F60AB1"/>
    <w:rsid w:val="000E5FDD"/>
    <w:rsid w:val="00117495"/>
    <w:rsid w:val="00156159"/>
    <w:rsid w:val="001D15F5"/>
    <w:rsid w:val="00212391"/>
    <w:rsid w:val="002A349C"/>
    <w:rsid w:val="002B7099"/>
    <w:rsid w:val="002C62A7"/>
    <w:rsid w:val="003332D8"/>
    <w:rsid w:val="00355FB7"/>
    <w:rsid w:val="003D20B2"/>
    <w:rsid w:val="00443DCD"/>
    <w:rsid w:val="00486D3A"/>
    <w:rsid w:val="004B07A6"/>
    <w:rsid w:val="004C728A"/>
    <w:rsid w:val="004D185D"/>
    <w:rsid w:val="00520B2D"/>
    <w:rsid w:val="0054439F"/>
    <w:rsid w:val="005662E9"/>
    <w:rsid w:val="00573C6D"/>
    <w:rsid w:val="0059363E"/>
    <w:rsid w:val="005D5A14"/>
    <w:rsid w:val="0060281A"/>
    <w:rsid w:val="006828FA"/>
    <w:rsid w:val="007571F3"/>
    <w:rsid w:val="007B743A"/>
    <w:rsid w:val="007E3A87"/>
    <w:rsid w:val="007E435F"/>
    <w:rsid w:val="00927CD9"/>
    <w:rsid w:val="00976BD8"/>
    <w:rsid w:val="00AC2868"/>
    <w:rsid w:val="00B23208"/>
    <w:rsid w:val="00C159B9"/>
    <w:rsid w:val="00C5351C"/>
    <w:rsid w:val="00CB0901"/>
    <w:rsid w:val="00CD3D4F"/>
    <w:rsid w:val="00D02EC9"/>
    <w:rsid w:val="00D1773C"/>
    <w:rsid w:val="00D36DF6"/>
    <w:rsid w:val="00D45271"/>
    <w:rsid w:val="00DB5FD1"/>
    <w:rsid w:val="00DD71A4"/>
    <w:rsid w:val="00E4604E"/>
    <w:rsid w:val="00EE0A9D"/>
    <w:rsid w:val="00F12E9A"/>
    <w:rsid w:val="00FE43BF"/>
    <w:rsid w:val="02910FC0"/>
    <w:rsid w:val="0308786F"/>
    <w:rsid w:val="033C5CD8"/>
    <w:rsid w:val="046627BA"/>
    <w:rsid w:val="04F60AB1"/>
    <w:rsid w:val="06CC73B7"/>
    <w:rsid w:val="09775C27"/>
    <w:rsid w:val="09F12FA3"/>
    <w:rsid w:val="0B383B84"/>
    <w:rsid w:val="0CC34117"/>
    <w:rsid w:val="0CCD15FF"/>
    <w:rsid w:val="0DB5151F"/>
    <w:rsid w:val="0E381114"/>
    <w:rsid w:val="0E7725D2"/>
    <w:rsid w:val="0F616F27"/>
    <w:rsid w:val="10B145D2"/>
    <w:rsid w:val="10BE2015"/>
    <w:rsid w:val="118F2F0C"/>
    <w:rsid w:val="119A179E"/>
    <w:rsid w:val="13A15DC4"/>
    <w:rsid w:val="16AE0568"/>
    <w:rsid w:val="17BB1D06"/>
    <w:rsid w:val="19A951E6"/>
    <w:rsid w:val="1A153A26"/>
    <w:rsid w:val="1A897BB1"/>
    <w:rsid w:val="1C6B2DB3"/>
    <w:rsid w:val="1D56747C"/>
    <w:rsid w:val="1E0542AC"/>
    <w:rsid w:val="1FBD44AC"/>
    <w:rsid w:val="20AE7126"/>
    <w:rsid w:val="21335A60"/>
    <w:rsid w:val="219859DA"/>
    <w:rsid w:val="21BE43BF"/>
    <w:rsid w:val="22785B56"/>
    <w:rsid w:val="237830CB"/>
    <w:rsid w:val="23AF00AD"/>
    <w:rsid w:val="24A9656D"/>
    <w:rsid w:val="25641E0C"/>
    <w:rsid w:val="268D4D30"/>
    <w:rsid w:val="275E5DF2"/>
    <w:rsid w:val="27695388"/>
    <w:rsid w:val="2884687A"/>
    <w:rsid w:val="2AC65CF6"/>
    <w:rsid w:val="2D032699"/>
    <w:rsid w:val="2E0015A2"/>
    <w:rsid w:val="2F871DE5"/>
    <w:rsid w:val="305425CC"/>
    <w:rsid w:val="330230BF"/>
    <w:rsid w:val="384D5255"/>
    <w:rsid w:val="3AB15F0D"/>
    <w:rsid w:val="3AFA0249"/>
    <w:rsid w:val="3D6D75B7"/>
    <w:rsid w:val="3DE237C2"/>
    <w:rsid w:val="3DF05B72"/>
    <w:rsid w:val="406C577D"/>
    <w:rsid w:val="41523CEF"/>
    <w:rsid w:val="420C6F70"/>
    <w:rsid w:val="431446E3"/>
    <w:rsid w:val="43153F67"/>
    <w:rsid w:val="435A4EA9"/>
    <w:rsid w:val="457F7C8E"/>
    <w:rsid w:val="45AF0D70"/>
    <w:rsid w:val="47206ED8"/>
    <w:rsid w:val="47551C87"/>
    <w:rsid w:val="477659AC"/>
    <w:rsid w:val="49FC2ACD"/>
    <w:rsid w:val="4A6A3EF5"/>
    <w:rsid w:val="4BC66B12"/>
    <w:rsid w:val="4BE7601A"/>
    <w:rsid w:val="4C0A1DEB"/>
    <w:rsid w:val="4C91436D"/>
    <w:rsid w:val="4CCB316A"/>
    <w:rsid w:val="4DE40C6E"/>
    <w:rsid w:val="4E5A69E6"/>
    <w:rsid w:val="4E8952CA"/>
    <w:rsid w:val="4F0A1455"/>
    <w:rsid w:val="4F906474"/>
    <w:rsid w:val="50F31401"/>
    <w:rsid w:val="52F02FC4"/>
    <w:rsid w:val="534765EC"/>
    <w:rsid w:val="538846E9"/>
    <w:rsid w:val="538C0D82"/>
    <w:rsid w:val="54645368"/>
    <w:rsid w:val="55B16C09"/>
    <w:rsid w:val="568B1FB7"/>
    <w:rsid w:val="57B034B0"/>
    <w:rsid w:val="57DA4D0A"/>
    <w:rsid w:val="59C37614"/>
    <w:rsid w:val="5A7B0412"/>
    <w:rsid w:val="5ABF43AF"/>
    <w:rsid w:val="5BEE1038"/>
    <w:rsid w:val="5D640B94"/>
    <w:rsid w:val="5D781DD7"/>
    <w:rsid w:val="5D9F5F44"/>
    <w:rsid w:val="5DEA3B78"/>
    <w:rsid w:val="5E217AC6"/>
    <w:rsid w:val="5EF15D9B"/>
    <w:rsid w:val="5F271B19"/>
    <w:rsid w:val="5F933B3F"/>
    <w:rsid w:val="61DA3B05"/>
    <w:rsid w:val="64DB31B3"/>
    <w:rsid w:val="66E129D9"/>
    <w:rsid w:val="66E5179A"/>
    <w:rsid w:val="692B3CAA"/>
    <w:rsid w:val="6AB47089"/>
    <w:rsid w:val="6B755538"/>
    <w:rsid w:val="6BF779AB"/>
    <w:rsid w:val="6C646BBF"/>
    <w:rsid w:val="6D1A1207"/>
    <w:rsid w:val="6D854D58"/>
    <w:rsid w:val="6DE51DA8"/>
    <w:rsid w:val="6FE949B4"/>
    <w:rsid w:val="70EE1E20"/>
    <w:rsid w:val="71BF2176"/>
    <w:rsid w:val="72FD3DDA"/>
    <w:rsid w:val="731F20C0"/>
    <w:rsid w:val="735B1504"/>
    <w:rsid w:val="743F1F12"/>
    <w:rsid w:val="753C1AC2"/>
    <w:rsid w:val="76A268F6"/>
    <w:rsid w:val="7834054B"/>
    <w:rsid w:val="78BD4636"/>
    <w:rsid w:val="7A55707C"/>
    <w:rsid w:val="7B3755A0"/>
    <w:rsid w:val="7BC44798"/>
    <w:rsid w:val="7BDF6C6B"/>
    <w:rsid w:val="7D2630EB"/>
    <w:rsid w:val="7DBE1B1E"/>
    <w:rsid w:val="7FF427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name="heading 2" w:locked="1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99" w:semiHidden="0" w:name="header" w:locked="1"/>
    <w:lsdException w:qFormat="1" w:unhideWhenUsed="0" w:uiPriority="99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qFormat="1"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qFormat="1"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qFormat="1"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qFormat="1"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qFormat="1"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qFormat="1" w:uiPriority="0" w:semiHidden="0" w:name="Plain Text" w:locked="1"/>
    <w:lsdException w:unhideWhenUsed="0" w:uiPriority="0" w:semiHidden="0" w:name="E-mail Signature" w:locked="1"/>
    <w:lsdException w:qFormat="1" w:uiPriority="99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 w:locked="1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6"/>
    <w:qFormat/>
    <w:locked/>
    <w:uiPriority w:val="0"/>
    <w:pPr>
      <w:keepNext/>
      <w:keepLines/>
      <w:spacing w:before="300" w:beforeLines="0" w:beforeAutospacing="0" w:after="300" w:afterLines="0" w:afterAutospacing="0" w:line="594" w:lineRule="exact"/>
      <w:jc w:val="center"/>
      <w:outlineLvl w:val="0"/>
    </w:pPr>
    <w:rPr>
      <w:rFonts w:ascii="Calibri" w:hAnsi="Calibri"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paragraph" w:styleId="2">
    <w:name w:val="heading 4"/>
    <w:basedOn w:val="3"/>
    <w:next w:val="1"/>
    <w:qFormat/>
    <w:locked/>
    <w:uiPriority w:val="0"/>
    <w:pPr>
      <w:keepNext w:val="0"/>
      <w:keepLines w:val="0"/>
      <w:adjustRightInd w:val="0"/>
      <w:spacing w:before="0" w:after="0" w:line="620" w:lineRule="exact"/>
      <w:ind w:firstLine="200" w:firstLineChars="200"/>
      <w:textAlignment w:val="baseline"/>
      <w:outlineLvl w:val="3"/>
    </w:pPr>
    <w:rPr>
      <w:rFonts w:ascii="宋体" w:hAnsi="Arial" w:eastAsia="仿宋_GB2312" w:cs="Times New Roman"/>
      <w:b w:val="0"/>
      <w:bCs w:val="0"/>
      <w:kern w:val="0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locked/>
    <w:uiPriority w:val="0"/>
    <w:pPr>
      <w:autoSpaceDN w:val="0"/>
      <w:spacing w:line="360" w:lineRule="exact"/>
    </w:pPr>
    <w:rPr>
      <w:rFonts w:ascii="宋体" w:hAnsi="Calibri" w:eastAsia="方正仿宋_GBK" w:cs="宋体"/>
      <w:sz w:val="24"/>
    </w:rPr>
  </w:style>
  <w:style w:type="paragraph" w:customStyle="1" w:styleId="6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7">
    <w:name w:val="Plain Text"/>
    <w:basedOn w:val="1"/>
    <w:link w:val="25"/>
    <w:unhideWhenUsed/>
    <w:qFormat/>
    <w:locked/>
    <w:uiPriority w:val="0"/>
    <w:pPr>
      <w:spacing w:line="594" w:lineRule="exact"/>
    </w:pPr>
    <w:rPr>
      <w:rFonts w:ascii="宋体" w:hAnsi="Courier New" w:eastAsia="宋体" w:cs="Courier New"/>
      <w:szCs w:val="21"/>
    </w:rPr>
  </w:style>
  <w:style w:type="paragraph" w:styleId="8">
    <w:name w:val="Date"/>
    <w:basedOn w:val="1"/>
    <w:next w:val="1"/>
    <w:link w:val="22"/>
    <w:qFormat/>
    <w:locked/>
    <w:uiPriority w:val="0"/>
    <w:pPr>
      <w:spacing w:before="100" w:beforeAutospacing="1" w:after="100" w:afterAutospacing="1"/>
      <w:ind w:left="100" w:leftChars="2500"/>
    </w:pPr>
    <w:rPr>
      <w:rFonts w:ascii="Times New Roman" w:hAnsi="Times New Roman" w:eastAsia="方正仿宋_GBK" w:cs="Times New Roman"/>
      <w:sz w:val="33"/>
      <w:szCs w:val="33"/>
    </w:rPr>
  </w:style>
  <w:style w:type="paragraph" w:styleId="9">
    <w:name w:val="Balloon Text"/>
    <w:basedOn w:val="1"/>
    <w:link w:val="24"/>
    <w:qFormat/>
    <w:locked/>
    <w:uiPriority w:val="0"/>
    <w:rPr>
      <w:sz w:val="18"/>
      <w:szCs w:val="18"/>
    </w:rPr>
  </w:style>
  <w:style w:type="paragraph" w:styleId="10">
    <w:name w:val="footer"/>
    <w:basedOn w:val="1"/>
    <w:link w:val="21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0"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Message Header"/>
    <w:basedOn w:val="1"/>
    <w:next w:val="5"/>
    <w:qFormat/>
    <w:locked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3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Title"/>
    <w:basedOn w:val="1"/>
    <w:next w:val="1"/>
    <w:qFormat/>
    <w:locked/>
    <w:uiPriority w:val="0"/>
    <w:pPr>
      <w:spacing w:line="600" w:lineRule="exact"/>
      <w:jc w:val="left"/>
      <w:outlineLvl w:val="1"/>
    </w:pPr>
    <w:rPr>
      <w:rFonts w:ascii="Cambria" w:hAnsi="Cambria" w:eastAsia="方正楷体_GBK" w:cs="宋体"/>
      <w:color w:val="000000"/>
      <w:kern w:val="0"/>
    </w:rPr>
  </w:style>
  <w:style w:type="character" w:styleId="17">
    <w:name w:val="page number"/>
    <w:basedOn w:val="16"/>
    <w:qFormat/>
    <w:locked/>
    <w:uiPriority w:val="0"/>
  </w:style>
  <w:style w:type="character" w:styleId="18">
    <w:name w:val="Hyperlink"/>
    <w:basedOn w:val="16"/>
    <w:qFormat/>
    <w:locked/>
    <w:uiPriority w:val="0"/>
    <w:rPr>
      <w:color w:val="0000FF"/>
      <w:u w:val="single"/>
    </w:rPr>
  </w:style>
  <w:style w:type="paragraph" w:customStyle="1" w:styleId="19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??" w:eastAsia="方正小标宋_GBK" w:cs="Times New Roman"/>
      <w:color w:val="000000"/>
      <w:sz w:val="24"/>
      <w:szCs w:val="24"/>
      <w:lang w:val="en-US" w:eastAsia="zh-CN" w:bidi="ar-SA"/>
    </w:rPr>
  </w:style>
  <w:style w:type="character" w:customStyle="1" w:styleId="20">
    <w:name w:val="页眉 Char"/>
    <w:basedOn w:val="16"/>
    <w:link w:val="11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1">
    <w:name w:val="页脚 Char"/>
    <w:basedOn w:val="16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2">
    <w:name w:val="日期 Char"/>
    <w:basedOn w:val="16"/>
    <w:link w:val="8"/>
    <w:qFormat/>
    <w:uiPriority w:val="0"/>
    <w:rPr>
      <w:rFonts w:eastAsia="方正仿宋_GBK"/>
      <w:kern w:val="2"/>
      <w:sz w:val="33"/>
      <w:szCs w:val="33"/>
    </w:rPr>
  </w:style>
  <w:style w:type="paragraph" w:customStyle="1" w:styleId="23">
    <w:name w:val="p0"/>
    <w:basedOn w:val="1"/>
    <w:qFormat/>
    <w:locked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24">
    <w:name w:val="批注框文本 Char"/>
    <w:basedOn w:val="16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纯文本 Char"/>
    <w:basedOn w:val="16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6">
    <w:name w:val="标题 1 Char"/>
    <w:link w:val="4"/>
    <w:qFormat/>
    <w:uiPriority w:val="0"/>
    <w:rPr>
      <w:rFonts w:ascii="Calibri" w:hAnsi="Calibri" w:eastAsia="方正小标宋_GBK"/>
      <w:kern w:val="44"/>
      <w:sz w:val="44"/>
    </w:rPr>
  </w:style>
  <w:style w:type="paragraph" w:customStyle="1" w:styleId="27">
    <w:name w:val="Body text|1"/>
    <w:basedOn w:val="1"/>
    <w:qFormat/>
    <w:uiPriority w:val="0"/>
    <w:pPr>
      <w:spacing w:line="406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styleId="28">
    <w:name w:val="No Spacing"/>
    <w:qFormat/>
    <w:uiPriority w:val="1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9">
    <w:name w:val="样式1"/>
    <w:basedOn w:val="4"/>
    <w:qFormat/>
    <w:uiPriority w:val="0"/>
    <w:pPr>
      <w:keepNext w:val="0"/>
      <w:keepLines w:val="0"/>
      <w:adjustRightInd w:val="0"/>
      <w:spacing w:before="0" w:after="0" w:line="620" w:lineRule="exact"/>
      <w:jc w:val="center"/>
      <w:textAlignment w:val="baseline"/>
      <w:outlineLvl w:val="9"/>
    </w:pPr>
    <w:rPr>
      <w:rFonts w:ascii="宋体" w:hAnsi="宋体" w:eastAsia="方正小标宋_GBK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32</Pages>
  <Words>11627</Words>
  <Characters>11840</Characters>
  <Lines>11</Lines>
  <Paragraphs>3</Paragraphs>
  <TotalTime>17</TotalTime>
  <ScaleCrop>false</ScaleCrop>
  <LinksUpToDate>false</LinksUpToDate>
  <CharactersWithSpaces>11864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2019-03-15T06:57:00Z</dcterms:created>
  <dc:creator>Administrator</dc:creator>
  <cp:lastModifiedBy>Im憨包猪</cp:lastModifiedBy>
  <cp:lastPrinted>2023-02-17T02:39:16Z</cp:lastPrinted>
  <dcterms:modified xsi:type="dcterms:W3CDTF">2023-02-17T02:39:21Z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570420D910974EFB947C06EF8D6CBCC0</vt:lpwstr>
  </property>
</Properties>
</file>