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85C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2025年度法治政府建设工作总结</w:t>
      </w:r>
    </w:p>
    <w:bookmarkEnd w:id="0"/>
    <w:p w14:paraId="784C4137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黔江区白土乡2025年法治政府建设工作总结待审核后公开。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260B"/>
    <w:rsid w:val="2F831652"/>
    <w:rsid w:val="3EFB1380"/>
    <w:rsid w:val="4EDE7962"/>
    <w:rsid w:val="50606E93"/>
    <w:rsid w:val="51AC4D8E"/>
    <w:rsid w:val="70D75C79"/>
    <w:rsid w:val="73F9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ind w:firstLine="880" w:firstLineChars="200"/>
      <w:outlineLvl w:val="1"/>
    </w:pPr>
    <w:rPr>
      <w:rFonts w:ascii="Arial" w:hAnsi="Arial" w:eastAsia="方正黑体_GBK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ind w:firstLine="880" w:firstLineChars="200"/>
      <w:outlineLvl w:val="2"/>
    </w:pPr>
    <w:rPr>
      <w:rFonts w:ascii="Calibri" w:hAnsi="Calibri" w:eastAsia="方正楷体_GBK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ascii="Arial" w:hAnsi="Arial" w:eastAsia="方正黑体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2022-01-26T04:53:00Z</dcterms:created>
  <dc:creator>Administrator</dc:creator>
  <cp:lastModifiedBy>Ace</cp:lastModifiedBy>
  <dcterms:modified xsi:type="dcterms:W3CDTF">2025-12-26T01:12:16Z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00299E0CB93145318199B0CB19F6527D_13</vt:lpwstr>
  </property>
  <property fmtid="{D5CDD505-2E9C-101B-9397-08002B2CF9AE}" pid="4" name="KSOTemplateDocerSaveRecord">
    <vt:lpwstr>eyJoZGlkIjoiZTJiOTVjYWZhMWM3ZjQwYTRkN2UyODllMGMxMTMxZGMiLCJ1c2VySWQiOiIzNDc2NDYyMjIifQ==</vt:lpwstr>
  </property>
</Properties>
</file>