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9" w:lineRule="exact"/>
        <w:textAlignment w:val="center"/>
        <w:rPr>
          <w:rFonts w:ascii="Times New Roman" w:hAnsi="Times New Roman" w:eastAsia="方正仿宋_GBK" w:cs="Times New Roman"/>
          <w:b/>
          <w:bCs/>
          <w:color w:val="000000"/>
          <w:kern w:val="0"/>
          <w:sz w:val="44"/>
          <w:szCs w:val="44"/>
        </w:rPr>
      </w:pPr>
      <w:r>
        <w:rPr>
          <w:rFonts w:hint="eastAsia" w:ascii="方正黑体_GBK" w:hAnsi="Times New Roman" w:eastAsia="方正黑体_GBK" w:cs="Times New Roman"/>
          <w:bCs/>
          <w:color w:val="000000"/>
          <w:kern w:val="0"/>
          <w:sz w:val="32"/>
          <w:szCs w:val="32"/>
        </w:rPr>
        <w:t>附件</w:t>
      </w:r>
      <w:r>
        <w:rPr>
          <w:rFonts w:ascii="Times New Roman" w:hAnsi="Times New Roman" w:eastAsia="方正仿宋_GBK" w:cs="Times New Roman"/>
          <w:b/>
          <w:bCs/>
          <w:color w:val="000000"/>
          <w:kern w:val="0"/>
          <w:sz w:val="32"/>
          <w:szCs w:val="32"/>
        </w:rPr>
        <w:t xml:space="preserve">2 </w:t>
      </w:r>
    </w:p>
    <w:tbl>
      <w:tblPr>
        <w:tblStyle w:val="13"/>
        <w:tblW w:w="12785" w:type="dxa"/>
        <w:tblInd w:w="0" w:type="dxa"/>
        <w:tblLayout w:type="fixed"/>
        <w:tblCellMar>
          <w:top w:w="0" w:type="dxa"/>
          <w:left w:w="0" w:type="dxa"/>
          <w:bottom w:w="0" w:type="dxa"/>
          <w:right w:w="0" w:type="dxa"/>
        </w:tblCellMar>
      </w:tblPr>
      <w:tblGrid>
        <w:gridCol w:w="374"/>
        <w:gridCol w:w="887"/>
        <w:gridCol w:w="1133"/>
        <w:gridCol w:w="455"/>
        <w:gridCol w:w="851"/>
        <w:gridCol w:w="1560"/>
        <w:gridCol w:w="2552"/>
        <w:gridCol w:w="2417"/>
        <w:gridCol w:w="2556"/>
      </w:tblGrid>
      <w:tr>
        <w:tblPrEx>
          <w:tblLayout w:type="fixed"/>
          <w:tblCellMar>
            <w:top w:w="0" w:type="dxa"/>
            <w:left w:w="0" w:type="dxa"/>
            <w:bottom w:w="0" w:type="dxa"/>
            <w:right w:w="0" w:type="dxa"/>
          </w:tblCellMar>
        </w:tblPrEx>
        <w:trPr>
          <w:trHeight w:val="479" w:hRule="atLeast"/>
        </w:trPr>
        <w:tc>
          <w:tcPr>
            <w:tcW w:w="12785" w:type="dxa"/>
            <w:gridSpan w:val="9"/>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Times New Roman" w:hAnsi="Times New Roman" w:eastAsia="方正小标宋_GBK" w:cs="Times New Roman"/>
                <w:bCs/>
                <w:color w:val="000000"/>
                <w:kern w:val="0"/>
                <w:sz w:val="44"/>
                <w:szCs w:val="44"/>
                <w:lang w:eastAsia="zh-CN"/>
              </w:rPr>
            </w:pPr>
            <w:bookmarkStart w:id="0" w:name="_GoBack"/>
            <w:r>
              <w:rPr>
                <w:rFonts w:ascii="Times New Roman" w:hAnsi="Times New Roman" w:eastAsia="方正小标宋_GBK" w:cs="Times New Roman"/>
                <w:bCs/>
                <w:sz w:val="44"/>
                <w:szCs w:val="44"/>
              </w:rPr>
              <w:t>黔江区集中式地表水饮用水水源地情况</w:t>
            </w:r>
            <w:r>
              <w:rPr>
                <w:rFonts w:hint="eastAsia" w:ascii="Times New Roman" w:hAnsi="Times New Roman" w:eastAsia="方正小标宋_GBK" w:cs="Times New Roman"/>
                <w:bCs/>
                <w:sz w:val="44"/>
                <w:szCs w:val="44"/>
                <w:lang w:eastAsia="zh-CN"/>
              </w:rPr>
              <w:t>表</w:t>
            </w:r>
            <w:bookmarkEnd w:id="0"/>
          </w:p>
        </w:tc>
      </w:tr>
      <w:tr>
        <w:tblPrEx>
          <w:tblLayout w:type="fixed"/>
          <w:tblCellMar>
            <w:top w:w="0" w:type="dxa"/>
            <w:left w:w="0" w:type="dxa"/>
            <w:bottom w:w="0" w:type="dxa"/>
            <w:right w:w="0" w:type="dxa"/>
          </w:tblCellMar>
        </w:tblPrEx>
        <w:trPr>
          <w:trHeight w:val="284" w:hRule="atLeast"/>
        </w:trPr>
        <w:tc>
          <w:tcPr>
            <w:tcW w:w="37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rPr>
              <w:t>序号</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rPr>
              <w:t>水厂名称</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rPr>
              <w:t>水源名称</w:t>
            </w:r>
          </w:p>
        </w:tc>
        <w:tc>
          <w:tcPr>
            <w:tcW w:w="4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rPr>
              <w:t>水源类型</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lang w:eastAsia="zh-CN"/>
              </w:rPr>
            </w:pPr>
            <w:r>
              <w:rPr>
                <w:rFonts w:hint="eastAsia" w:ascii="方正黑体_GBK" w:hAnsi="方正黑体_GBK" w:eastAsia="方正黑体_GBK" w:cs="方正黑体_GBK"/>
                <w:b w:val="0"/>
                <w:bCs w:val="0"/>
                <w:color w:val="000000"/>
                <w:kern w:val="0"/>
                <w:sz w:val="24"/>
                <w:szCs w:val="24"/>
              </w:rPr>
              <w:t>水源所在镇(街道</w:t>
            </w:r>
            <w:r>
              <w:rPr>
                <w:rFonts w:hint="eastAsia" w:ascii="方正黑体_GBK" w:hAnsi="方正黑体_GBK" w:eastAsia="方正黑体_GBK" w:cs="方正黑体_GBK"/>
                <w:b w:val="0"/>
                <w:bCs w:val="0"/>
                <w:color w:val="000000"/>
                <w:kern w:val="0"/>
                <w:sz w:val="24"/>
                <w:szCs w:val="24"/>
                <w:lang w:eastAsia="zh-CN"/>
              </w:rPr>
              <w:t>）</w:t>
            </w:r>
          </w:p>
        </w:tc>
        <w:tc>
          <w:tcPr>
            <w:tcW w:w="908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rPr>
              <w:t>保护区范围划分</w:t>
            </w:r>
          </w:p>
        </w:tc>
      </w:tr>
      <w:tr>
        <w:tblPrEx>
          <w:tblLayout w:type="fixed"/>
          <w:tblCellMar>
            <w:top w:w="0" w:type="dxa"/>
            <w:left w:w="0" w:type="dxa"/>
            <w:bottom w:w="0" w:type="dxa"/>
            <w:right w:w="0" w:type="dxa"/>
          </w:tblCellMar>
        </w:tblPrEx>
        <w:trPr>
          <w:trHeight w:val="419"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rPr>
                <w:rFonts w:hint="eastAsia" w:ascii="方正黑体_GBK" w:hAnsi="方正黑体_GBK" w:eastAsia="方正黑体_GBK" w:cs="方正黑体_GBK"/>
                <w:b w:val="0"/>
                <w:bCs w:val="0"/>
                <w:color w:val="000000"/>
                <w:sz w:val="24"/>
                <w:szCs w:val="24"/>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rPr>
                <w:rFonts w:hint="eastAsia" w:ascii="方正黑体_GBK" w:hAnsi="方正黑体_GBK" w:eastAsia="方正黑体_GBK" w:cs="方正黑体_GBK"/>
                <w:b w:val="0"/>
                <w:bCs w:val="0"/>
                <w:color w:val="00000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rPr>
                <w:rFonts w:hint="eastAsia" w:ascii="方正黑体_GBK" w:hAnsi="方正黑体_GBK" w:eastAsia="方正黑体_GBK" w:cs="方正黑体_GBK"/>
                <w:b w:val="0"/>
                <w:bCs w:val="0"/>
                <w:color w:val="000000"/>
                <w:sz w:val="24"/>
                <w:szCs w:val="24"/>
              </w:rPr>
            </w:pPr>
          </w:p>
        </w:tc>
        <w:tc>
          <w:tcPr>
            <w:tcW w:w="4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rPr>
                <w:rFonts w:hint="eastAsia" w:ascii="方正黑体_GBK" w:hAnsi="方正黑体_GBK" w:eastAsia="方正黑体_GBK" w:cs="方正黑体_GBK"/>
                <w:b w:val="0"/>
                <w:bCs w:val="0"/>
                <w:color w:val="000000"/>
                <w:sz w:val="24"/>
                <w:szCs w:val="24"/>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rPr>
                <w:rFonts w:hint="eastAsia" w:ascii="方正黑体_GBK" w:hAnsi="方正黑体_GBK" w:eastAsia="方正黑体_GBK" w:cs="方正黑体_GBK"/>
                <w:b w:val="0"/>
                <w:bCs w:val="0"/>
                <w:color w:val="000000"/>
                <w:sz w:val="24"/>
                <w:szCs w:val="24"/>
              </w:rPr>
            </w:pPr>
          </w:p>
        </w:tc>
        <w:tc>
          <w:tcPr>
            <w:tcW w:w="411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rPr>
              <w:t>一级保护区</w:t>
            </w:r>
          </w:p>
        </w:tc>
        <w:tc>
          <w:tcPr>
            <w:tcW w:w="497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rPr>
              <w:t>二级保护区</w:t>
            </w:r>
          </w:p>
        </w:tc>
      </w:tr>
      <w:tr>
        <w:tblPrEx>
          <w:tblLayout w:type="fixed"/>
          <w:tblCellMar>
            <w:top w:w="0" w:type="dxa"/>
            <w:left w:w="0" w:type="dxa"/>
            <w:bottom w:w="0" w:type="dxa"/>
            <w:right w:w="0" w:type="dxa"/>
          </w:tblCellMar>
        </w:tblPrEx>
        <w:trPr>
          <w:trHeight w:val="1053" w:hRule="atLeast"/>
        </w:trPr>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rPr>
                <w:rFonts w:hint="eastAsia" w:ascii="方正黑体_GBK" w:hAnsi="方正黑体_GBK" w:eastAsia="方正黑体_GBK" w:cs="方正黑体_GBK"/>
                <w:b w:val="0"/>
                <w:bCs w:val="0"/>
                <w:color w:val="000000"/>
                <w:sz w:val="24"/>
                <w:szCs w:val="24"/>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rPr>
                <w:rFonts w:hint="eastAsia" w:ascii="方正黑体_GBK" w:hAnsi="方正黑体_GBK" w:eastAsia="方正黑体_GBK" w:cs="方正黑体_GBK"/>
                <w:b w:val="0"/>
                <w:bCs w:val="0"/>
                <w:color w:val="000000"/>
                <w:sz w:val="24"/>
                <w:szCs w:val="24"/>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rPr>
                <w:rFonts w:hint="eastAsia" w:ascii="方正黑体_GBK" w:hAnsi="方正黑体_GBK" w:eastAsia="方正黑体_GBK" w:cs="方正黑体_GBK"/>
                <w:b w:val="0"/>
                <w:bCs w:val="0"/>
                <w:color w:val="000000"/>
                <w:sz w:val="24"/>
                <w:szCs w:val="24"/>
              </w:rPr>
            </w:pPr>
          </w:p>
        </w:tc>
        <w:tc>
          <w:tcPr>
            <w:tcW w:w="4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rPr>
                <w:rFonts w:hint="eastAsia" w:ascii="方正黑体_GBK" w:hAnsi="方正黑体_GBK" w:eastAsia="方正黑体_GBK" w:cs="方正黑体_GBK"/>
                <w:b w:val="0"/>
                <w:bCs w:val="0"/>
                <w:color w:val="000000"/>
                <w:sz w:val="24"/>
                <w:szCs w:val="24"/>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rPr>
                <w:rFonts w:hint="eastAsia" w:ascii="方正黑体_GBK" w:hAnsi="方正黑体_GBK" w:eastAsia="方正黑体_GBK" w:cs="方正黑体_GBK"/>
                <w:b w:val="0"/>
                <w:bCs w:val="0"/>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rPr>
              <w:t>水域范围</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rPr>
              <w:t>陆域范围</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rPr>
              <w:t>水域范围</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79" w:lineRule="exact"/>
              <w:jc w:val="center"/>
              <w:textAlignment w:val="center"/>
              <w:rPr>
                <w:rFonts w:hint="eastAsia" w:ascii="方正黑体_GBK" w:hAnsi="方正黑体_GBK" w:eastAsia="方正黑体_GBK" w:cs="方正黑体_GBK"/>
                <w:b w:val="0"/>
                <w:bCs w:val="0"/>
                <w:color w:val="000000"/>
                <w:sz w:val="24"/>
                <w:szCs w:val="24"/>
              </w:rPr>
            </w:pPr>
            <w:r>
              <w:rPr>
                <w:rFonts w:hint="eastAsia" w:ascii="方正黑体_GBK" w:hAnsi="方正黑体_GBK" w:eastAsia="方正黑体_GBK" w:cs="方正黑体_GBK"/>
                <w:b w:val="0"/>
                <w:bCs w:val="0"/>
                <w:color w:val="000000"/>
                <w:kern w:val="0"/>
                <w:sz w:val="24"/>
                <w:szCs w:val="24"/>
              </w:rPr>
              <w:t>陆域范围</w:t>
            </w:r>
          </w:p>
        </w:tc>
      </w:tr>
      <w:tr>
        <w:tblPrEx>
          <w:tblLayout w:type="fixed"/>
          <w:tblCellMar>
            <w:top w:w="0" w:type="dxa"/>
            <w:left w:w="0" w:type="dxa"/>
            <w:bottom w:w="0" w:type="dxa"/>
            <w:right w:w="0" w:type="dxa"/>
          </w:tblCellMar>
        </w:tblPrEx>
        <w:trPr>
          <w:trHeight w:val="2870"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石会水厂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龙岗溪</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石会镇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取水口上游1000米至下游100米，5年一遇洪水所能淹没的水域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河岸两侧纵深各50米的陆域，陆域沿岸长度与一级保护区水域长度相同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取水口上游1000至3000米，下游100至300米，一级保护区向外10年一遇洪水所能淹没的水域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洪水期正常水位河道边缘水平纵深200米，陆域沿岸长度与二级保护区水域长度相同</w:t>
            </w:r>
          </w:p>
        </w:tc>
      </w:tr>
      <w:tr>
        <w:tblPrEx>
          <w:tblLayout w:type="fixed"/>
          <w:tblCellMar>
            <w:top w:w="0" w:type="dxa"/>
            <w:left w:w="0" w:type="dxa"/>
            <w:bottom w:w="0" w:type="dxa"/>
            <w:right w:w="0" w:type="dxa"/>
          </w:tblCellMar>
        </w:tblPrEx>
        <w:trPr>
          <w:trHeight w:val="1109"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石会水厂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老窖溪水库</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sz w:val="24"/>
                <w:szCs w:val="24"/>
              </w:rPr>
            </w:pPr>
            <w:r>
              <w:rPr>
                <w:rFonts w:ascii="Times New Roman" w:hAnsi="Times New Roman" w:eastAsia="方正仿宋_GBK" w:cs="Times New Roman"/>
                <w:snapToGrid w:val="0"/>
                <w:kern w:val="0"/>
                <w:sz w:val="24"/>
                <w:szCs w:val="24"/>
              </w:rPr>
              <w:t>水库型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石会镇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以取水口为圆心，1000米为半径所划的扇形水域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取水口侧正常水位线以上200米范围内的陆域，但不超过流域分水岭范围</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一级保护区边界外的水域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水库周边山脊线以内</w:t>
            </w:r>
            <w:r>
              <w:rPr>
                <w:rFonts w:hint="eastAsia" w:ascii="Times New Roman" w:hAnsi="Times New Roman" w:eastAsia="方正仿宋_GBK" w:cs="Times New Roman"/>
                <w:color w:val="000000"/>
                <w:kern w:val="0"/>
                <w:sz w:val="24"/>
                <w:szCs w:val="24"/>
                <w:lang w:eastAsia="zh-CN"/>
              </w:rPr>
              <w:t>（</w:t>
            </w:r>
            <w:r>
              <w:rPr>
                <w:rFonts w:ascii="Times New Roman" w:hAnsi="Times New Roman" w:eastAsia="方正仿宋_GBK" w:cs="Times New Roman"/>
                <w:color w:val="000000"/>
                <w:kern w:val="0"/>
                <w:sz w:val="24"/>
                <w:szCs w:val="24"/>
              </w:rPr>
              <w:t>一级保护区以外）及入库河流上溯3000米的集水区域</w:t>
            </w:r>
          </w:p>
        </w:tc>
      </w:tr>
      <w:tr>
        <w:tblPrEx>
          <w:tblLayout w:type="fixed"/>
          <w:tblCellMar>
            <w:top w:w="0" w:type="dxa"/>
            <w:left w:w="0" w:type="dxa"/>
            <w:bottom w:w="0" w:type="dxa"/>
            <w:right w:w="0" w:type="dxa"/>
          </w:tblCellMar>
        </w:tblPrEx>
        <w:trPr>
          <w:trHeight w:val="3749"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金洞供水站</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kern w:val="0"/>
                <w:sz w:val="24"/>
                <w:szCs w:val="24"/>
              </w:rPr>
              <w:t>金洞乡细沙坡金洞供水站水源地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金洞乡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以山泉水出露点为圆心，100米为半径的陆域及正常水位河道两侧边缘纵深30米范围的陆域，陆域沿岸长度与一级保护区水域长度相同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以山泉水出露点为圆心，100米为半径的陆域及正常水位河道两侧边缘纵深30米范围的陆域，陆域沿岸长度与二级保护区水域长度相同</w:t>
            </w:r>
          </w:p>
        </w:tc>
      </w:tr>
      <w:tr>
        <w:tblPrEx>
          <w:tblLayout w:type="fixed"/>
          <w:tblCellMar>
            <w:top w:w="0" w:type="dxa"/>
            <w:left w:w="0" w:type="dxa"/>
            <w:bottom w:w="0" w:type="dxa"/>
            <w:right w:w="0" w:type="dxa"/>
          </w:tblCellMar>
        </w:tblPrEx>
        <w:trPr>
          <w:trHeight w:val="4914"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五丘田水厂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黄溪镇养天凼五丘田水厂水源地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黄溪镇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4114"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5</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安山水池</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白石</w:t>
            </w:r>
            <w:r>
              <w:rPr>
                <w:rFonts w:hint="eastAsia" w:ascii="Times New Roman" w:hAnsi="Times New Roman" w:eastAsia="方正仿宋_GBK" w:cs="Times New Roman"/>
                <w:color w:val="000000"/>
                <w:kern w:val="0"/>
                <w:sz w:val="24"/>
                <w:szCs w:val="24"/>
                <w:lang w:eastAsia="zh-CN"/>
              </w:rPr>
              <w:t>镇</w:t>
            </w:r>
            <w:r>
              <w:rPr>
                <w:rFonts w:ascii="Times New Roman" w:hAnsi="Times New Roman" w:eastAsia="方正仿宋_GBK" w:cs="Times New Roman"/>
                <w:color w:val="000000"/>
                <w:kern w:val="0"/>
                <w:sz w:val="24"/>
                <w:szCs w:val="24"/>
              </w:rPr>
              <w:t>大烂沟安山水池水厂水源地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白石镇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4084"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6</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九龙水池</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白石</w:t>
            </w:r>
            <w:r>
              <w:rPr>
                <w:rFonts w:hint="eastAsia" w:ascii="Times New Roman" w:hAnsi="Times New Roman" w:eastAsia="方正仿宋_GBK" w:cs="Times New Roman"/>
                <w:color w:val="000000"/>
                <w:kern w:val="0"/>
                <w:sz w:val="24"/>
                <w:szCs w:val="24"/>
                <w:lang w:eastAsia="zh-CN"/>
              </w:rPr>
              <w:t>镇</w:t>
            </w:r>
            <w:r>
              <w:rPr>
                <w:rFonts w:ascii="Times New Roman" w:hAnsi="Times New Roman" w:eastAsia="方正仿宋_GBK" w:cs="Times New Roman"/>
                <w:color w:val="000000"/>
                <w:kern w:val="0"/>
                <w:sz w:val="24"/>
                <w:szCs w:val="24"/>
              </w:rPr>
              <w:t>红石岩九龙水池水厂水源地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白石镇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4144"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7</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天河水池</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白石</w:t>
            </w:r>
            <w:r>
              <w:rPr>
                <w:rFonts w:hint="eastAsia" w:ascii="Times New Roman" w:hAnsi="Times New Roman" w:eastAsia="方正仿宋_GBK" w:cs="Times New Roman"/>
                <w:color w:val="000000"/>
                <w:kern w:val="0"/>
                <w:sz w:val="24"/>
                <w:szCs w:val="24"/>
                <w:lang w:eastAsia="zh-CN"/>
              </w:rPr>
              <w:t>镇</w:t>
            </w:r>
            <w:r>
              <w:rPr>
                <w:rFonts w:ascii="Times New Roman" w:hAnsi="Times New Roman" w:eastAsia="方正仿宋_GBK" w:cs="Times New Roman"/>
                <w:color w:val="000000"/>
                <w:kern w:val="0"/>
                <w:sz w:val="24"/>
                <w:szCs w:val="24"/>
              </w:rPr>
              <w:t>天河铺子坳天河水池水厂水源地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白石镇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4189"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8</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金洞水厂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金洞乡丁家沟金洞水厂水源地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金洞乡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12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9</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寨子水厂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冯家街道柏杨泉寨子水厂水源地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冯家街道</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67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10</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马林水厂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枷鱼泉水库</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水库型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冯家街道</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正常水位线以下的全部水域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取水口侧正常水位线以上200米范围内的陆域，但不超过流域分水岭范围</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水库边山脊线以内</w:t>
            </w:r>
            <w:r>
              <w:rPr>
                <w:rFonts w:hint="eastAsia" w:ascii="Times New Roman" w:hAnsi="Times New Roman" w:eastAsia="方正仿宋_GBK" w:cs="Times New Roman"/>
                <w:color w:val="000000"/>
                <w:kern w:val="0"/>
                <w:sz w:val="24"/>
                <w:szCs w:val="24"/>
                <w:lang w:eastAsia="zh-CN"/>
              </w:rPr>
              <w:t>（</w:t>
            </w:r>
            <w:r>
              <w:rPr>
                <w:rFonts w:ascii="Times New Roman" w:hAnsi="Times New Roman" w:eastAsia="方正仿宋_GBK" w:cs="Times New Roman"/>
                <w:color w:val="000000"/>
                <w:kern w:val="0"/>
                <w:sz w:val="24"/>
                <w:szCs w:val="24"/>
              </w:rPr>
              <w:t>一级保护区以外）及入库河流上溯3000米的集水区域</w:t>
            </w:r>
          </w:p>
        </w:tc>
      </w:tr>
      <w:tr>
        <w:tblPrEx>
          <w:tblLayout w:type="fixed"/>
          <w:tblCellMar>
            <w:top w:w="0" w:type="dxa"/>
            <w:left w:w="0" w:type="dxa"/>
            <w:bottom w:w="0" w:type="dxa"/>
            <w:right w:w="0" w:type="dxa"/>
          </w:tblCellMar>
        </w:tblPrEx>
        <w:trPr>
          <w:trHeight w:val="684"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11</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远航水厂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冯家街道龙洞沟远航水厂水源地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4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冯家街道</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407"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12</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黑溪供水站</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黑溪镇石螺坝黑溪供水站水源地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0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黑溪镇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231"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13</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黑溪供水站</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黑溪河</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0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黑溪镇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取水口上游1000米至下游100米的水域。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河岸两侧纵深各50米的陆域，陆域沿岸长度与一级保护区水域长度相同。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取水口上游1000-3000米，下游100-300米，一级保护区向外10年一遇洪水所能淹没的水域。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洪水期正常水位河道边缘水平纵深200米，陆域沿岸长度与二级保护区水域长度相同。</w:t>
            </w:r>
          </w:p>
        </w:tc>
      </w:tr>
      <w:tr>
        <w:tblPrEx>
          <w:tblLayout w:type="fixed"/>
          <w:tblCellMar>
            <w:top w:w="0" w:type="dxa"/>
            <w:left w:w="0" w:type="dxa"/>
            <w:bottom w:w="0" w:type="dxa"/>
            <w:right w:w="0" w:type="dxa"/>
          </w:tblCellMar>
        </w:tblPrEx>
        <w:trPr>
          <w:trHeight w:val="1339"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14</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黑溪供水站</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黑溪镇长旋坑黑溪供水站</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0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黑溪镇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0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259"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15</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鹅池水厂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鹅池镇龙口盖鹅池水厂水源地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8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鹅池镇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676"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16</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鹅池水厂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鹅池镇徐家寨鹅池水厂水源地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8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鹅池镇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663"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17</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黄家湾水厂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太极乡老拱桥黄家湾水厂水源地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8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金溪镇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4084"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18</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千禧水厂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阿蓬江镇龙洞河千禧水厂水源地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阿蓬江镇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3974"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19</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细沙河水厂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阿蓬江镇皂角树细沙河水厂水源地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阿蓬江镇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2016"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漠河水厂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阿蓬江镇龙塘沟漠河水厂水源地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阿蓬江镇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677"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21</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古镇水厂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濯水镇龙洞河古镇水厂水源地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濯水镇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679"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22</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茅岭水厂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小南海镇清溪沟茅岭水厂水源地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小南海镇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766"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23</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尖山子水厂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邻鄂镇大溪沟尖山子水厂水源地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邻鄂镇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824"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24</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仰天湾水厂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邻鄂镇杨家沟仰天湾水厂水源地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邻鄂镇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12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25</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黎水水厂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黎水镇鱼泉口黎水水厂水源地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黎水镇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676"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26</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马喇水厂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马喇镇大干溪马喇水厂水源地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马喇镇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2118"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27</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环湖水厂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马喇镇拜佛仟环湖水厂水源地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马喇镇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960"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28</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金溪水厂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金溪镇麻碗阡金溪水厂水源地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金溪镇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519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29</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石家镇水厂火石娅水厂新华乡水厂黑獭子水厂杨家坳水厂尚大坪水厂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新华乡百丈岩石家镇水厂火石娅水厂新华乡水厂黑獭子水厂杨家坳水厂尚大坪水厂水源地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8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新华乡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318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30</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沙坝水厂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沙坝乡紫阳洞沙坝水厂水源地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8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沙坝镇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8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687"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31</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麻田坝水厂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蓬东乡海洋湖麻田坝水厂水源地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五里乡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12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32</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五里水厂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五里乡国营林场二道桥五里水厂水源地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五里乡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2020"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33</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杉岭水厂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杉岭乡石桥沟杉岭水厂水源地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杉岭乡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12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34</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中元水厂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石会镇林果塘中元水厂水源地</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石会镇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取水口下游100米至上游山泉水出露点的整个水域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取水口下游100米至200米的水域，上游至山泉水出露点的整个水域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以山泉水出露点为圆心，100米为半径的陆域及正常水位河道边缘纵深30米范围的陆域，陆域沿岸长度与二级保护区水域长度相同</w:t>
            </w:r>
          </w:p>
        </w:tc>
      </w:tr>
      <w:tr>
        <w:tblPrEx>
          <w:tblLayout w:type="fixed"/>
          <w:tblCellMar>
            <w:top w:w="0" w:type="dxa"/>
            <w:left w:w="0" w:type="dxa"/>
            <w:bottom w:w="0" w:type="dxa"/>
            <w:right w:w="0" w:type="dxa"/>
          </w:tblCellMar>
        </w:tblPrEx>
        <w:trPr>
          <w:trHeight w:val="1117"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35</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水市水厂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小浪沟水库</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水库型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水市乡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正常水位线以下的全部水域。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洪水期正常水位线以上库岸边缘纵深200米的陆域范围。</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水库周边山脊线以内</w:t>
            </w:r>
            <w:r>
              <w:rPr>
                <w:rFonts w:hint="eastAsia" w:ascii="Times New Roman" w:hAnsi="Times New Roman" w:eastAsia="方正仿宋_GBK" w:cs="Times New Roman"/>
                <w:color w:val="000000"/>
                <w:kern w:val="0"/>
                <w:sz w:val="24"/>
                <w:szCs w:val="24"/>
                <w:lang w:eastAsia="zh-CN"/>
              </w:rPr>
              <w:t>（</w:t>
            </w:r>
            <w:r>
              <w:rPr>
                <w:rFonts w:ascii="Times New Roman" w:hAnsi="Times New Roman" w:eastAsia="方正仿宋_GBK" w:cs="Times New Roman"/>
                <w:color w:val="000000"/>
                <w:kern w:val="0"/>
                <w:sz w:val="24"/>
                <w:szCs w:val="24"/>
              </w:rPr>
              <w:t>一级保护区以外）的集水区域。</w:t>
            </w:r>
          </w:p>
        </w:tc>
      </w:tr>
      <w:tr>
        <w:tblPrEx>
          <w:tblLayout w:type="fixed"/>
          <w:tblCellMar>
            <w:top w:w="0" w:type="dxa"/>
            <w:left w:w="0" w:type="dxa"/>
            <w:bottom w:w="0" w:type="dxa"/>
            <w:right w:w="0" w:type="dxa"/>
          </w:tblCellMar>
        </w:tblPrEx>
        <w:trPr>
          <w:trHeight w:val="1090"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36</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水市水厂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烂沟子水池</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水库型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水市乡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正常水位线以下的全部水域。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洪水期正常水位线以上库岸边缘纵深200米的陆域范围，不超过流域分水岭。</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水库周边山脊线以内</w:t>
            </w:r>
            <w:r>
              <w:rPr>
                <w:rFonts w:hint="eastAsia" w:ascii="Times New Roman" w:hAnsi="Times New Roman" w:eastAsia="方正仿宋_GBK" w:cs="Times New Roman"/>
                <w:color w:val="000000"/>
                <w:kern w:val="0"/>
                <w:sz w:val="24"/>
                <w:szCs w:val="24"/>
                <w:lang w:eastAsia="zh-CN"/>
              </w:rPr>
              <w:t>（</w:t>
            </w:r>
            <w:r>
              <w:rPr>
                <w:rFonts w:ascii="Times New Roman" w:hAnsi="Times New Roman" w:eastAsia="方正仿宋_GBK" w:cs="Times New Roman"/>
                <w:color w:val="000000"/>
                <w:kern w:val="0"/>
                <w:sz w:val="24"/>
                <w:szCs w:val="24"/>
              </w:rPr>
              <w:t>一级保护区以外）的集水区域。</w:t>
            </w:r>
          </w:p>
        </w:tc>
      </w:tr>
      <w:tr>
        <w:tblPrEx>
          <w:tblLayout w:type="fixed"/>
          <w:tblCellMar>
            <w:top w:w="0" w:type="dxa"/>
            <w:left w:w="0" w:type="dxa"/>
            <w:bottom w:w="0" w:type="dxa"/>
            <w:right w:w="0" w:type="dxa"/>
          </w:tblCellMar>
        </w:tblPrEx>
        <w:trPr>
          <w:trHeight w:val="112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37</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三元宫水厂、舟白水厂、正阳水厂、中塘水厂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小南海水库</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水库型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小南海镇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以取水口为圆心，1000米为半径所划的扇形水域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取水口侧正常水位线以上200米范围内的陆域，但不超过流域分水岭。</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一级保护区边界外的水域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6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水库周边山脊线以内</w:t>
            </w:r>
            <w:r>
              <w:rPr>
                <w:rFonts w:hint="eastAsia" w:ascii="Times New Roman" w:hAnsi="Times New Roman" w:eastAsia="方正仿宋_GBK" w:cs="Times New Roman"/>
                <w:color w:val="000000"/>
                <w:kern w:val="0"/>
                <w:sz w:val="24"/>
                <w:szCs w:val="24"/>
                <w:lang w:eastAsia="zh-CN"/>
              </w:rPr>
              <w:t>（</w:t>
            </w:r>
            <w:r>
              <w:rPr>
                <w:rFonts w:ascii="Times New Roman" w:hAnsi="Times New Roman" w:eastAsia="方正仿宋_GBK" w:cs="Times New Roman"/>
                <w:color w:val="000000"/>
                <w:kern w:val="0"/>
                <w:sz w:val="24"/>
                <w:szCs w:val="24"/>
              </w:rPr>
              <w:t>一级保护区以外）及入库河流上溯3000米的集水区域</w:t>
            </w:r>
          </w:p>
        </w:tc>
      </w:tr>
      <w:tr>
        <w:tblPrEx>
          <w:tblLayout w:type="fixed"/>
          <w:tblCellMar>
            <w:top w:w="0" w:type="dxa"/>
            <w:left w:w="0" w:type="dxa"/>
            <w:bottom w:w="0" w:type="dxa"/>
            <w:right w:w="0" w:type="dxa"/>
          </w:tblCellMar>
        </w:tblPrEx>
        <w:trPr>
          <w:trHeight w:val="67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38</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白家湾水厂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洞塘水库</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水库型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城西街道</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以取水口为圆心，1000米为半径所划的扇形水域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取水口侧正常水位线以上200米范围内的陆域，但不超过流域分水岭。</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一级保护区边界外的水域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水库周边山脊线以内</w:t>
            </w:r>
            <w:r>
              <w:rPr>
                <w:rFonts w:hint="eastAsia" w:ascii="Times New Roman" w:hAnsi="Times New Roman" w:eastAsia="方正仿宋_GBK" w:cs="Times New Roman"/>
                <w:color w:val="000000"/>
                <w:kern w:val="0"/>
                <w:sz w:val="24"/>
                <w:szCs w:val="24"/>
                <w:lang w:eastAsia="zh-CN"/>
              </w:rPr>
              <w:t>（</w:t>
            </w:r>
            <w:r>
              <w:rPr>
                <w:rFonts w:ascii="Times New Roman" w:hAnsi="Times New Roman" w:eastAsia="方正仿宋_GBK" w:cs="Times New Roman"/>
                <w:color w:val="000000"/>
                <w:kern w:val="0"/>
                <w:sz w:val="24"/>
                <w:szCs w:val="24"/>
              </w:rPr>
              <w:t>一级保护区以外）及入库河流上溯3000米的集水区域</w:t>
            </w:r>
          </w:p>
        </w:tc>
      </w:tr>
      <w:tr>
        <w:tblPrEx>
          <w:tblLayout w:type="fixed"/>
          <w:tblCellMar>
            <w:top w:w="0" w:type="dxa"/>
            <w:left w:w="0" w:type="dxa"/>
            <w:bottom w:w="0" w:type="dxa"/>
            <w:right w:w="0" w:type="dxa"/>
          </w:tblCellMar>
        </w:tblPrEx>
        <w:trPr>
          <w:trHeight w:val="67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39</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三元宫水厂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城北水库</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水库型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城东街道</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正常水位线以下的全部水域。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取水口侧正常水位线以上200米范围内的陆域，但不超过流域分水岭。</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上游整个流域</w:t>
            </w:r>
            <w:r>
              <w:rPr>
                <w:rFonts w:hint="eastAsia" w:ascii="Times New Roman" w:hAnsi="Times New Roman" w:eastAsia="方正仿宋_GBK" w:cs="Times New Roman"/>
                <w:color w:val="000000"/>
                <w:kern w:val="0"/>
                <w:sz w:val="24"/>
                <w:szCs w:val="24"/>
                <w:lang w:eastAsia="zh-CN"/>
              </w:rPr>
              <w:t>（</w:t>
            </w:r>
            <w:r>
              <w:rPr>
                <w:rFonts w:ascii="Times New Roman" w:hAnsi="Times New Roman" w:eastAsia="方正仿宋_GBK" w:cs="Times New Roman"/>
                <w:color w:val="000000"/>
                <w:kern w:val="0"/>
                <w:sz w:val="24"/>
                <w:szCs w:val="24"/>
              </w:rPr>
              <w:t>一级保护区陆域外区域）</w:t>
            </w:r>
          </w:p>
        </w:tc>
      </w:tr>
      <w:tr>
        <w:tblPrEx>
          <w:tblLayout w:type="fixed"/>
          <w:tblCellMar>
            <w:top w:w="0" w:type="dxa"/>
            <w:left w:w="0" w:type="dxa"/>
            <w:bottom w:w="0" w:type="dxa"/>
            <w:right w:w="0" w:type="dxa"/>
          </w:tblCellMar>
        </w:tblPrEx>
        <w:trPr>
          <w:trHeight w:val="67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40</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青杠水厂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太极水库</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水库型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白土乡、太极乡、新华乡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以取水口为圆心，1000米为半径所划的扇形水域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取水口侧正常水位线以上200米范围内的陆域，但不超过流域分水岭。</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一级保护区边界外的水域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水库周边山脊线以内</w:t>
            </w:r>
            <w:r>
              <w:rPr>
                <w:rFonts w:hint="eastAsia" w:ascii="Times New Roman" w:hAnsi="Times New Roman" w:eastAsia="方正仿宋_GBK" w:cs="Times New Roman"/>
                <w:color w:val="000000"/>
                <w:kern w:val="0"/>
                <w:sz w:val="24"/>
                <w:szCs w:val="24"/>
                <w:lang w:eastAsia="zh-CN"/>
              </w:rPr>
              <w:t>（</w:t>
            </w:r>
            <w:r>
              <w:rPr>
                <w:rFonts w:ascii="Times New Roman" w:hAnsi="Times New Roman" w:eastAsia="方正仿宋_GBK" w:cs="Times New Roman"/>
                <w:color w:val="000000"/>
                <w:kern w:val="0"/>
                <w:sz w:val="24"/>
                <w:szCs w:val="24"/>
              </w:rPr>
              <w:t>一级保护区以外）及入库河流上溯3000米的集水区域</w:t>
            </w:r>
          </w:p>
        </w:tc>
      </w:tr>
      <w:tr>
        <w:tblPrEx>
          <w:tblLayout w:type="fixed"/>
          <w:tblCellMar>
            <w:top w:w="0" w:type="dxa"/>
            <w:left w:w="0" w:type="dxa"/>
            <w:bottom w:w="0" w:type="dxa"/>
            <w:right w:w="0" w:type="dxa"/>
          </w:tblCellMar>
        </w:tblPrEx>
        <w:trPr>
          <w:trHeight w:val="157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41</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黄溪水厂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黑河沟</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黄溪镇</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从取水点至所在山体100米范围内的集水区及取水口上游1000米至下游100米，5年一遇洪水所能淹没的水域。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河岸两侧纵深各50米的陆域，陆域沿岸长度与一级保护区水域长度相同。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取水口上游1000-3000米，下游100-300米，一级保护区向外10年一遇洪水所能淹没的水域。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40"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洪水期正常水位河道边缘水平纵深200米，陆域沿岸长度与二级保护区水域长度相同。</w:t>
            </w:r>
          </w:p>
        </w:tc>
      </w:tr>
      <w:tr>
        <w:tblPrEx>
          <w:tblLayout w:type="fixed"/>
          <w:tblCellMar>
            <w:top w:w="0" w:type="dxa"/>
            <w:left w:w="0" w:type="dxa"/>
            <w:bottom w:w="0" w:type="dxa"/>
            <w:right w:w="0" w:type="dxa"/>
          </w:tblCellMar>
        </w:tblPrEx>
        <w:trPr>
          <w:trHeight w:val="157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42</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白土水厂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洞坎河</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河流型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白土乡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取水口上游1000米至下游100米，5年一遇洪水所能淹没的水域。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河岸两侧纵深各50米的陆域，陆域沿岸长度与一级保护区水域长度相同。</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取水口上游1000-3000米，下游100-300米，一级保护区向外10年一遇洪水所能淹没的水域。</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洪水期正常水位河道边缘水平纵深200米，陆域沿岸长度与二级保护区水域长度相同。</w:t>
            </w:r>
          </w:p>
        </w:tc>
      </w:tr>
      <w:tr>
        <w:tblPrEx>
          <w:tblLayout w:type="fixed"/>
          <w:tblCellMar>
            <w:top w:w="0" w:type="dxa"/>
            <w:left w:w="0" w:type="dxa"/>
            <w:bottom w:w="0" w:type="dxa"/>
            <w:right w:w="0" w:type="dxa"/>
          </w:tblCellMar>
        </w:tblPrEx>
        <w:trPr>
          <w:trHeight w:val="675"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43</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水田水厂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水田水厂</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水库型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水田乡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正常水位线以下的全部水域。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取水口侧正常水位线以上200米范围内的陆域，但不超过流域分水岭范围。</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水库周边山脊线以内</w:t>
            </w:r>
            <w:r>
              <w:rPr>
                <w:rFonts w:hint="eastAsia" w:ascii="Times New Roman" w:hAnsi="Times New Roman" w:eastAsia="方正仿宋_GBK" w:cs="Times New Roman"/>
                <w:color w:val="000000"/>
                <w:kern w:val="0"/>
                <w:sz w:val="24"/>
                <w:szCs w:val="24"/>
                <w:lang w:eastAsia="zh-CN"/>
              </w:rPr>
              <w:t>（</w:t>
            </w:r>
            <w:r>
              <w:rPr>
                <w:rFonts w:ascii="Times New Roman" w:hAnsi="Times New Roman" w:eastAsia="方正仿宋_GBK" w:cs="Times New Roman"/>
                <w:color w:val="000000"/>
                <w:kern w:val="0"/>
                <w:sz w:val="24"/>
                <w:szCs w:val="24"/>
              </w:rPr>
              <w:t>一级保护区以外）及入库河流上溯3000米的集水区域。</w:t>
            </w:r>
          </w:p>
        </w:tc>
      </w:tr>
      <w:tr>
        <w:tblPrEx>
          <w:tblLayout w:type="fixed"/>
          <w:tblCellMar>
            <w:top w:w="0" w:type="dxa"/>
            <w:left w:w="0" w:type="dxa"/>
            <w:bottom w:w="0" w:type="dxa"/>
            <w:right w:w="0" w:type="dxa"/>
          </w:tblCellMar>
        </w:tblPrEx>
        <w:trPr>
          <w:trHeight w:val="1060" w:hRule="atLeast"/>
        </w:trPr>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44</w:t>
            </w:r>
          </w:p>
        </w:tc>
        <w:tc>
          <w:tcPr>
            <w:tcW w:w="8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舟白水厂</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丛山水库</w:t>
            </w:r>
          </w:p>
        </w:tc>
        <w:tc>
          <w:tcPr>
            <w:tcW w:w="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79" w:lineRule="exact"/>
              <w:textAlignment w:val="center"/>
              <w:rPr>
                <w:rFonts w:ascii="Times New Roman" w:hAnsi="Times New Roman" w:eastAsia="方正仿宋_GBK" w:cs="Times New Roman"/>
                <w:snapToGrid w:val="0"/>
                <w:color w:val="000000"/>
                <w:sz w:val="24"/>
                <w:szCs w:val="24"/>
              </w:rPr>
            </w:pPr>
            <w:r>
              <w:rPr>
                <w:rFonts w:ascii="Times New Roman" w:hAnsi="Times New Roman" w:eastAsia="方正仿宋_GBK" w:cs="Times New Roman"/>
                <w:snapToGrid w:val="0"/>
                <w:color w:val="000000"/>
                <w:kern w:val="0"/>
                <w:sz w:val="24"/>
                <w:szCs w:val="24"/>
              </w:rPr>
              <w:t>水库型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舟白街道</w:t>
            </w:r>
          </w:p>
        </w:tc>
        <w:tc>
          <w:tcPr>
            <w:tcW w:w="1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正常水位线以下的全部水域。</w:t>
            </w:r>
          </w:p>
        </w:tc>
        <w:tc>
          <w:tcPr>
            <w:tcW w:w="2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取水口侧正常水位线以上200米范围内的陆域，但不超过流域分水岭范围。</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w:t>
            </w:r>
          </w:p>
        </w:tc>
        <w:tc>
          <w:tcPr>
            <w:tcW w:w="2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579" w:lineRule="exact"/>
              <w:textAlignment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kern w:val="0"/>
                <w:sz w:val="24"/>
                <w:szCs w:val="24"/>
              </w:rPr>
              <w:t>水库周边山脊线以内</w:t>
            </w:r>
            <w:r>
              <w:rPr>
                <w:rFonts w:hint="eastAsia" w:ascii="Times New Roman" w:hAnsi="Times New Roman" w:eastAsia="方正仿宋_GBK" w:cs="Times New Roman"/>
                <w:color w:val="000000"/>
                <w:kern w:val="0"/>
                <w:sz w:val="24"/>
                <w:szCs w:val="24"/>
                <w:lang w:eastAsia="zh-CN"/>
              </w:rPr>
              <w:t>（</w:t>
            </w:r>
            <w:r>
              <w:rPr>
                <w:rFonts w:ascii="Times New Roman" w:hAnsi="Times New Roman" w:eastAsia="方正仿宋_GBK" w:cs="Times New Roman"/>
                <w:color w:val="000000"/>
                <w:kern w:val="0"/>
                <w:sz w:val="24"/>
                <w:szCs w:val="24"/>
              </w:rPr>
              <w:t>一级保护区外）及入库河流上溯3000米的集水区域。</w:t>
            </w:r>
          </w:p>
        </w:tc>
      </w:tr>
    </w:tbl>
    <w:p>
      <w:pPr>
        <w:rPr>
          <w:rFonts w:ascii="Times New Roman" w:hAnsi="Times New Roman" w:cs="Times New Roman"/>
        </w:rPr>
      </w:pPr>
    </w:p>
    <w:p>
      <w:pPr>
        <w:pStyle w:val="15"/>
        <w:rPr>
          <w:rFonts w:hint="default" w:ascii="Times New Roman" w:hAnsi="Times New Roman"/>
        </w:rPr>
      </w:pPr>
    </w:p>
    <w:p>
      <w:pPr>
        <w:pStyle w:val="15"/>
        <w:rPr>
          <w:rFonts w:hint="default" w:ascii="Times New Roman" w:hAnsi="Times New Roman"/>
        </w:rPr>
      </w:pPr>
    </w:p>
    <w:p>
      <w:pPr>
        <w:rPr>
          <w:rFonts w:ascii="Times New Roman" w:hAnsi="Times New Roman" w:eastAsia="方正仿宋_GBK" w:cs="Times New Roman"/>
          <w:sz w:val="32"/>
          <w:szCs w:val="32"/>
        </w:rPr>
      </w:pPr>
      <w:r>
        <w:rPr>
          <w:rFonts w:ascii="Times New Roman" w:hAnsi="Times New Roman" w:eastAsia="方正仿宋_GBK" w:cs="Times New Roman"/>
          <w:sz w:val="24"/>
          <w:szCs w:val="24"/>
        </w:rPr>
        <w:br w:type="textWrapping" w:clear="all"/>
      </w:r>
    </w:p>
    <w:sectPr>
      <w:headerReference r:id="rId3" w:type="default"/>
      <w:footerReference r:id="rId4" w:type="default"/>
      <w:footerReference r:id="rId5" w:type="even"/>
      <w:pgSz w:w="16838" w:h="11906" w:orient="landscape"/>
      <w:pgMar w:top="1531" w:right="2098" w:bottom="1531" w:left="1985"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hakuyoxingshu7000">
    <w:altName w:val="宋体"/>
    <w:panose1 w:val="00000000000000000000"/>
    <w:charset w:val="86"/>
    <w:family w:val="auto"/>
    <w:pitch w:val="default"/>
    <w:sig w:usb0="00000000" w:usb1="00000000" w:usb2="0000003F" w:usb3="00000000" w:csb0="603F00FF" w:csb1="FFFF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51</w:t>
    </w:r>
    <w:r>
      <w:rPr>
        <w:rFonts w:asciiTheme="minorEastAsia" w:hAnsiTheme="minorEastAsia"/>
        <w:sz w:val="28"/>
        <w:szCs w:val="28"/>
      </w:rPr>
      <w:fldChar w:fldCharType="end"/>
    </w:r>
    <w:r>
      <w:rPr>
        <w:rFonts w:hint="eastAsia" w:asciiTheme="minorEastAsia" w:hAnsiTheme="minorEastAsia"/>
        <w:sz w:val="28"/>
        <w:szCs w:val="28"/>
      </w:rPr>
      <w:t xml:space="preserve"> —</w:t>
    </w:r>
  </w:p>
  <w:p>
    <w:pPr>
      <w:jc w:val="left"/>
      <w:rPr>
        <w:rFonts w:ascii="hakuyoxingshu7000" w:hAnsi="hakuyoxingshu7000" w:eastAsia="hakuyoxingshu7000" w:cs="hakuyoxingshu7000"/>
        <w:color w:val="000000"/>
        <w:kern w:val="0"/>
        <w:sz w:val="2"/>
        <w:szCs w:val="2"/>
        <w:lang w:val="zh-TW" w:bidi="zh-TW"/>
      </w:rPr>
    </w:pPr>
    <w:r>
      <w:rPr>
        <w:rFonts w:hint="eastAsia" w:ascii="hakuyoxingshu7000" w:hAnsi="hakuyoxingshu7000" w:eastAsia="hakuyoxingshu7000" w:cs="hakuyoxingshu7000"/>
        <w:color w:val="000000"/>
        <w:kern w:val="0"/>
        <w:sz w:val="2"/>
        <w:szCs w:val="2"/>
        <w:lang w:val="zh-TW" w:bidi="zh-TW"/>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52</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974A1"/>
    <w:multiLevelType w:val="multilevel"/>
    <w:tmpl w:val="7EF974A1"/>
    <w:lvl w:ilvl="0" w:tentative="0">
      <w:start w:val="1"/>
      <w:numFmt w:val="decimal"/>
      <w:suff w:val="space"/>
      <w:lvlText w:val="%1"/>
      <w:lvlJc w:val="left"/>
      <w:pPr>
        <w:ind w:left="432" w:hanging="432"/>
      </w:pPr>
      <w:rPr>
        <w:rFonts w:hint="eastAsia"/>
      </w:rPr>
    </w:lvl>
    <w:lvl w:ilvl="1" w:tentative="0">
      <w:start w:val="1"/>
      <w:numFmt w:val="decimal"/>
      <w:suff w:val="space"/>
      <w:lvlText w:val="%1.%2"/>
      <w:lvlJc w:val="left"/>
      <w:pPr>
        <w:ind w:left="576" w:hanging="576"/>
      </w:pPr>
      <w:rPr>
        <w:rFonts w:hint="eastAsia"/>
      </w:rPr>
    </w:lvl>
    <w:lvl w:ilvl="2" w:tentative="0">
      <w:start w:val="1"/>
      <w:numFmt w:val="decimal"/>
      <w:suff w:val="space"/>
      <w:lvlText w:val="%1.%2.%3"/>
      <w:lvlJc w:val="left"/>
      <w:pPr>
        <w:ind w:left="7524" w:hanging="720"/>
      </w:pPr>
      <w:rPr>
        <w:rFonts w:hint="eastAsia"/>
      </w:rPr>
    </w:lvl>
    <w:lvl w:ilvl="3" w:tentative="0">
      <w:start w:val="1"/>
      <w:numFmt w:val="decimal"/>
      <w:pStyle w:val="2"/>
      <w:suff w:val="space"/>
      <w:lvlText w:val="%1.%2.%3.%4"/>
      <w:lvlJc w:val="left"/>
      <w:pPr>
        <w:ind w:left="4933" w:hanging="9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2D"/>
    <w:rsid w:val="00000F1E"/>
    <w:rsid w:val="00004D62"/>
    <w:rsid w:val="00011D14"/>
    <w:rsid w:val="00015501"/>
    <w:rsid w:val="00020EE6"/>
    <w:rsid w:val="000372A1"/>
    <w:rsid w:val="00043820"/>
    <w:rsid w:val="00044518"/>
    <w:rsid w:val="00046733"/>
    <w:rsid w:val="000527C3"/>
    <w:rsid w:val="00057A71"/>
    <w:rsid w:val="00070C2B"/>
    <w:rsid w:val="000759B9"/>
    <w:rsid w:val="00095458"/>
    <w:rsid w:val="000A12DA"/>
    <w:rsid w:val="000A1BC7"/>
    <w:rsid w:val="000A7902"/>
    <w:rsid w:val="000D2B31"/>
    <w:rsid w:val="000F1C9F"/>
    <w:rsid w:val="00111A68"/>
    <w:rsid w:val="00111FF9"/>
    <w:rsid w:val="0011379A"/>
    <w:rsid w:val="00116596"/>
    <w:rsid w:val="00117577"/>
    <w:rsid w:val="00117EEA"/>
    <w:rsid w:val="00126E81"/>
    <w:rsid w:val="0013141A"/>
    <w:rsid w:val="00135206"/>
    <w:rsid w:val="00142DB1"/>
    <w:rsid w:val="00150F1C"/>
    <w:rsid w:val="00161376"/>
    <w:rsid w:val="00165FEE"/>
    <w:rsid w:val="0019481A"/>
    <w:rsid w:val="001A1C01"/>
    <w:rsid w:val="001B7371"/>
    <w:rsid w:val="001C2478"/>
    <w:rsid w:val="001C6F2D"/>
    <w:rsid w:val="001D010F"/>
    <w:rsid w:val="00201A70"/>
    <w:rsid w:val="002061EF"/>
    <w:rsid w:val="00213635"/>
    <w:rsid w:val="00245958"/>
    <w:rsid w:val="00245B09"/>
    <w:rsid w:val="0025174B"/>
    <w:rsid w:val="00251DED"/>
    <w:rsid w:val="00252CBC"/>
    <w:rsid w:val="00256D26"/>
    <w:rsid w:val="002633F3"/>
    <w:rsid w:val="00286B48"/>
    <w:rsid w:val="00293036"/>
    <w:rsid w:val="002947BB"/>
    <w:rsid w:val="00296CAB"/>
    <w:rsid w:val="002C642F"/>
    <w:rsid w:val="002D3ECE"/>
    <w:rsid w:val="002D6F4F"/>
    <w:rsid w:val="002D7371"/>
    <w:rsid w:val="002E5E71"/>
    <w:rsid w:val="002F3264"/>
    <w:rsid w:val="002F64B1"/>
    <w:rsid w:val="003009B5"/>
    <w:rsid w:val="00300E35"/>
    <w:rsid w:val="0033157F"/>
    <w:rsid w:val="00333748"/>
    <w:rsid w:val="003435D6"/>
    <w:rsid w:val="003469B7"/>
    <w:rsid w:val="0036219F"/>
    <w:rsid w:val="00364862"/>
    <w:rsid w:val="0037107C"/>
    <w:rsid w:val="00384C41"/>
    <w:rsid w:val="003973B6"/>
    <w:rsid w:val="003B3570"/>
    <w:rsid w:val="003E1C21"/>
    <w:rsid w:val="003E6DE7"/>
    <w:rsid w:val="003F64FC"/>
    <w:rsid w:val="00401F2B"/>
    <w:rsid w:val="004051E6"/>
    <w:rsid w:val="00405E76"/>
    <w:rsid w:val="0040704F"/>
    <w:rsid w:val="00410190"/>
    <w:rsid w:val="00412625"/>
    <w:rsid w:val="0042409B"/>
    <w:rsid w:val="00462A78"/>
    <w:rsid w:val="00464969"/>
    <w:rsid w:val="004707DB"/>
    <w:rsid w:val="00470906"/>
    <w:rsid w:val="00470C3F"/>
    <w:rsid w:val="004736B5"/>
    <w:rsid w:val="004A1388"/>
    <w:rsid w:val="004B4F38"/>
    <w:rsid w:val="004B732D"/>
    <w:rsid w:val="004C5709"/>
    <w:rsid w:val="005038DC"/>
    <w:rsid w:val="00512861"/>
    <w:rsid w:val="00516053"/>
    <w:rsid w:val="005220D1"/>
    <w:rsid w:val="00535384"/>
    <w:rsid w:val="005719A1"/>
    <w:rsid w:val="00575753"/>
    <w:rsid w:val="005811BE"/>
    <w:rsid w:val="00587FD5"/>
    <w:rsid w:val="00592804"/>
    <w:rsid w:val="00597C3A"/>
    <w:rsid w:val="005A6ADF"/>
    <w:rsid w:val="005B36B3"/>
    <w:rsid w:val="005B4522"/>
    <w:rsid w:val="005C65E5"/>
    <w:rsid w:val="005C7BED"/>
    <w:rsid w:val="005D207B"/>
    <w:rsid w:val="005D51F1"/>
    <w:rsid w:val="005D6D05"/>
    <w:rsid w:val="005E546E"/>
    <w:rsid w:val="0061068B"/>
    <w:rsid w:val="00610FC7"/>
    <w:rsid w:val="006115FA"/>
    <w:rsid w:val="00615DFA"/>
    <w:rsid w:val="006207F5"/>
    <w:rsid w:val="006277DE"/>
    <w:rsid w:val="00633732"/>
    <w:rsid w:val="00634D52"/>
    <w:rsid w:val="00642066"/>
    <w:rsid w:val="00642E35"/>
    <w:rsid w:val="006564A2"/>
    <w:rsid w:val="00660AAE"/>
    <w:rsid w:val="00660EFB"/>
    <w:rsid w:val="00665B1D"/>
    <w:rsid w:val="00666470"/>
    <w:rsid w:val="00682274"/>
    <w:rsid w:val="00682E35"/>
    <w:rsid w:val="00693413"/>
    <w:rsid w:val="006974DB"/>
    <w:rsid w:val="006D0DB3"/>
    <w:rsid w:val="006D20FE"/>
    <w:rsid w:val="006D6623"/>
    <w:rsid w:val="006E40BC"/>
    <w:rsid w:val="006E5D39"/>
    <w:rsid w:val="006F287E"/>
    <w:rsid w:val="007106F3"/>
    <w:rsid w:val="00714A84"/>
    <w:rsid w:val="00727032"/>
    <w:rsid w:val="00732AF0"/>
    <w:rsid w:val="00745CE8"/>
    <w:rsid w:val="00746E0C"/>
    <w:rsid w:val="007530BB"/>
    <w:rsid w:val="00753BDF"/>
    <w:rsid w:val="00756704"/>
    <w:rsid w:val="00757688"/>
    <w:rsid w:val="007677C4"/>
    <w:rsid w:val="0077026E"/>
    <w:rsid w:val="00770BDD"/>
    <w:rsid w:val="007741D4"/>
    <w:rsid w:val="00786B48"/>
    <w:rsid w:val="007922D3"/>
    <w:rsid w:val="007A0258"/>
    <w:rsid w:val="007A02A9"/>
    <w:rsid w:val="007C0036"/>
    <w:rsid w:val="007C1171"/>
    <w:rsid w:val="008003D3"/>
    <w:rsid w:val="00802238"/>
    <w:rsid w:val="00822142"/>
    <w:rsid w:val="0083197C"/>
    <w:rsid w:val="00843BF8"/>
    <w:rsid w:val="008548AB"/>
    <w:rsid w:val="00881397"/>
    <w:rsid w:val="008A1113"/>
    <w:rsid w:val="008A622F"/>
    <w:rsid w:val="008B1AD5"/>
    <w:rsid w:val="008B1F25"/>
    <w:rsid w:val="008B39ED"/>
    <w:rsid w:val="008C3CF4"/>
    <w:rsid w:val="008C4DD6"/>
    <w:rsid w:val="008D76A9"/>
    <w:rsid w:val="008E053D"/>
    <w:rsid w:val="008F4669"/>
    <w:rsid w:val="008F7B68"/>
    <w:rsid w:val="00916BBC"/>
    <w:rsid w:val="00931B68"/>
    <w:rsid w:val="00934553"/>
    <w:rsid w:val="009420D7"/>
    <w:rsid w:val="00944D56"/>
    <w:rsid w:val="00951A17"/>
    <w:rsid w:val="00962A6F"/>
    <w:rsid w:val="009674C4"/>
    <w:rsid w:val="009754CA"/>
    <w:rsid w:val="0098251C"/>
    <w:rsid w:val="00992D4B"/>
    <w:rsid w:val="009A0B32"/>
    <w:rsid w:val="009B1030"/>
    <w:rsid w:val="009B6426"/>
    <w:rsid w:val="009B7B6F"/>
    <w:rsid w:val="009C05FE"/>
    <w:rsid w:val="009C7776"/>
    <w:rsid w:val="009D34D3"/>
    <w:rsid w:val="009D492F"/>
    <w:rsid w:val="009E5C01"/>
    <w:rsid w:val="009F7A45"/>
    <w:rsid w:val="00A00F3B"/>
    <w:rsid w:val="00A170BE"/>
    <w:rsid w:val="00A32FAB"/>
    <w:rsid w:val="00A33FDB"/>
    <w:rsid w:val="00A363E5"/>
    <w:rsid w:val="00A44ECE"/>
    <w:rsid w:val="00A50AEA"/>
    <w:rsid w:val="00A52B45"/>
    <w:rsid w:val="00A55DA7"/>
    <w:rsid w:val="00A56791"/>
    <w:rsid w:val="00A61398"/>
    <w:rsid w:val="00A615D5"/>
    <w:rsid w:val="00A64610"/>
    <w:rsid w:val="00A65CE4"/>
    <w:rsid w:val="00A66647"/>
    <w:rsid w:val="00A67A9D"/>
    <w:rsid w:val="00A83D4B"/>
    <w:rsid w:val="00A86A83"/>
    <w:rsid w:val="00AA6C6E"/>
    <w:rsid w:val="00AB0BD1"/>
    <w:rsid w:val="00AC230F"/>
    <w:rsid w:val="00AE2458"/>
    <w:rsid w:val="00AE4E2E"/>
    <w:rsid w:val="00AE77C2"/>
    <w:rsid w:val="00AE7E9C"/>
    <w:rsid w:val="00B03C3C"/>
    <w:rsid w:val="00B144EC"/>
    <w:rsid w:val="00B1743B"/>
    <w:rsid w:val="00B330C2"/>
    <w:rsid w:val="00B37E4C"/>
    <w:rsid w:val="00B4216B"/>
    <w:rsid w:val="00B50A72"/>
    <w:rsid w:val="00B679A6"/>
    <w:rsid w:val="00B7649F"/>
    <w:rsid w:val="00BA4555"/>
    <w:rsid w:val="00BA7326"/>
    <w:rsid w:val="00BC4F91"/>
    <w:rsid w:val="00BC7F48"/>
    <w:rsid w:val="00BD36D7"/>
    <w:rsid w:val="00BD6FA3"/>
    <w:rsid w:val="00BE0E6A"/>
    <w:rsid w:val="00BE4274"/>
    <w:rsid w:val="00C22A22"/>
    <w:rsid w:val="00C36D73"/>
    <w:rsid w:val="00C40489"/>
    <w:rsid w:val="00C44D2A"/>
    <w:rsid w:val="00C522D3"/>
    <w:rsid w:val="00C54F89"/>
    <w:rsid w:val="00C56ED1"/>
    <w:rsid w:val="00C657AD"/>
    <w:rsid w:val="00C71083"/>
    <w:rsid w:val="00C74AEC"/>
    <w:rsid w:val="00C76C7E"/>
    <w:rsid w:val="00CA1090"/>
    <w:rsid w:val="00CB0A5F"/>
    <w:rsid w:val="00CB76EA"/>
    <w:rsid w:val="00CC2212"/>
    <w:rsid w:val="00CD1637"/>
    <w:rsid w:val="00CE6FCF"/>
    <w:rsid w:val="00D07154"/>
    <w:rsid w:val="00D15248"/>
    <w:rsid w:val="00D231BB"/>
    <w:rsid w:val="00D3570E"/>
    <w:rsid w:val="00D37968"/>
    <w:rsid w:val="00D6374A"/>
    <w:rsid w:val="00D666C3"/>
    <w:rsid w:val="00D8246B"/>
    <w:rsid w:val="00D83484"/>
    <w:rsid w:val="00D838DB"/>
    <w:rsid w:val="00D92E26"/>
    <w:rsid w:val="00D94EBA"/>
    <w:rsid w:val="00DA1073"/>
    <w:rsid w:val="00DA7135"/>
    <w:rsid w:val="00DC1555"/>
    <w:rsid w:val="00DD0DFD"/>
    <w:rsid w:val="00DE1AC4"/>
    <w:rsid w:val="00DE26F2"/>
    <w:rsid w:val="00E031E1"/>
    <w:rsid w:val="00E04777"/>
    <w:rsid w:val="00E1629E"/>
    <w:rsid w:val="00E25346"/>
    <w:rsid w:val="00E27E15"/>
    <w:rsid w:val="00E41F57"/>
    <w:rsid w:val="00E43FC0"/>
    <w:rsid w:val="00E55816"/>
    <w:rsid w:val="00E63215"/>
    <w:rsid w:val="00E65BE9"/>
    <w:rsid w:val="00E66B81"/>
    <w:rsid w:val="00E84424"/>
    <w:rsid w:val="00EB00CD"/>
    <w:rsid w:val="00ED19E3"/>
    <w:rsid w:val="00EE23D6"/>
    <w:rsid w:val="00EE3C8F"/>
    <w:rsid w:val="00EE55B4"/>
    <w:rsid w:val="00F05A9D"/>
    <w:rsid w:val="00F50AD8"/>
    <w:rsid w:val="00F55BAB"/>
    <w:rsid w:val="00F56378"/>
    <w:rsid w:val="00F72CFD"/>
    <w:rsid w:val="00F80304"/>
    <w:rsid w:val="00F92ED6"/>
    <w:rsid w:val="00FA6CB3"/>
    <w:rsid w:val="00FB13FC"/>
    <w:rsid w:val="00FC328C"/>
    <w:rsid w:val="00FC4128"/>
    <w:rsid w:val="00FD0DF7"/>
    <w:rsid w:val="00FE2612"/>
    <w:rsid w:val="00FF7D8F"/>
    <w:rsid w:val="0106107B"/>
    <w:rsid w:val="01366297"/>
    <w:rsid w:val="013F38AD"/>
    <w:rsid w:val="0176396A"/>
    <w:rsid w:val="019652A3"/>
    <w:rsid w:val="01A75214"/>
    <w:rsid w:val="01AF534D"/>
    <w:rsid w:val="01BE7723"/>
    <w:rsid w:val="01C10378"/>
    <w:rsid w:val="01CD4C74"/>
    <w:rsid w:val="01D312E9"/>
    <w:rsid w:val="01D62852"/>
    <w:rsid w:val="01DB395E"/>
    <w:rsid w:val="020C0B7D"/>
    <w:rsid w:val="020C0CBD"/>
    <w:rsid w:val="020F64F0"/>
    <w:rsid w:val="02141F68"/>
    <w:rsid w:val="02176493"/>
    <w:rsid w:val="022A1ADC"/>
    <w:rsid w:val="02651617"/>
    <w:rsid w:val="027A072F"/>
    <w:rsid w:val="028B21B0"/>
    <w:rsid w:val="028D5D70"/>
    <w:rsid w:val="02930F44"/>
    <w:rsid w:val="02A050C0"/>
    <w:rsid w:val="02A40D9E"/>
    <w:rsid w:val="02A50BFF"/>
    <w:rsid w:val="02AA29DC"/>
    <w:rsid w:val="02BC5290"/>
    <w:rsid w:val="02CC703D"/>
    <w:rsid w:val="02D3037A"/>
    <w:rsid w:val="02E4507E"/>
    <w:rsid w:val="02F53944"/>
    <w:rsid w:val="03021E78"/>
    <w:rsid w:val="030A1376"/>
    <w:rsid w:val="030E1832"/>
    <w:rsid w:val="034A16F3"/>
    <w:rsid w:val="034E3386"/>
    <w:rsid w:val="03501431"/>
    <w:rsid w:val="0350315E"/>
    <w:rsid w:val="035A06B7"/>
    <w:rsid w:val="035F0B23"/>
    <w:rsid w:val="03625B69"/>
    <w:rsid w:val="03657947"/>
    <w:rsid w:val="03AB6631"/>
    <w:rsid w:val="03B206F3"/>
    <w:rsid w:val="03BA4881"/>
    <w:rsid w:val="03E21D64"/>
    <w:rsid w:val="04065E13"/>
    <w:rsid w:val="040E22CA"/>
    <w:rsid w:val="04136004"/>
    <w:rsid w:val="042E786B"/>
    <w:rsid w:val="04315DEB"/>
    <w:rsid w:val="043C647C"/>
    <w:rsid w:val="04413BFE"/>
    <w:rsid w:val="04454FEB"/>
    <w:rsid w:val="044A6FF2"/>
    <w:rsid w:val="046308D6"/>
    <w:rsid w:val="046E43D7"/>
    <w:rsid w:val="04783018"/>
    <w:rsid w:val="047E7B98"/>
    <w:rsid w:val="04907756"/>
    <w:rsid w:val="04AC35D3"/>
    <w:rsid w:val="04B40115"/>
    <w:rsid w:val="04C658A3"/>
    <w:rsid w:val="04CD5797"/>
    <w:rsid w:val="04E61B17"/>
    <w:rsid w:val="04E91A93"/>
    <w:rsid w:val="04EB62B1"/>
    <w:rsid w:val="04F463F5"/>
    <w:rsid w:val="04FF006F"/>
    <w:rsid w:val="05031B86"/>
    <w:rsid w:val="051F3B7A"/>
    <w:rsid w:val="0525449C"/>
    <w:rsid w:val="052B1C65"/>
    <w:rsid w:val="053208EC"/>
    <w:rsid w:val="0542341E"/>
    <w:rsid w:val="05551798"/>
    <w:rsid w:val="055B090B"/>
    <w:rsid w:val="0572278E"/>
    <w:rsid w:val="057C61AB"/>
    <w:rsid w:val="058F42D4"/>
    <w:rsid w:val="058F57EF"/>
    <w:rsid w:val="05922BF2"/>
    <w:rsid w:val="05934DE7"/>
    <w:rsid w:val="05942D85"/>
    <w:rsid w:val="059D4985"/>
    <w:rsid w:val="05A072E4"/>
    <w:rsid w:val="05A8574C"/>
    <w:rsid w:val="05CD65D2"/>
    <w:rsid w:val="05D01040"/>
    <w:rsid w:val="05F8180D"/>
    <w:rsid w:val="06021F31"/>
    <w:rsid w:val="060F02A1"/>
    <w:rsid w:val="06110D70"/>
    <w:rsid w:val="067D2158"/>
    <w:rsid w:val="06855E60"/>
    <w:rsid w:val="06A51186"/>
    <w:rsid w:val="06CA2C49"/>
    <w:rsid w:val="06D45B66"/>
    <w:rsid w:val="06E3164C"/>
    <w:rsid w:val="06E7402B"/>
    <w:rsid w:val="06F05479"/>
    <w:rsid w:val="06F5517B"/>
    <w:rsid w:val="06FE4B9B"/>
    <w:rsid w:val="07021D33"/>
    <w:rsid w:val="073134E1"/>
    <w:rsid w:val="074A7201"/>
    <w:rsid w:val="075809F8"/>
    <w:rsid w:val="07596E10"/>
    <w:rsid w:val="07741A2B"/>
    <w:rsid w:val="07843760"/>
    <w:rsid w:val="078F3546"/>
    <w:rsid w:val="079D120E"/>
    <w:rsid w:val="07A56FC9"/>
    <w:rsid w:val="07A72D1D"/>
    <w:rsid w:val="07B279F0"/>
    <w:rsid w:val="07BD02FB"/>
    <w:rsid w:val="07C731DF"/>
    <w:rsid w:val="07CC56D9"/>
    <w:rsid w:val="07D42666"/>
    <w:rsid w:val="07EF4932"/>
    <w:rsid w:val="07F078AA"/>
    <w:rsid w:val="080079CB"/>
    <w:rsid w:val="080A685A"/>
    <w:rsid w:val="08121C65"/>
    <w:rsid w:val="08250749"/>
    <w:rsid w:val="0826196A"/>
    <w:rsid w:val="083218E1"/>
    <w:rsid w:val="084A45A5"/>
    <w:rsid w:val="08522441"/>
    <w:rsid w:val="08666833"/>
    <w:rsid w:val="08682343"/>
    <w:rsid w:val="089A5A6D"/>
    <w:rsid w:val="089D325D"/>
    <w:rsid w:val="08B3664A"/>
    <w:rsid w:val="08BC71F0"/>
    <w:rsid w:val="08C63968"/>
    <w:rsid w:val="08CB10EE"/>
    <w:rsid w:val="08D500CB"/>
    <w:rsid w:val="08D841A4"/>
    <w:rsid w:val="08DB0EFB"/>
    <w:rsid w:val="08E4114F"/>
    <w:rsid w:val="08EC3595"/>
    <w:rsid w:val="09044E8C"/>
    <w:rsid w:val="091510F3"/>
    <w:rsid w:val="091C1E5D"/>
    <w:rsid w:val="094A1578"/>
    <w:rsid w:val="094E1363"/>
    <w:rsid w:val="09515C33"/>
    <w:rsid w:val="095908D8"/>
    <w:rsid w:val="095E7BA5"/>
    <w:rsid w:val="09664241"/>
    <w:rsid w:val="096D002A"/>
    <w:rsid w:val="097F4CA3"/>
    <w:rsid w:val="09831ABC"/>
    <w:rsid w:val="098B7243"/>
    <w:rsid w:val="09970251"/>
    <w:rsid w:val="099D6FAE"/>
    <w:rsid w:val="099F6B0A"/>
    <w:rsid w:val="09B04A78"/>
    <w:rsid w:val="09DA555F"/>
    <w:rsid w:val="09DD5381"/>
    <w:rsid w:val="09F45359"/>
    <w:rsid w:val="09FF35F9"/>
    <w:rsid w:val="0A05148D"/>
    <w:rsid w:val="0A0A747B"/>
    <w:rsid w:val="0A1C6177"/>
    <w:rsid w:val="0A1D4CD4"/>
    <w:rsid w:val="0A56581A"/>
    <w:rsid w:val="0A6074A7"/>
    <w:rsid w:val="0A646E30"/>
    <w:rsid w:val="0A8308C5"/>
    <w:rsid w:val="0A850572"/>
    <w:rsid w:val="0A8676F0"/>
    <w:rsid w:val="0A9C5688"/>
    <w:rsid w:val="0AC72EA8"/>
    <w:rsid w:val="0ACC40FD"/>
    <w:rsid w:val="0AD708C6"/>
    <w:rsid w:val="0ADA4AEA"/>
    <w:rsid w:val="0AE02438"/>
    <w:rsid w:val="0AF15305"/>
    <w:rsid w:val="0AF46EE6"/>
    <w:rsid w:val="0B063FE2"/>
    <w:rsid w:val="0B090869"/>
    <w:rsid w:val="0B1B4509"/>
    <w:rsid w:val="0B2316E4"/>
    <w:rsid w:val="0B3615B9"/>
    <w:rsid w:val="0B3F2731"/>
    <w:rsid w:val="0B551FD4"/>
    <w:rsid w:val="0B577F29"/>
    <w:rsid w:val="0B652FA6"/>
    <w:rsid w:val="0B6B3BCA"/>
    <w:rsid w:val="0B72015A"/>
    <w:rsid w:val="0B87777A"/>
    <w:rsid w:val="0B8A7689"/>
    <w:rsid w:val="0B9B6FAD"/>
    <w:rsid w:val="0B9C0ED2"/>
    <w:rsid w:val="0BA75B2C"/>
    <w:rsid w:val="0BC45E52"/>
    <w:rsid w:val="0BD917D5"/>
    <w:rsid w:val="0BDE3814"/>
    <w:rsid w:val="0BE044E5"/>
    <w:rsid w:val="0BE41519"/>
    <w:rsid w:val="0BE66C13"/>
    <w:rsid w:val="0BEA619B"/>
    <w:rsid w:val="0BEB4A8D"/>
    <w:rsid w:val="0BEB7286"/>
    <w:rsid w:val="0BFE69AE"/>
    <w:rsid w:val="0C035587"/>
    <w:rsid w:val="0C054914"/>
    <w:rsid w:val="0C061CD8"/>
    <w:rsid w:val="0C2D7074"/>
    <w:rsid w:val="0C372857"/>
    <w:rsid w:val="0C6B7B4B"/>
    <w:rsid w:val="0C7F2A19"/>
    <w:rsid w:val="0C88151A"/>
    <w:rsid w:val="0C8E1C82"/>
    <w:rsid w:val="0C9C7403"/>
    <w:rsid w:val="0CAA658E"/>
    <w:rsid w:val="0CB94D47"/>
    <w:rsid w:val="0CC30EA8"/>
    <w:rsid w:val="0CC352A5"/>
    <w:rsid w:val="0CC37205"/>
    <w:rsid w:val="0CC86DEC"/>
    <w:rsid w:val="0CFC3E75"/>
    <w:rsid w:val="0CFD05F0"/>
    <w:rsid w:val="0D023A20"/>
    <w:rsid w:val="0D031DDD"/>
    <w:rsid w:val="0D05494A"/>
    <w:rsid w:val="0D0C784F"/>
    <w:rsid w:val="0D115CD3"/>
    <w:rsid w:val="0D33660B"/>
    <w:rsid w:val="0D3E2723"/>
    <w:rsid w:val="0D4B75D0"/>
    <w:rsid w:val="0D586ED1"/>
    <w:rsid w:val="0D5E5154"/>
    <w:rsid w:val="0D674C20"/>
    <w:rsid w:val="0D754EB4"/>
    <w:rsid w:val="0D790AF7"/>
    <w:rsid w:val="0D8B7B35"/>
    <w:rsid w:val="0D944699"/>
    <w:rsid w:val="0DB10C46"/>
    <w:rsid w:val="0DB67B34"/>
    <w:rsid w:val="0DCA22D3"/>
    <w:rsid w:val="0DDD6A44"/>
    <w:rsid w:val="0DDF32FE"/>
    <w:rsid w:val="0DEA223E"/>
    <w:rsid w:val="0E0444C6"/>
    <w:rsid w:val="0E096B85"/>
    <w:rsid w:val="0E2B2782"/>
    <w:rsid w:val="0E2D0774"/>
    <w:rsid w:val="0E380759"/>
    <w:rsid w:val="0E4361EC"/>
    <w:rsid w:val="0E4A53F4"/>
    <w:rsid w:val="0E4C6042"/>
    <w:rsid w:val="0E52063B"/>
    <w:rsid w:val="0E5D4F7C"/>
    <w:rsid w:val="0E677465"/>
    <w:rsid w:val="0E7504B5"/>
    <w:rsid w:val="0E8B747E"/>
    <w:rsid w:val="0E9926AA"/>
    <w:rsid w:val="0EAD14B3"/>
    <w:rsid w:val="0EB525AF"/>
    <w:rsid w:val="0EC017E7"/>
    <w:rsid w:val="0EC50C8B"/>
    <w:rsid w:val="0ECB3AB6"/>
    <w:rsid w:val="0ED600D5"/>
    <w:rsid w:val="0ED641C6"/>
    <w:rsid w:val="0EE42081"/>
    <w:rsid w:val="0EE96C2A"/>
    <w:rsid w:val="0EEA5575"/>
    <w:rsid w:val="0EEC3D7A"/>
    <w:rsid w:val="0EFF3317"/>
    <w:rsid w:val="0F0D40EB"/>
    <w:rsid w:val="0F17713E"/>
    <w:rsid w:val="0F2D4DA6"/>
    <w:rsid w:val="0F2F05D5"/>
    <w:rsid w:val="0F345AE3"/>
    <w:rsid w:val="0F3A230F"/>
    <w:rsid w:val="0F3D1832"/>
    <w:rsid w:val="0F3E4532"/>
    <w:rsid w:val="0F4A3F2A"/>
    <w:rsid w:val="0F4C3904"/>
    <w:rsid w:val="0F6004F0"/>
    <w:rsid w:val="0F6B6262"/>
    <w:rsid w:val="0F6D3A5C"/>
    <w:rsid w:val="0F97082D"/>
    <w:rsid w:val="0F9A0CC9"/>
    <w:rsid w:val="0FD013F2"/>
    <w:rsid w:val="0FDF7E3E"/>
    <w:rsid w:val="0FF92F65"/>
    <w:rsid w:val="0FFA59CF"/>
    <w:rsid w:val="0FFD3705"/>
    <w:rsid w:val="10021D49"/>
    <w:rsid w:val="101272CD"/>
    <w:rsid w:val="102546FF"/>
    <w:rsid w:val="105253DA"/>
    <w:rsid w:val="10657204"/>
    <w:rsid w:val="10831363"/>
    <w:rsid w:val="10841788"/>
    <w:rsid w:val="108C2CBD"/>
    <w:rsid w:val="10984A5D"/>
    <w:rsid w:val="10AB72D1"/>
    <w:rsid w:val="10B02F03"/>
    <w:rsid w:val="10C804FE"/>
    <w:rsid w:val="10CE321A"/>
    <w:rsid w:val="10D05D8C"/>
    <w:rsid w:val="10D1259B"/>
    <w:rsid w:val="10E17189"/>
    <w:rsid w:val="10E6327C"/>
    <w:rsid w:val="10EC6BED"/>
    <w:rsid w:val="10F408B7"/>
    <w:rsid w:val="1123600D"/>
    <w:rsid w:val="112C2724"/>
    <w:rsid w:val="112F45E9"/>
    <w:rsid w:val="11573044"/>
    <w:rsid w:val="116C1283"/>
    <w:rsid w:val="11745BB6"/>
    <w:rsid w:val="117510DD"/>
    <w:rsid w:val="11823343"/>
    <w:rsid w:val="11827533"/>
    <w:rsid w:val="11A21906"/>
    <w:rsid w:val="11C91511"/>
    <w:rsid w:val="11DF35DA"/>
    <w:rsid w:val="11E554BA"/>
    <w:rsid w:val="11EF7E90"/>
    <w:rsid w:val="120856AD"/>
    <w:rsid w:val="121120F6"/>
    <w:rsid w:val="12145C62"/>
    <w:rsid w:val="12463D68"/>
    <w:rsid w:val="124816D1"/>
    <w:rsid w:val="124B3C32"/>
    <w:rsid w:val="125035A0"/>
    <w:rsid w:val="125056F3"/>
    <w:rsid w:val="12553CA9"/>
    <w:rsid w:val="125B04FA"/>
    <w:rsid w:val="125C60E0"/>
    <w:rsid w:val="125D6EEB"/>
    <w:rsid w:val="1266594C"/>
    <w:rsid w:val="128025DA"/>
    <w:rsid w:val="12951CF2"/>
    <w:rsid w:val="12E21E55"/>
    <w:rsid w:val="130B6C9C"/>
    <w:rsid w:val="13335C42"/>
    <w:rsid w:val="136267EB"/>
    <w:rsid w:val="13653387"/>
    <w:rsid w:val="137523E1"/>
    <w:rsid w:val="137619B6"/>
    <w:rsid w:val="1379242D"/>
    <w:rsid w:val="137B5449"/>
    <w:rsid w:val="137C72CA"/>
    <w:rsid w:val="138313B3"/>
    <w:rsid w:val="13926E5C"/>
    <w:rsid w:val="139C3A1D"/>
    <w:rsid w:val="13A03627"/>
    <w:rsid w:val="13A1515A"/>
    <w:rsid w:val="13A71D3F"/>
    <w:rsid w:val="13B64FE9"/>
    <w:rsid w:val="13B865D6"/>
    <w:rsid w:val="13D37C95"/>
    <w:rsid w:val="13FA51DF"/>
    <w:rsid w:val="14173D30"/>
    <w:rsid w:val="14322A3C"/>
    <w:rsid w:val="14385B43"/>
    <w:rsid w:val="143C02B4"/>
    <w:rsid w:val="143D5D1D"/>
    <w:rsid w:val="1440635D"/>
    <w:rsid w:val="14430DC3"/>
    <w:rsid w:val="14600CAA"/>
    <w:rsid w:val="14624F2D"/>
    <w:rsid w:val="146A5793"/>
    <w:rsid w:val="146B488C"/>
    <w:rsid w:val="148E2D3C"/>
    <w:rsid w:val="149045EC"/>
    <w:rsid w:val="14951323"/>
    <w:rsid w:val="149A4EBC"/>
    <w:rsid w:val="149D5343"/>
    <w:rsid w:val="14A64BC7"/>
    <w:rsid w:val="14C74F22"/>
    <w:rsid w:val="14CF41C2"/>
    <w:rsid w:val="14DC129F"/>
    <w:rsid w:val="14F86559"/>
    <w:rsid w:val="15007560"/>
    <w:rsid w:val="15117F83"/>
    <w:rsid w:val="15152681"/>
    <w:rsid w:val="1539709F"/>
    <w:rsid w:val="15471742"/>
    <w:rsid w:val="15491AA2"/>
    <w:rsid w:val="15563BD8"/>
    <w:rsid w:val="15884A4B"/>
    <w:rsid w:val="15973286"/>
    <w:rsid w:val="15AF3E1C"/>
    <w:rsid w:val="15B4190B"/>
    <w:rsid w:val="15D27DA9"/>
    <w:rsid w:val="15D62E98"/>
    <w:rsid w:val="15D97162"/>
    <w:rsid w:val="15F3054F"/>
    <w:rsid w:val="15F90E10"/>
    <w:rsid w:val="15FB50F6"/>
    <w:rsid w:val="15FE407C"/>
    <w:rsid w:val="161B1A9F"/>
    <w:rsid w:val="162B7E50"/>
    <w:rsid w:val="16304EE0"/>
    <w:rsid w:val="163E5C04"/>
    <w:rsid w:val="1655389F"/>
    <w:rsid w:val="166A7CC8"/>
    <w:rsid w:val="16794A9F"/>
    <w:rsid w:val="168150D3"/>
    <w:rsid w:val="16B64F31"/>
    <w:rsid w:val="16B94908"/>
    <w:rsid w:val="16C0110A"/>
    <w:rsid w:val="16E64DC0"/>
    <w:rsid w:val="16E71376"/>
    <w:rsid w:val="16FE3066"/>
    <w:rsid w:val="170357D5"/>
    <w:rsid w:val="17283FB5"/>
    <w:rsid w:val="172B3B47"/>
    <w:rsid w:val="172F3A9E"/>
    <w:rsid w:val="17314B5D"/>
    <w:rsid w:val="173E1B60"/>
    <w:rsid w:val="173F45BA"/>
    <w:rsid w:val="175536D7"/>
    <w:rsid w:val="177A4D4D"/>
    <w:rsid w:val="178813AF"/>
    <w:rsid w:val="178C27CB"/>
    <w:rsid w:val="17A53345"/>
    <w:rsid w:val="17AF3659"/>
    <w:rsid w:val="17C05294"/>
    <w:rsid w:val="17C11F4E"/>
    <w:rsid w:val="17D32EF7"/>
    <w:rsid w:val="17E00490"/>
    <w:rsid w:val="17E36E5C"/>
    <w:rsid w:val="17E94D2F"/>
    <w:rsid w:val="18007EE2"/>
    <w:rsid w:val="180909D1"/>
    <w:rsid w:val="180C0D7A"/>
    <w:rsid w:val="181004FD"/>
    <w:rsid w:val="18187B0E"/>
    <w:rsid w:val="182B2D51"/>
    <w:rsid w:val="18396B0C"/>
    <w:rsid w:val="185237BB"/>
    <w:rsid w:val="186A09A4"/>
    <w:rsid w:val="187F7C86"/>
    <w:rsid w:val="18C24E07"/>
    <w:rsid w:val="18C555AE"/>
    <w:rsid w:val="18F51150"/>
    <w:rsid w:val="18F756E0"/>
    <w:rsid w:val="19006C85"/>
    <w:rsid w:val="19035B30"/>
    <w:rsid w:val="190C6C6C"/>
    <w:rsid w:val="190E5A62"/>
    <w:rsid w:val="19113295"/>
    <w:rsid w:val="192B2A34"/>
    <w:rsid w:val="19826F23"/>
    <w:rsid w:val="198462DC"/>
    <w:rsid w:val="198B0ECD"/>
    <w:rsid w:val="199B7CE0"/>
    <w:rsid w:val="19AA0CDE"/>
    <w:rsid w:val="19AB5A50"/>
    <w:rsid w:val="19EC4AFE"/>
    <w:rsid w:val="19F05784"/>
    <w:rsid w:val="19F84EEF"/>
    <w:rsid w:val="1A0B2719"/>
    <w:rsid w:val="1A123068"/>
    <w:rsid w:val="1A155879"/>
    <w:rsid w:val="1A1D7794"/>
    <w:rsid w:val="1A232680"/>
    <w:rsid w:val="1A2C0963"/>
    <w:rsid w:val="1A3D6FD7"/>
    <w:rsid w:val="1A5B4B20"/>
    <w:rsid w:val="1A6D49C5"/>
    <w:rsid w:val="1A786EFC"/>
    <w:rsid w:val="1A88762F"/>
    <w:rsid w:val="1A8C0CE3"/>
    <w:rsid w:val="1A8D268C"/>
    <w:rsid w:val="1AA32E5B"/>
    <w:rsid w:val="1AB609FA"/>
    <w:rsid w:val="1AB638F7"/>
    <w:rsid w:val="1AC34871"/>
    <w:rsid w:val="1AD17BCB"/>
    <w:rsid w:val="1ADA2B94"/>
    <w:rsid w:val="1AE30968"/>
    <w:rsid w:val="1AF86371"/>
    <w:rsid w:val="1B1A28B2"/>
    <w:rsid w:val="1B230DCE"/>
    <w:rsid w:val="1B250257"/>
    <w:rsid w:val="1B377182"/>
    <w:rsid w:val="1B3A2059"/>
    <w:rsid w:val="1B503165"/>
    <w:rsid w:val="1B63372A"/>
    <w:rsid w:val="1B7576F6"/>
    <w:rsid w:val="1B922B67"/>
    <w:rsid w:val="1B9C6A13"/>
    <w:rsid w:val="1B9E3753"/>
    <w:rsid w:val="1B9F36E8"/>
    <w:rsid w:val="1BA1409B"/>
    <w:rsid w:val="1BA42AB3"/>
    <w:rsid w:val="1BB83386"/>
    <w:rsid w:val="1BBE557C"/>
    <w:rsid w:val="1BDA38C9"/>
    <w:rsid w:val="1BE11F2C"/>
    <w:rsid w:val="1BF23F22"/>
    <w:rsid w:val="1BF571BE"/>
    <w:rsid w:val="1C0A17C9"/>
    <w:rsid w:val="1C0B417E"/>
    <w:rsid w:val="1C0E533E"/>
    <w:rsid w:val="1C320AE0"/>
    <w:rsid w:val="1C4E64A0"/>
    <w:rsid w:val="1C596C97"/>
    <w:rsid w:val="1C663154"/>
    <w:rsid w:val="1C80461E"/>
    <w:rsid w:val="1C817C67"/>
    <w:rsid w:val="1C8A58BA"/>
    <w:rsid w:val="1C8F038E"/>
    <w:rsid w:val="1CBA5947"/>
    <w:rsid w:val="1CBE7100"/>
    <w:rsid w:val="1CEA3171"/>
    <w:rsid w:val="1D051E27"/>
    <w:rsid w:val="1D495805"/>
    <w:rsid w:val="1D520AE6"/>
    <w:rsid w:val="1D542683"/>
    <w:rsid w:val="1D603958"/>
    <w:rsid w:val="1D6C77E1"/>
    <w:rsid w:val="1D722416"/>
    <w:rsid w:val="1D7A31F4"/>
    <w:rsid w:val="1D970517"/>
    <w:rsid w:val="1DA26038"/>
    <w:rsid w:val="1DAC4D27"/>
    <w:rsid w:val="1DB34558"/>
    <w:rsid w:val="1DB642C1"/>
    <w:rsid w:val="1DCE66CA"/>
    <w:rsid w:val="1DD72E8E"/>
    <w:rsid w:val="1DD80842"/>
    <w:rsid w:val="1DE255B7"/>
    <w:rsid w:val="1DFF40EA"/>
    <w:rsid w:val="1E1A4DCD"/>
    <w:rsid w:val="1E32142D"/>
    <w:rsid w:val="1E502EA3"/>
    <w:rsid w:val="1E545865"/>
    <w:rsid w:val="1E612C2E"/>
    <w:rsid w:val="1E750698"/>
    <w:rsid w:val="1E786697"/>
    <w:rsid w:val="1E790A86"/>
    <w:rsid w:val="1E8758E2"/>
    <w:rsid w:val="1E903AEC"/>
    <w:rsid w:val="1EC26854"/>
    <w:rsid w:val="1EC9539A"/>
    <w:rsid w:val="1EC95D56"/>
    <w:rsid w:val="1F1C6C21"/>
    <w:rsid w:val="1F1D2C30"/>
    <w:rsid w:val="1F460267"/>
    <w:rsid w:val="1F571880"/>
    <w:rsid w:val="1F6F4D33"/>
    <w:rsid w:val="1F710DCD"/>
    <w:rsid w:val="1F727B40"/>
    <w:rsid w:val="1F7E5B0A"/>
    <w:rsid w:val="1FA2743D"/>
    <w:rsid w:val="1FBA142A"/>
    <w:rsid w:val="1FCB24FC"/>
    <w:rsid w:val="1FCE70A2"/>
    <w:rsid w:val="1FE72475"/>
    <w:rsid w:val="1FF61DC2"/>
    <w:rsid w:val="20016998"/>
    <w:rsid w:val="20180B6F"/>
    <w:rsid w:val="202F64C7"/>
    <w:rsid w:val="203D3748"/>
    <w:rsid w:val="204B1A71"/>
    <w:rsid w:val="205F69C4"/>
    <w:rsid w:val="20714F15"/>
    <w:rsid w:val="20735B7D"/>
    <w:rsid w:val="207A7AE3"/>
    <w:rsid w:val="208D593C"/>
    <w:rsid w:val="20933F24"/>
    <w:rsid w:val="209D5229"/>
    <w:rsid w:val="20A630D9"/>
    <w:rsid w:val="20A7495B"/>
    <w:rsid w:val="20B27B7D"/>
    <w:rsid w:val="20BA5811"/>
    <w:rsid w:val="20CB5111"/>
    <w:rsid w:val="20F26682"/>
    <w:rsid w:val="21047BC5"/>
    <w:rsid w:val="211E39B2"/>
    <w:rsid w:val="21201515"/>
    <w:rsid w:val="21290FC2"/>
    <w:rsid w:val="2136328B"/>
    <w:rsid w:val="213D66AC"/>
    <w:rsid w:val="21430A39"/>
    <w:rsid w:val="21484892"/>
    <w:rsid w:val="21602800"/>
    <w:rsid w:val="216202C1"/>
    <w:rsid w:val="219A421D"/>
    <w:rsid w:val="219D1B62"/>
    <w:rsid w:val="21AE67E2"/>
    <w:rsid w:val="21C47DA9"/>
    <w:rsid w:val="21C72A06"/>
    <w:rsid w:val="21D06BA2"/>
    <w:rsid w:val="21D2382C"/>
    <w:rsid w:val="21D40FEC"/>
    <w:rsid w:val="21F54127"/>
    <w:rsid w:val="220532FB"/>
    <w:rsid w:val="2205733B"/>
    <w:rsid w:val="22264ABD"/>
    <w:rsid w:val="223F6482"/>
    <w:rsid w:val="22430C7B"/>
    <w:rsid w:val="22513F11"/>
    <w:rsid w:val="22515118"/>
    <w:rsid w:val="225C7570"/>
    <w:rsid w:val="2263139F"/>
    <w:rsid w:val="226C007B"/>
    <w:rsid w:val="228843B8"/>
    <w:rsid w:val="229E7EDF"/>
    <w:rsid w:val="22B622A1"/>
    <w:rsid w:val="22E14CBD"/>
    <w:rsid w:val="22FE745C"/>
    <w:rsid w:val="231068D7"/>
    <w:rsid w:val="232E0D3D"/>
    <w:rsid w:val="233D71B9"/>
    <w:rsid w:val="233F5D66"/>
    <w:rsid w:val="234B3870"/>
    <w:rsid w:val="235B1C38"/>
    <w:rsid w:val="235F762F"/>
    <w:rsid w:val="23620626"/>
    <w:rsid w:val="23825636"/>
    <w:rsid w:val="238B3E0E"/>
    <w:rsid w:val="239A59B1"/>
    <w:rsid w:val="23A3144A"/>
    <w:rsid w:val="23A465A5"/>
    <w:rsid w:val="23B7509B"/>
    <w:rsid w:val="23BD61CE"/>
    <w:rsid w:val="23F233C8"/>
    <w:rsid w:val="23F92226"/>
    <w:rsid w:val="23FC4686"/>
    <w:rsid w:val="24070182"/>
    <w:rsid w:val="240D27FE"/>
    <w:rsid w:val="2423799B"/>
    <w:rsid w:val="243D1B62"/>
    <w:rsid w:val="24621166"/>
    <w:rsid w:val="24653FE7"/>
    <w:rsid w:val="24666B68"/>
    <w:rsid w:val="246B0518"/>
    <w:rsid w:val="24794186"/>
    <w:rsid w:val="249F696C"/>
    <w:rsid w:val="24A67CB6"/>
    <w:rsid w:val="24B0176F"/>
    <w:rsid w:val="24B47639"/>
    <w:rsid w:val="24B477B1"/>
    <w:rsid w:val="24BF5A14"/>
    <w:rsid w:val="24C07D34"/>
    <w:rsid w:val="24C26563"/>
    <w:rsid w:val="24E771D0"/>
    <w:rsid w:val="24E833C4"/>
    <w:rsid w:val="250149B4"/>
    <w:rsid w:val="250E0DDD"/>
    <w:rsid w:val="253472D9"/>
    <w:rsid w:val="25390BD8"/>
    <w:rsid w:val="2544559B"/>
    <w:rsid w:val="25486359"/>
    <w:rsid w:val="257E68DF"/>
    <w:rsid w:val="257F5441"/>
    <w:rsid w:val="25956BC7"/>
    <w:rsid w:val="25982F46"/>
    <w:rsid w:val="25CA51D2"/>
    <w:rsid w:val="25CC00D9"/>
    <w:rsid w:val="25CD1F8A"/>
    <w:rsid w:val="25D24A90"/>
    <w:rsid w:val="25DA47AA"/>
    <w:rsid w:val="25F71390"/>
    <w:rsid w:val="2606500C"/>
    <w:rsid w:val="26092474"/>
    <w:rsid w:val="2609654F"/>
    <w:rsid w:val="26213C6A"/>
    <w:rsid w:val="265635AF"/>
    <w:rsid w:val="266C22C3"/>
    <w:rsid w:val="26845C60"/>
    <w:rsid w:val="26AC072C"/>
    <w:rsid w:val="26BF022B"/>
    <w:rsid w:val="26D702C3"/>
    <w:rsid w:val="26D8329F"/>
    <w:rsid w:val="26FB4845"/>
    <w:rsid w:val="27162E0A"/>
    <w:rsid w:val="272274BB"/>
    <w:rsid w:val="272C7E14"/>
    <w:rsid w:val="27475DFE"/>
    <w:rsid w:val="27545C27"/>
    <w:rsid w:val="276D5713"/>
    <w:rsid w:val="276D65B1"/>
    <w:rsid w:val="277449A5"/>
    <w:rsid w:val="278C0FE5"/>
    <w:rsid w:val="278D1EAD"/>
    <w:rsid w:val="27986978"/>
    <w:rsid w:val="279C1D90"/>
    <w:rsid w:val="27B212D5"/>
    <w:rsid w:val="27C57F84"/>
    <w:rsid w:val="27CF3BAF"/>
    <w:rsid w:val="27D72412"/>
    <w:rsid w:val="27E50E5C"/>
    <w:rsid w:val="281B13FE"/>
    <w:rsid w:val="282D1134"/>
    <w:rsid w:val="282F75C4"/>
    <w:rsid w:val="2832549B"/>
    <w:rsid w:val="28484B56"/>
    <w:rsid w:val="28547BE4"/>
    <w:rsid w:val="285D2B86"/>
    <w:rsid w:val="287B65C9"/>
    <w:rsid w:val="28981EBA"/>
    <w:rsid w:val="289929F2"/>
    <w:rsid w:val="28A83B47"/>
    <w:rsid w:val="28B40152"/>
    <w:rsid w:val="28BC4703"/>
    <w:rsid w:val="28C15BA6"/>
    <w:rsid w:val="28CE1975"/>
    <w:rsid w:val="28D05184"/>
    <w:rsid w:val="28D6197C"/>
    <w:rsid w:val="28E10865"/>
    <w:rsid w:val="28EA00E4"/>
    <w:rsid w:val="29082426"/>
    <w:rsid w:val="290A34C4"/>
    <w:rsid w:val="290C6074"/>
    <w:rsid w:val="29145AA6"/>
    <w:rsid w:val="29222162"/>
    <w:rsid w:val="294930AC"/>
    <w:rsid w:val="29621212"/>
    <w:rsid w:val="296C547E"/>
    <w:rsid w:val="297C4656"/>
    <w:rsid w:val="29870739"/>
    <w:rsid w:val="29A06C72"/>
    <w:rsid w:val="29A31CC7"/>
    <w:rsid w:val="29A766A9"/>
    <w:rsid w:val="29AC34FB"/>
    <w:rsid w:val="29AE2B27"/>
    <w:rsid w:val="29B40784"/>
    <w:rsid w:val="29C63D54"/>
    <w:rsid w:val="29CA04D8"/>
    <w:rsid w:val="29CB58AC"/>
    <w:rsid w:val="29D012C5"/>
    <w:rsid w:val="29D550B7"/>
    <w:rsid w:val="29DF6471"/>
    <w:rsid w:val="2A0139B5"/>
    <w:rsid w:val="2A2324E1"/>
    <w:rsid w:val="2A327314"/>
    <w:rsid w:val="2A3B51C7"/>
    <w:rsid w:val="2A4D09BC"/>
    <w:rsid w:val="2A506FCA"/>
    <w:rsid w:val="2A5458BF"/>
    <w:rsid w:val="2A5D70BB"/>
    <w:rsid w:val="2A604E54"/>
    <w:rsid w:val="2A6A4755"/>
    <w:rsid w:val="2A866816"/>
    <w:rsid w:val="2A8940B5"/>
    <w:rsid w:val="2A9D2384"/>
    <w:rsid w:val="2AA926BB"/>
    <w:rsid w:val="2AB17F5B"/>
    <w:rsid w:val="2ACA2D3E"/>
    <w:rsid w:val="2AD178FB"/>
    <w:rsid w:val="2AD431C0"/>
    <w:rsid w:val="2AF54989"/>
    <w:rsid w:val="2AFA0A0E"/>
    <w:rsid w:val="2AFC47AA"/>
    <w:rsid w:val="2AFD5AC0"/>
    <w:rsid w:val="2B043750"/>
    <w:rsid w:val="2B08086A"/>
    <w:rsid w:val="2B0B0CA6"/>
    <w:rsid w:val="2B332378"/>
    <w:rsid w:val="2B3C621A"/>
    <w:rsid w:val="2B576FEB"/>
    <w:rsid w:val="2B787BC9"/>
    <w:rsid w:val="2B7B7F9C"/>
    <w:rsid w:val="2BBB246B"/>
    <w:rsid w:val="2BBC062C"/>
    <w:rsid w:val="2BC0145F"/>
    <w:rsid w:val="2BCB3064"/>
    <w:rsid w:val="2BD61BF4"/>
    <w:rsid w:val="2BEA4D4E"/>
    <w:rsid w:val="2C061032"/>
    <w:rsid w:val="2C1A5427"/>
    <w:rsid w:val="2C2453D4"/>
    <w:rsid w:val="2C4B0F11"/>
    <w:rsid w:val="2C614100"/>
    <w:rsid w:val="2C651376"/>
    <w:rsid w:val="2C66561C"/>
    <w:rsid w:val="2C74204E"/>
    <w:rsid w:val="2C8036CB"/>
    <w:rsid w:val="2CD24603"/>
    <w:rsid w:val="2CE12F96"/>
    <w:rsid w:val="2CFC7D01"/>
    <w:rsid w:val="2D2725BC"/>
    <w:rsid w:val="2D7E2A29"/>
    <w:rsid w:val="2D825EE1"/>
    <w:rsid w:val="2D8C6AA4"/>
    <w:rsid w:val="2DB34370"/>
    <w:rsid w:val="2DBC42E0"/>
    <w:rsid w:val="2DE519FF"/>
    <w:rsid w:val="2DEF0218"/>
    <w:rsid w:val="2DFE3038"/>
    <w:rsid w:val="2E182552"/>
    <w:rsid w:val="2E33451A"/>
    <w:rsid w:val="2E4553D3"/>
    <w:rsid w:val="2E4D18D8"/>
    <w:rsid w:val="2E5758CA"/>
    <w:rsid w:val="2E681D16"/>
    <w:rsid w:val="2E693686"/>
    <w:rsid w:val="2E974B04"/>
    <w:rsid w:val="2E9864BD"/>
    <w:rsid w:val="2EA87905"/>
    <w:rsid w:val="2EBB6C81"/>
    <w:rsid w:val="2EC31207"/>
    <w:rsid w:val="2ED127AA"/>
    <w:rsid w:val="2EDF5D3F"/>
    <w:rsid w:val="2EE430EB"/>
    <w:rsid w:val="2EF82F45"/>
    <w:rsid w:val="2EF84709"/>
    <w:rsid w:val="2EFB67CD"/>
    <w:rsid w:val="2F246BF7"/>
    <w:rsid w:val="2F296782"/>
    <w:rsid w:val="2F3E0200"/>
    <w:rsid w:val="2F54248E"/>
    <w:rsid w:val="2F620355"/>
    <w:rsid w:val="2F664ED1"/>
    <w:rsid w:val="2F6C6C6C"/>
    <w:rsid w:val="2F8029C8"/>
    <w:rsid w:val="2F852097"/>
    <w:rsid w:val="2FB01893"/>
    <w:rsid w:val="2FB73476"/>
    <w:rsid w:val="2FC37AA2"/>
    <w:rsid w:val="2FE704D6"/>
    <w:rsid w:val="2FE86ADA"/>
    <w:rsid w:val="2FED1EBE"/>
    <w:rsid w:val="2FF365B0"/>
    <w:rsid w:val="2FFE6786"/>
    <w:rsid w:val="300715F2"/>
    <w:rsid w:val="30171C51"/>
    <w:rsid w:val="301760EF"/>
    <w:rsid w:val="301B0A1B"/>
    <w:rsid w:val="303D17C0"/>
    <w:rsid w:val="30446620"/>
    <w:rsid w:val="30460F88"/>
    <w:rsid w:val="304D48CE"/>
    <w:rsid w:val="304F7763"/>
    <w:rsid w:val="305F25C7"/>
    <w:rsid w:val="3071609F"/>
    <w:rsid w:val="30722B7F"/>
    <w:rsid w:val="30807413"/>
    <w:rsid w:val="30892F2C"/>
    <w:rsid w:val="308C78E3"/>
    <w:rsid w:val="30965F9D"/>
    <w:rsid w:val="30A5098E"/>
    <w:rsid w:val="30B23599"/>
    <w:rsid w:val="30BE1280"/>
    <w:rsid w:val="30C770B1"/>
    <w:rsid w:val="30D07467"/>
    <w:rsid w:val="30DD1CB6"/>
    <w:rsid w:val="30E23B23"/>
    <w:rsid w:val="30EB09DB"/>
    <w:rsid w:val="30F317A3"/>
    <w:rsid w:val="31273788"/>
    <w:rsid w:val="312C3CB4"/>
    <w:rsid w:val="313F2B69"/>
    <w:rsid w:val="31532FD0"/>
    <w:rsid w:val="31771265"/>
    <w:rsid w:val="3178424A"/>
    <w:rsid w:val="31E92761"/>
    <w:rsid w:val="32235AE3"/>
    <w:rsid w:val="322B74C2"/>
    <w:rsid w:val="323A782C"/>
    <w:rsid w:val="32400DF4"/>
    <w:rsid w:val="32417F55"/>
    <w:rsid w:val="324F52A0"/>
    <w:rsid w:val="325335A8"/>
    <w:rsid w:val="327A5F8F"/>
    <w:rsid w:val="327F5BDA"/>
    <w:rsid w:val="32B06234"/>
    <w:rsid w:val="32C93247"/>
    <w:rsid w:val="32D14663"/>
    <w:rsid w:val="32E63319"/>
    <w:rsid w:val="32E942CF"/>
    <w:rsid w:val="3309246C"/>
    <w:rsid w:val="3318042D"/>
    <w:rsid w:val="331B1C9E"/>
    <w:rsid w:val="333025B3"/>
    <w:rsid w:val="33302EE2"/>
    <w:rsid w:val="333B70C1"/>
    <w:rsid w:val="334C195F"/>
    <w:rsid w:val="3363684C"/>
    <w:rsid w:val="33691923"/>
    <w:rsid w:val="336D3944"/>
    <w:rsid w:val="338073C3"/>
    <w:rsid w:val="33A859CD"/>
    <w:rsid w:val="33CC1D9B"/>
    <w:rsid w:val="33D867EF"/>
    <w:rsid w:val="33DB000B"/>
    <w:rsid w:val="33E948B2"/>
    <w:rsid w:val="33EA1F88"/>
    <w:rsid w:val="33ED1415"/>
    <w:rsid w:val="33F13F56"/>
    <w:rsid w:val="33F64495"/>
    <w:rsid w:val="340C76D6"/>
    <w:rsid w:val="3414587A"/>
    <w:rsid w:val="34415DC3"/>
    <w:rsid w:val="34435148"/>
    <w:rsid w:val="3452641A"/>
    <w:rsid w:val="346812D9"/>
    <w:rsid w:val="34830B72"/>
    <w:rsid w:val="348A668C"/>
    <w:rsid w:val="34903E81"/>
    <w:rsid w:val="349070DE"/>
    <w:rsid w:val="3499189B"/>
    <w:rsid w:val="34B138FC"/>
    <w:rsid w:val="34B44182"/>
    <w:rsid w:val="34BB11FE"/>
    <w:rsid w:val="35073843"/>
    <w:rsid w:val="35120DD9"/>
    <w:rsid w:val="3529661B"/>
    <w:rsid w:val="353C61CC"/>
    <w:rsid w:val="354331AA"/>
    <w:rsid w:val="354645F8"/>
    <w:rsid w:val="35515D6E"/>
    <w:rsid w:val="355904CC"/>
    <w:rsid w:val="3560054B"/>
    <w:rsid w:val="356F0E55"/>
    <w:rsid w:val="359123E4"/>
    <w:rsid w:val="35915D27"/>
    <w:rsid w:val="35957D7E"/>
    <w:rsid w:val="35970A07"/>
    <w:rsid w:val="359E42E7"/>
    <w:rsid w:val="35A00AA2"/>
    <w:rsid w:val="35AE50B9"/>
    <w:rsid w:val="35B143F8"/>
    <w:rsid w:val="35B37D72"/>
    <w:rsid w:val="35B86CEB"/>
    <w:rsid w:val="35C07F2D"/>
    <w:rsid w:val="35C73456"/>
    <w:rsid w:val="35EB3EB3"/>
    <w:rsid w:val="35EC2A90"/>
    <w:rsid w:val="35F12FC4"/>
    <w:rsid w:val="35F57F86"/>
    <w:rsid w:val="360753AC"/>
    <w:rsid w:val="362648AA"/>
    <w:rsid w:val="36287D30"/>
    <w:rsid w:val="363276BB"/>
    <w:rsid w:val="36381C4A"/>
    <w:rsid w:val="36496049"/>
    <w:rsid w:val="36944670"/>
    <w:rsid w:val="36951AC4"/>
    <w:rsid w:val="369E0C35"/>
    <w:rsid w:val="36C215EB"/>
    <w:rsid w:val="36D062C6"/>
    <w:rsid w:val="36D3454A"/>
    <w:rsid w:val="36DC18E3"/>
    <w:rsid w:val="36EC6F02"/>
    <w:rsid w:val="36F16C6E"/>
    <w:rsid w:val="36F41719"/>
    <w:rsid w:val="37075359"/>
    <w:rsid w:val="37086944"/>
    <w:rsid w:val="371F664E"/>
    <w:rsid w:val="37252808"/>
    <w:rsid w:val="37413B98"/>
    <w:rsid w:val="37430624"/>
    <w:rsid w:val="375105E7"/>
    <w:rsid w:val="37575AF1"/>
    <w:rsid w:val="377E5D3F"/>
    <w:rsid w:val="37850428"/>
    <w:rsid w:val="379432DD"/>
    <w:rsid w:val="379630C8"/>
    <w:rsid w:val="379C17EE"/>
    <w:rsid w:val="37C00413"/>
    <w:rsid w:val="37CC0E86"/>
    <w:rsid w:val="37D04AEA"/>
    <w:rsid w:val="37E63EE9"/>
    <w:rsid w:val="380A2259"/>
    <w:rsid w:val="380F1472"/>
    <w:rsid w:val="380F3DEB"/>
    <w:rsid w:val="381D3132"/>
    <w:rsid w:val="384B2E18"/>
    <w:rsid w:val="384B77D1"/>
    <w:rsid w:val="38767898"/>
    <w:rsid w:val="38833DCA"/>
    <w:rsid w:val="388C6D26"/>
    <w:rsid w:val="38983277"/>
    <w:rsid w:val="389C1801"/>
    <w:rsid w:val="38A11967"/>
    <w:rsid w:val="38AC439E"/>
    <w:rsid w:val="38C226B4"/>
    <w:rsid w:val="38D34604"/>
    <w:rsid w:val="38E10CC4"/>
    <w:rsid w:val="38E17C0A"/>
    <w:rsid w:val="38F13A43"/>
    <w:rsid w:val="391648D1"/>
    <w:rsid w:val="391B4E2F"/>
    <w:rsid w:val="3926781F"/>
    <w:rsid w:val="39307F02"/>
    <w:rsid w:val="39623882"/>
    <w:rsid w:val="39740720"/>
    <w:rsid w:val="39791443"/>
    <w:rsid w:val="397F28AF"/>
    <w:rsid w:val="398050AF"/>
    <w:rsid w:val="39826D00"/>
    <w:rsid w:val="39874A50"/>
    <w:rsid w:val="39921468"/>
    <w:rsid w:val="39C13B5B"/>
    <w:rsid w:val="39CA290A"/>
    <w:rsid w:val="39D2345F"/>
    <w:rsid w:val="3A105D23"/>
    <w:rsid w:val="3A113920"/>
    <w:rsid w:val="3A1F2870"/>
    <w:rsid w:val="3A307606"/>
    <w:rsid w:val="3A445446"/>
    <w:rsid w:val="3A463363"/>
    <w:rsid w:val="3A4F4C68"/>
    <w:rsid w:val="3A5F0B6F"/>
    <w:rsid w:val="3A650D83"/>
    <w:rsid w:val="3A714634"/>
    <w:rsid w:val="3A782286"/>
    <w:rsid w:val="3A7B6761"/>
    <w:rsid w:val="3A821442"/>
    <w:rsid w:val="3A875008"/>
    <w:rsid w:val="3A9C6FE4"/>
    <w:rsid w:val="3AA27BD6"/>
    <w:rsid w:val="3ABE46CC"/>
    <w:rsid w:val="3AF30753"/>
    <w:rsid w:val="3B1B3E68"/>
    <w:rsid w:val="3B1D72B3"/>
    <w:rsid w:val="3B367D93"/>
    <w:rsid w:val="3B4E5A03"/>
    <w:rsid w:val="3B566656"/>
    <w:rsid w:val="3B5C4166"/>
    <w:rsid w:val="3B7C3083"/>
    <w:rsid w:val="3B893981"/>
    <w:rsid w:val="3BA558FD"/>
    <w:rsid w:val="3BB1447F"/>
    <w:rsid w:val="3BCD0D84"/>
    <w:rsid w:val="3BD246AD"/>
    <w:rsid w:val="3BE50E81"/>
    <w:rsid w:val="3BEA230B"/>
    <w:rsid w:val="3BEB7588"/>
    <w:rsid w:val="3C0D54A8"/>
    <w:rsid w:val="3C2301A4"/>
    <w:rsid w:val="3C273805"/>
    <w:rsid w:val="3C274E6C"/>
    <w:rsid w:val="3C28534A"/>
    <w:rsid w:val="3C3E74D0"/>
    <w:rsid w:val="3C416D2F"/>
    <w:rsid w:val="3C4859EE"/>
    <w:rsid w:val="3C543278"/>
    <w:rsid w:val="3C5C4147"/>
    <w:rsid w:val="3C6135C0"/>
    <w:rsid w:val="3C641228"/>
    <w:rsid w:val="3C656EDA"/>
    <w:rsid w:val="3C6F0686"/>
    <w:rsid w:val="3CA921C3"/>
    <w:rsid w:val="3CB024AF"/>
    <w:rsid w:val="3CBA6BDB"/>
    <w:rsid w:val="3CE05215"/>
    <w:rsid w:val="3CE22B04"/>
    <w:rsid w:val="3CE63064"/>
    <w:rsid w:val="3CF44722"/>
    <w:rsid w:val="3D0A6FE3"/>
    <w:rsid w:val="3D115BD6"/>
    <w:rsid w:val="3D1C6E4B"/>
    <w:rsid w:val="3D204CEF"/>
    <w:rsid w:val="3D356E3A"/>
    <w:rsid w:val="3D3977A9"/>
    <w:rsid w:val="3D3D2E21"/>
    <w:rsid w:val="3D4351B9"/>
    <w:rsid w:val="3D4B4AEA"/>
    <w:rsid w:val="3D594402"/>
    <w:rsid w:val="3D5C1021"/>
    <w:rsid w:val="3D5E13AB"/>
    <w:rsid w:val="3D636E6F"/>
    <w:rsid w:val="3D6C7F4A"/>
    <w:rsid w:val="3D6E18D1"/>
    <w:rsid w:val="3D7A1E68"/>
    <w:rsid w:val="3D837929"/>
    <w:rsid w:val="3D843F0E"/>
    <w:rsid w:val="3D902EA6"/>
    <w:rsid w:val="3D927FBE"/>
    <w:rsid w:val="3DA935CA"/>
    <w:rsid w:val="3DB0433E"/>
    <w:rsid w:val="3DCD708C"/>
    <w:rsid w:val="3DE075BC"/>
    <w:rsid w:val="3DEE3300"/>
    <w:rsid w:val="3DFD2D3C"/>
    <w:rsid w:val="3E0244E3"/>
    <w:rsid w:val="3E025A31"/>
    <w:rsid w:val="3E047107"/>
    <w:rsid w:val="3E060647"/>
    <w:rsid w:val="3E1337D5"/>
    <w:rsid w:val="3E2602ED"/>
    <w:rsid w:val="3E393B01"/>
    <w:rsid w:val="3E4115D8"/>
    <w:rsid w:val="3E4B2BCB"/>
    <w:rsid w:val="3E6F1F5F"/>
    <w:rsid w:val="3E714193"/>
    <w:rsid w:val="3E8E7D88"/>
    <w:rsid w:val="3E8F5847"/>
    <w:rsid w:val="3EC20788"/>
    <w:rsid w:val="3ED64EBD"/>
    <w:rsid w:val="3F00568C"/>
    <w:rsid w:val="3F0E2696"/>
    <w:rsid w:val="3F663F02"/>
    <w:rsid w:val="3F6E5BB4"/>
    <w:rsid w:val="3F737E0B"/>
    <w:rsid w:val="3F8E7477"/>
    <w:rsid w:val="3F9274D7"/>
    <w:rsid w:val="3FA56C14"/>
    <w:rsid w:val="3FA62295"/>
    <w:rsid w:val="3FB71727"/>
    <w:rsid w:val="3FB847A7"/>
    <w:rsid w:val="3FBE2515"/>
    <w:rsid w:val="3FC00B63"/>
    <w:rsid w:val="3FD52C1B"/>
    <w:rsid w:val="3FD612F2"/>
    <w:rsid w:val="400E3A75"/>
    <w:rsid w:val="40101232"/>
    <w:rsid w:val="40590F33"/>
    <w:rsid w:val="406C31FC"/>
    <w:rsid w:val="407A412A"/>
    <w:rsid w:val="407D15EE"/>
    <w:rsid w:val="409E1481"/>
    <w:rsid w:val="40BE5345"/>
    <w:rsid w:val="40C053F4"/>
    <w:rsid w:val="40D40979"/>
    <w:rsid w:val="40DD2BA1"/>
    <w:rsid w:val="40EC2385"/>
    <w:rsid w:val="40ED7BC7"/>
    <w:rsid w:val="41174894"/>
    <w:rsid w:val="41201CCC"/>
    <w:rsid w:val="412704B2"/>
    <w:rsid w:val="41272A06"/>
    <w:rsid w:val="41322EB6"/>
    <w:rsid w:val="4154620D"/>
    <w:rsid w:val="41841A87"/>
    <w:rsid w:val="419315A6"/>
    <w:rsid w:val="41A778BE"/>
    <w:rsid w:val="41A80497"/>
    <w:rsid w:val="41AD2ECF"/>
    <w:rsid w:val="41B9301C"/>
    <w:rsid w:val="41F451B6"/>
    <w:rsid w:val="42025D13"/>
    <w:rsid w:val="420F121E"/>
    <w:rsid w:val="421E2E9C"/>
    <w:rsid w:val="421E74AB"/>
    <w:rsid w:val="4234104C"/>
    <w:rsid w:val="42360181"/>
    <w:rsid w:val="424A0DD9"/>
    <w:rsid w:val="42521C38"/>
    <w:rsid w:val="425A003F"/>
    <w:rsid w:val="425A411E"/>
    <w:rsid w:val="4262776A"/>
    <w:rsid w:val="429342BC"/>
    <w:rsid w:val="429421B1"/>
    <w:rsid w:val="429C18D8"/>
    <w:rsid w:val="429E298D"/>
    <w:rsid w:val="429F18B3"/>
    <w:rsid w:val="42A12C29"/>
    <w:rsid w:val="42A67A12"/>
    <w:rsid w:val="42B56E6B"/>
    <w:rsid w:val="42BE0E6B"/>
    <w:rsid w:val="42DD01BD"/>
    <w:rsid w:val="430B2C39"/>
    <w:rsid w:val="430C654E"/>
    <w:rsid w:val="432D37E2"/>
    <w:rsid w:val="43372AFF"/>
    <w:rsid w:val="43452FFD"/>
    <w:rsid w:val="435032FA"/>
    <w:rsid w:val="436145EE"/>
    <w:rsid w:val="43712A50"/>
    <w:rsid w:val="437E400D"/>
    <w:rsid w:val="439307EE"/>
    <w:rsid w:val="43A26219"/>
    <w:rsid w:val="43A834C1"/>
    <w:rsid w:val="43A959C5"/>
    <w:rsid w:val="43B660CC"/>
    <w:rsid w:val="43C951A3"/>
    <w:rsid w:val="43DB059C"/>
    <w:rsid w:val="43E2270C"/>
    <w:rsid w:val="43F51572"/>
    <w:rsid w:val="441076EF"/>
    <w:rsid w:val="44172A7D"/>
    <w:rsid w:val="443504A7"/>
    <w:rsid w:val="44483A84"/>
    <w:rsid w:val="449A2E8E"/>
    <w:rsid w:val="44D86053"/>
    <w:rsid w:val="44DA5B8B"/>
    <w:rsid w:val="44DC2E9D"/>
    <w:rsid w:val="44E555A0"/>
    <w:rsid w:val="45151D73"/>
    <w:rsid w:val="451B1218"/>
    <w:rsid w:val="451D0AEE"/>
    <w:rsid w:val="451F46A6"/>
    <w:rsid w:val="452908BF"/>
    <w:rsid w:val="453F7904"/>
    <w:rsid w:val="45473500"/>
    <w:rsid w:val="454D2877"/>
    <w:rsid w:val="45504F02"/>
    <w:rsid w:val="455B728D"/>
    <w:rsid w:val="456428A2"/>
    <w:rsid w:val="456A294F"/>
    <w:rsid w:val="458C2F37"/>
    <w:rsid w:val="45931FBD"/>
    <w:rsid w:val="45951052"/>
    <w:rsid w:val="45A616A1"/>
    <w:rsid w:val="45BF0A9B"/>
    <w:rsid w:val="45EE2664"/>
    <w:rsid w:val="45EE540F"/>
    <w:rsid w:val="45FE09A3"/>
    <w:rsid w:val="4603478F"/>
    <w:rsid w:val="46054F7E"/>
    <w:rsid w:val="4606019C"/>
    <w:rsid w:val="460A7D2A"/>
    <w:rsid w:val="46537551"/>
    <w:rsid w:val="466160F8"/>
    <w:rsid w:val="46A05578"/>
    <w:rsid w:val="46A1260B"/>
    <w:rsid w:val="46AF3212"/>
    <w:rsid w:val="46BB5797"/>
    <w:rsid w:val="46E938E4"/>
    <w:rsid w:val="470A660E"/>
    <w:rsid w:val="471964F9"/>
    <w:rsid w:val="471E122B"/>
    <w:rsid w:val="472B2E1A"/>
    <w:rsid w:val="472C5994"/>
    <w:rsid w:val="473E2B5B"/>
    <w:rsid w:val="474B541C"/>
    <w:rsid w:val="47576D3C"/>
    <w:rsid w:val="475C47F4"/>
    <w:rsid w:val="476429BE"/>
    <w:rsid w:val="4784648D"/>
    <w:rsid w:val="47A7656C"/>
    <w:rsid w:val="47C00D2F"/>
    <w:rsid w:val="47C06E0B"/>
    <w:rsid w:val="47CD351D"/>
    <w:rsid w:val="47D76C2A"/>
    <w:rsid w:val="47D93AAE"/>
    <w:rsid w:val="47EC1CF9"/>
    <w:rsid w:val="47EC34CA"/>
    <w:rsid w:val="47F13E5A"/>
    <w:rsid w:val="47F2726D"/>
    <w:rsid w:val="48001639"/>
    <w:rsid w:val="480219A1"/>
    <w:rsid w:val="4804301B"/>
    <w:rsid w:val="480B6B7B"/>
    <w:rsid w:val="483164A3"/>
    <w:rsid w:val="48334815"/>
    <w:rsid w:val="4863529D"/>
    <w:rsid w:val="486732F4"/>
    <w:rsid w:val="48815EAE"/>
    <w:rsid w:val="488B6B6B"/>
    <w:rsid w:val="48905CEE"/>
    <w:rsid w:val="48911EC0"/>
    <w:rsid w:val="48A4595F"/>
    <w:rsid w:val="48B02A48"/>
    <w:rsid w:val="48B64B50"/>
    <w:rsid w:val="48C429F7"/>
    <w:rsid w:val="48E67A6B"/>
    <w:rsid w:val="48EB42B0"/>
    <w:rsid w:val="48ED16D1"/>
    <w:rsid w:val="48F66C7C"/>
    <w:rsid w:val="48F76EA2"/>
    <w:rsid w:val="494B2728"/>
    <w:rsid w:val="495E7B8F"/>
    <w:rsid w:val="4963212C"/>
    <w:rsid w:val="49704D8D"/>
    <w:rsid w:val="49762A7A"/>
    <w:rsid w:val="4995035F"/>
    <w:rsid w:val="499B5912"/>
    <w:rsid w:val="49B25993"/>
    <w:rsid w:val="49CC0B15"/>
    <w:rsid w:val="49CD7528"/>
    <w:rsid w:val="49DB23F1"/>
    <w:rsid w:val="49DF2AA7"/>
    <w:rsid w:val="49E7311B"/>
    <w:rsid w:val="49E82392"/>
    <w:rsid w:val="49EB42A5"/>
    <w:rsid w:val="49F37E72"/>
    <w:rsid w:val="4A0F0602"/>
    <w:rsid w:val="4A1202D2"/>
    <w:rsid w:val="4A126861"/>
    <w:rsid w:val="4A2C4B2B"/>
    <w:rsid w:val="4A2E3F87"/>
    <w:rsid w:val="4A341D8E"/>
    <w:rsid w:val="4A41754C"/>
    <w:rsid w:val="4A472328"/>
    <w:rsid w:val="4A7D4BE8"/>
    <w:rsid w:val="4A8C6DDC"/>
    <w:rsid w:val="4A9728EB"/>
    <w:rsid w:val="4AAC0415"/>
    <w:rsid w:val="4AAC7CEC"/>
    <w:rsid w:val="4AB02FB2"/>
    <w:rsid w:val="4ABB0DD6"/>
    <w:rsid w:val="4AC60EAC"/>
    <w:rsid w:val="4AD01D75"/>
    <w:rsid w:val="4AD81F02"/>
    <w:rsid w:val="4AEF6FDE"/>
    <w:rsid w:val="4AF821A0"/>
    <w:rsid w:val="4B0D6181"/>
    <w:rsid w:val="4B18178D"/>
    <w:rsid w:val="4B267E74"/>
    <w:rsid w:val="4B280103"/>
    <w:rsid w:val="4B287A02"/>
    <w:rsid w:val="4B500161"/>
    <w:rsid w:val="4B5C2E26"/>
    <w:rsid w:val="4B81328D"/>
    <w:rsid w:val="4B815DAB"/>
    <w:rsid w:val="4B8802D1"/>
    <w:rsid w:val="4B891596"/>
    <w:rsid w:val="4BAD2572"/>
    <w:rsid w:val="4BC21F5E"/>
    <w:rsid w:val="4BC46AC6"/>
    <w:rsid w:val="4BCD2F73"/>
    <w:rsid w:val="4BDA0BF1"/>
    <w:rsid w:val="4BE96D71"/>
    <w:rsid w:val="4BEE5376"/>
    <w:rsid w:val="4C0854F4"/>
    <w:rsid w:val="4C09533A"/>
    <w:rsid w:val="4C1C1358"/>
    <w:rsid w:val="4C2B1535"/>
    <w:rsid w:val="4C2C0717"/>
    <w:rsid w:val="4C2F2CCE"/>
    <w:rsid w:val="4C3E07ED"/>
    <w:rsid w:val="4C3E7629"/>
    <w:rsid w:val="4C520AC1"/>
    <w:rsid w:val="4C6271F8"/>
    <w:rsid w:val="4C655B6E"/>
    <w:rsid w:val="4C683D58"/>
    <w:rsid w:val="4C824CDB"/>
    <w:rsid w:val="4C8465F1"/>
    <w:rsid w:val="4CA51018"/>
    <w:rsid w:val="4CA80494"/>
    <w:rsid w:val="4CBB11F5"/>
    <w:rsid w:val="4CBD6FE9"/>
    <w:rsid w:val="4CBE5448"/>
    <w:rsid w:val="4CC13995"/>
    <w:rsid w:val="4CC22E94"/>
    <w:rsid w:val="4CC37D8E"/>
    <w:rsid w:val="4CDA582F"/>
    <w:rsid w:val="4CDF7E51"/>
    <w:rsid w:val="4CE35411"/>
    <w:rsid w:val="4D090EEE"/>
    <w:rsid w:val="4D267133"/>
    <w:rsid w:val="4D2A6420"/>
    <w:rsid w:val="4D2A7B68"/>
    <w:rsid w:val="4D396086"/>
    <w:rsid w:val="4D4044B0"/>
    <w:rsid w:val="4D457BC1"/>
    <w:rsid w:val="4D6A3D7D"/>
    <w:rsid w:val="4D8A2414"/>
    <w:rsid w:val="4D9465C3"/>
    <w:rsid w:val="4D9E589C"/>
    <w:rsid w:val="4DCD2DC1"/>
    <w:rsid w:val="4DCD67E5"/>
    <w:rsid w:val="4DD335EF"/>
    <w:rsid w:val="4DFA1F00"/>
    <w:rsid w:val="4E14550E"/>
    <w:rsid w:val="4E204588"/>
    <w:rsid w:val="4E217F25"/>
    <w:rsid w:val="4E3341A7"/>
    <w:rsid w:val="4E377910"/>
    <w:rsid w:val="4E476DDD"/>
    <w:rsid w:val="4E4B703E"/>
    <w:rsid w:val="4E5C05C1"/>
    <w:rsid w:val="4E6663FB"/>
    <w:rsid w:val="4E793794"/>
    <w:rsid w:val="4E835CE8"/>
    <w:rsid w:val="4E87768B"/>
    <w:rsid w:val="4E883D47"/>
    <w:rsid w:val="4E976AF8"/>
    <w:rsid w:val="4E984AB3"/>
    <w:rsid w:val="4EA57A76"/>
    <w:rsid w:val="4EAA634D"/>
    <w:rsid w:val="4EAE6069"/>
    <w:rsid w:val="4EB23D39"/>
    <w:rsid w:val="4EC02B0B"/>
    <w:rsid w:val="4EC55952"/>
    <w:rsid w:val="4EC77DDE"/>
    <w:rsid w:val="4ED967F2"/>
    <w:rsid w:val="4EF03C5E"/>
    <w:rsid w:val="4F053ABC"/>
    <w:rsid w:val="4F1202F3"/>
    <w:rsid w:val="4F1730D6"/>
    <w:rsid w:val="4F192C8A"/>
    <w:rsid w:val="4F213FEE"/>
    <w:rsid w:val="4F312C01"/>
    <w:rsid w:val="4F480594"/>
    <w:rsid w:val="4F56515D"/>
    <w:rsid w:val="4F6C7736"/>
    <w:rsid w:val="4F6F15AA"/>
    <w:rsid w:val="4F7D27D7"/>
    <w:rsid w:val="4FAC65B5"/>
    <w:rsid w:val="4FD035EF"/>
    <w:rsid w:val="4FD90D13"/>
    <w:rsid w:val="4FF22055"/>
    <w:rsid w:val="4FF85EC7"/>
    <w:rsid w:val="4FF9035B"/>
    <w:rsid w:val="4FFD22D9"/>
    <w:rsid w:val="50056297"/>
    <w:rsid w:val="50102C0E"/>
    <w:rsid w:val="501102C3"/>
    <w:rsid w:val="502F7199"/>
    <w:rsid w:val="503873E8"/>
    <w:rsid w:val="50387CDF"/>
    <w:rsid w:val="50463A4C"/>
    <w:rsid w:val="504E3146"/>
    <w:rsid w:val="5053612D"/>
    <w:rsid w:val="505B4476"/>
    <w:rsid w:val="506E388A"/>
    <w:rsid w:val="50750CBF"/>
    <w:rsid w:val="50812B79"/>
    <w:rsid w:val="508A5E84"/>
    <w:rsid w:val="508F4A8C"/>
    <w:rsid w:val="50A369F0"/>
    <w:rsid w:val="50A6247F"/>
    <w:rsid w:val="50E27780"/>
    <w:rsid w:val="50E71E2F"/>
    <w:rsid w:val="50ED6495"/>
    <w:rsid w:val="50F25A54"/>
    <w:rsid w:val="510063A3"/>
    <w:rsid w:val="5101215D"/>
    <w:rsid w:val="51240990"/>
    <w:rsid w:val="512B2AE6"/>
    <w:rsid w:val="51305E5F"/>
    <w:rsid w:val="51340EFB"/>
    <w:rsid w:val="513F6FDC"/>
    <w:rsid w:val="51493BC7"/>
    <w:rsid w:val="514F595D"/>
    <w:rsid w:val="514F7A15"/>
    <w:rsid w:val="51635ACD"/>
    <w:rsid w:val="51825927"/>
    <w:rsid w:val="518E7CFD"/>
    <w:rsid w:val="519E2C99"/>
    <w:rsid w:val="51B07590"/>
    <w:rsid w:val="51BC5C0C"/>
    <w:rsid w:val="51D00D6A"/>
    <w:rsid w:val="51D61C06"/>
    <w:rsid w:val="51E52383"/>
    <w:rsid w:val="51F40719"/>
    <w:rsid w:val="52147344"/>
    <w:rsid w:val="52282BF4"/>
    <w:rsid w:val="5237245F"/>
    <w:rsid w:val="5282491F"/>
    <w:rsid w:val="528D2C21"/>
    <w:rsid w:val="529D2DD0"/>
    <w:rsid w:val="529F2F56"/>
    <w:rsid w:val="52A90817"/>
    <w:rsid w:val="52AE7E67"/>
    <w:rsid w:val="52B178EC"/>
    <w:rsid w:val="52C23E9D"/>
    <w:rsid w:val="52DC0CA5"/>
    <w:rsid w:val="52E6437C"/>
    <w:rsid w:val="52E76F24"/>
    <w:rsid w:val="52E929A5"/>
    <w:rsid w:val="52F22FCA"/>
    <w:rsid w:val="52F40112"/>
    <w:rsid w:val="52FC2F50"/>
    <w:rsid w:val="530028B8"/>
    <w:rsid w:val="530079EE"/>
    <w:rsid w:val="53022102"/>
    <w:rsid w:val="53301DA5"/>
    <w:rsid w:val="53363E1B"/>
    <w:rsid w:val="53381FEB"/>
    <w:rsid w:val="53693937"/>
    <w:rsid w:val="53711015"/>
    <w:rsid w:val="53780A2B"/>
    <w:rsid w:val="537A6724"/>
    <w:rsid w:val="53935608"/>
    <w:rsid w:val="53A50AB4"/>
    <w:rsid w:val="53A67AA0"/>
    <w:rsid w:val="53B66475"/>
    <w:rsid w:val="53BF7604"/>
    <w:rsid w:val="53C028C8"/>
    <w:rsid w:val="53DF4F31"/>
    <w:rsid w:val="53EA67FA"/>
    <w:rsid w:val="54000355"/>
    <w:rsid w:val="542B46F7"/>
    <w:rsid w:val="54452B0B"/>
    <w:rsid w:val="545E5C59"/>
    <w:rsid w:val="5474111D"/>
    <w:rsid w:val="5476324E"/>
    <w:rsid w:val="5481774E"/>
    <w:rsid w:val="548637D5"/>
    <w:rsid w:val="54A83A24"/>
    <w:rsid w:val="54BA13B1"/>
    <w:rsid w:val="54BF5800"/>
    <w:rsid w:val="54CE3712"/>
    <w:rsid w:val="54FA7B47"/>
    <w:rsid w:val="550560FE"/>
    <w:rsid w:val="550821C3"/>
    <w:rsid w:val="550A7911"/>
    <w:rsid w:val="550B0D3B"/>
    <w:rsid w:val="55272CE2"/>
    <w:rsid w:val="55311CCA"/>
    <w:rsid w:val="55433C75"/>
    <w:rsid w:val="556E69CA"/>
    <w:rsid w:val="557A3ECF"/>
    <w:rsid w:val="557A7BAE"/>
    <w:rsid w:val="558122B1"/>
    <w:rsid w:val="55B83BA8"/>
    <w:rsid w:val="55B902BD"/>
    <w:rsid w:val="55CC60B0"/>
    <w:rsid w:val="55DC463C"/>
    <w:rsid w:val="55F4646F"/>
    <w:rsid w:val="56072602"/>
    <w:rsid w:val="564953D9"/>
    <w:rsid w:val="56955267"/>
    <w:rsid w:val="56BC1CC4"/>
    <w:rsid w:val="56E521D3"/>
    <w:rsid w:val="56FC7A0C"/>
    <w:rsid w:val="570D3B8F"/>
    <w:rsid w:val="57171DB4"/>
    <w:rsid w:val="57217E8F"/>
    <w:rsid w:val="572C158B"/>
    <w:rsid w:val="572F70F7"/>
    <w:rsid w:val="57316E7C"/>
    <w:rsid w:val="57537EEC"/>
    <w:rsid w:val="575B3D3A"/>
    <w:rsid w:val="575D2D85"/>
    <w:rsid w:val="5770464D"/>
    <w:rsid w:val="578B43CA"/>
    <w:rsid w:val="578B57AC"/>
    <w:rsid w:val="578E2BCD"/>
    <w:rsid w:val="579A1950"/>
    <w:rsid w:val="579B1700"/>
    <w:rsid w:val="579B3B73"/>
    <w:rsid w:val="57A01E38"/>
    <w:rsid w:val="57AE6F5E"/>
    <w:rsid w:val="57B60E3E"/>
    <w:rsid w:val="57CE1D53"/>
    <w:rsid w:val="57D45BCD"/>
    <w:rsid w:val="57EC26A9"/>
    <w:rsid w:val="58067423"/>
    <w:rsid w:val="582F7EE5"/>
    <w:rsid w:val="583D5BF5"/>
    <w:rsid w:val="5846122A"/>
    <w:rsid w:val="58680890"/>
    <w:rsid w:val="587119CD"/>
    <w:rsid w:val="589D1F04"/>
    <w:rsid w:val="58AB3D48"/>
    <w:rsid w:val="58AF0CC5"/>
    <w:rsid w:val="58B06D91"/>
    <w:rsid w:val="58B25CD6"/>
    <w:rsid w:val="58C4516D"/>
    <w:rsid w:val="58C93792"/>
    <w:rsid w:val="58EE49EF"/>
    <w:rsid w:val="58F44ADC"/>
    <w:rsid w:val="58F60294"/>
    <w:rsid w:val="5905393F"/>
    <w:rsid w:val="590F25C3"/>
    <w:rsid w:val="590F5B97"/>
    <w:rsid w:val="590F5BC2"/>
    <w:rsid w:val="594B1E13"/>
    <w:rsid w:val="595577F5"/>
    <w:rsid w:val="595F4049"/>
    <w:rsid w:val="597809B8"/>
    <w:rsid w:val="59853FF2"/>
    <w:rsid w:val="59AD30DD"/>
    <w:rsid w:val="59B962D9"/>
    <w:rsid w:val="59BE1B94"/>
    <w:rsid w:val="59C33CFC"/>
    <w:rsid w:val="59DD767D"/>
    <w:rsid w:val="59E5403B"/>
    <w:rsid w:val="59F47E96"/>
    <w:rsid w:val="59FB43E7"/>
    <w:rsid w:val="5A0F6D00"/>
    <w:rsid w:val="5A21699B"/>
    <w:rsid w:val="5A314F94"/>
    <w:rsid w:val="5A3564DC"/>
    <w:rsid w:val="5A4C349B"/>
    <w:rsid w:val="5A54213F"/>
    <w:rsid w:val="5A6F6699"/>
    <w:rsid w:val="5A79695D"/>
    <w:rsid w:val="5A7F5F3F"/>
    <w:rsid w:val="5A89531C"/>
    <w:rsid w:val="5A907C38"/>
    <w:rsid w:val="5A9F0C83"/>
    <w:rsid w:val="5AC81779"/>
    <w:rsid w:val="5AD709D3"/>
    <w:rsid w:val="5AFD1143"/>
    <w:rsid w:val="5B1E1552"/>
    <w:rsid w:val="5B2A4387"/>
    <w:rsid w:val="5B2B3E0A"/>
    <w:rsid w:val="5B494F4C"/>
    <w:rsid w:val="5B4A5B4C"/>
    <w:rsid w:val="5B5B43FE"/>
    <w:rsid w:val="5B7F5540"/>
    <w:rsid w:val="5B80513F"/>
    <w:rsid w:val="5BEE000B"/>
    <w:rsid w:val="5C013905"/>
    <w:rsid w:val="5C03423C"/>
    <w:rsid w:val="5C381F48"/>
    <w:rsid w:val="5C3872CA"/>
    <w:rsid w:val="5C4A7942"/>
    <w:rsid w:val="5C731089"/>
    <w:rsid w:val="5C9226AC"/>
    <w:rsid w:val="5C980F9D"/>
    <w:rsid w:val="5C9D5521"/>
    <w:rsid w:val="5C9E480A"/>
    <w:rsid w:val="5CA11222"/>
    <w:rsid w:val="5CB460CD"/>
    <w:rsid w:val="5CBD1FD6"/>
    <w:rsid w:val="5CC31D63"/>
    <w:rsid w:val="5CC5431E"/>
    <w:rsid w:val="5CDF07CB"/>
    <w:rsid w:val="5CED662C"/>
    <w:rsid w:val="5CF56EF9"/>
    <w:rsid w:val="5D012894"/>
    <w:rsid w:val="5D0D7602"/>
    <w:rsid w:val="5D127565"/>
    <w:rsid w:val="5D215AA1"/>
    <w:rsid w:val="5D231EE3"/>
    <w:rsid w:val="5D2E534B"/>
    <w:rsid w:val="5D395F3B"/>
    <w:rsid w:val="5D472761"/>
    <w:rsid w:val="5D4E3E96"/>
    <w:rsid w:val="5D4F1DFE"/>
    <w:rsid w:val="5D5448FC"/>
    <w:rsid w:val="5D844346"/>
    <w:rsid w:val="5DA41B69"/>
    <w:rsid w:val="5DCB4216"/>
    <w:rsid w:val="5DF105A5"/>
    <w:rsid w:val="5DF11860"/>
    <w:rsid w:val="5E0B3512"/>
    <w:rsid w:val="5E335585"/>
    <w:rsid w:val="5E4F1973"/>
    <w:rsid w:val="5E605D61"/>
    <w:rsid w:val="5E7344B1"/>
    <w:rsid w:val="5E7503D2"/>
    <w:rsid w:val="5E8E1E3D"/>
    <w:rsid w:val="5E960FA6"/>
    <w:rsid w:val="5EA74B69"/>
    <w:rsid w:val="5EDE2040"/>
    <w:rsid w:val="5EED707C"/>
    <w:rsid w:val="5F087CF0"/>
    <w:rsid w:val="5F225846"/>
    <w:rsid w:val="5F274F18"/>
    <w:rsid w:val="5F39686D"/>
    <w:rsid w:val="5F403891"/>
    <w:rsid w:val="5F7F5F63"/>
    <w:rsid w:val="5F840D42"/>
    <w:rsid w:val="5F860AE8"/>
    <w:rsid w:val="5F9364C1"/>
    <w:rsid w:val="5FAE7AF6"/>
    <w:rsid w:val="5FBE59B8"/>
    <w:rsid w:val="5FC95864"/>
    <w:rsid w:val="5FDE683A"/>
    <w:rsid w:val="5FF0149A"/>
    <w:rsid w:val="5FF93966"/>
    <w:rsid w:val="5FFF74E8"/>
    <w:rsid w:val="6007030B"/>
    <w:rsid w:val="60073B66"/>
    <w:rsid w:val="601132F9"/>
    <w:rsid w:val="601C2A74"/>
    <w:rsid w:val="60392B89"/>
    <w:rsid w:val="60451765"/>
    <w:rsid w:val="604B5166"/>
    <w:rsid w:val="60685145"/>
    <w:rsid w:val="606D41C9"/>
    <w:rsid w:val="607649FB"/>
    <w:rsid w:val="607C6E79"/>
    <w:rsid w:val="6083287F"/>
    <w:rsid w:val="608A5550"/>
    <w:rsid w:val="608D1883"/>
    <w:rsid w:val="609F1B7B"/>
    <w:rsid w:val="60B504D4"/>
    <w:rsid w:val="60BC3139"/>
    <w:rsid w:val="60C120C1"/>
    <w:rsid w:val="60CC35DE"/>
    <w:rsid w:val="60D75CD7"/>
    <w:rsid w:val="60DF71E7"/>
    <w:rsid w:val="60EE79E1"/>
    <w:rsid w:val="60EF5173"/>
    <w:rsid w:val="61063394"/>
    <w:rsid w:val="610E38B2"/>
    <w:rsid w:val="614C7188"/>
    <w:rsid w:val="615B1DC0"/>
    <w:rsid w:val="615C4C76"/>
    <w:rsid w:val="616240B4"/>
    <w:rsid w:val="616B4B5B"/>
    <w:rsid w:val="61700FDE"/>
    <w:rsid w:val="617107A0"/>
    <w:rsid w:val="61AB2D40"/>
    <w:rsid w:val="61D7676F"/>
    <w:rsid w:val="61DB35FD"/>
    <w:rsid w:val="61F72DA0"/>
    <w:rsid w:val="62241FD7"/>
    <w:rsid w:val="6255229E"/>
    <w:rsid w:val="626320AE"/>
    <w:rsid w:val="628E4D63"/>
    <w:rsid w:val="6293074B"/>
    <w:rsid w:val="629C3999"/>
    <w:rsid w:val="62A1423C"/>
    <w:rsid w:val="62AD4832"/>
    <w:rsid w:val="62AF5199"/>
    <w:rsid w:val="62B47F51"/>
    <w:rsid w:val="62C63E09"/>
    <w:rsid w:val="62EB6A7F"/>
    <w:rsid w:val="6302176F"/>
    <w:rsid w:val="630533A5"/>
    <w:rsid w:val="630D1B8C"/>
    <w:rsid w:val="630E62F0"/>
    <w:rsid w:val="633D5011"/>
    <w:rsid w:val="6340259D"/>
    <w:rsid w:val="63590BBB"/>
    <w:rsid w:val="637B04B0"/>
    <w:rsid w:val="63871364"/>
    <w:rsid w:val="63875330"/>
    <w:rsid w:val="639422C7"/>
    <w:rsid w:val="639507B1"/>
    <w:rsid w:val="63B23AE1"/>
    <w:rsid w:val="63B54BB5"/>
    <w:rsid w:val="63E12DC2"/>
    <w:rsid w:val="63F62107"/>
    <w:rsid w:val="63F8399A"/>
    <w:rsid w:val="63FA6761"/>
    <w:rsid w:val="641B079B"/>
    <w:rsid w:val="64211790"/>
    <w:rsid w:val="64213DB9"/>
    <w:rsid w:val="64230CB1"/>
    <w:rsid w:val="644C46BF"/>
    <w:rsid w:val="645C688A"/>
    <w:rsid w:val="64726EF1"/>
    <w:rsid w:val="647537C5"/>
    <w:rsid w:val="64795E1A"/>
    <w:rsid w:val="64AF4A45"/>
    <w:rsid w:val="64D53AD4"/>
    <w:rsid w:val="64DD1555"/>
    <w:rsid w:val="64EF7194"/>
    <w:rsid w:val="650A270F"/>
    <w:rsid w:val="65395A0D"/>
    <w:rsid w:val="655D1AA2"/>
    <w:rsid w:val="6571515A"/>
    <w:rsid w:val="65805AF5"/>
    <w:rsid w:val="65A02824"/>
    <w:rsid w:val="65A15221"/>
    <w:rsid w:val="65C4109E"/>
    <w:rsid w:val="65D3633F"/>
    <w:rsid w:val="65EE57B8"/>
    <w:rsid w:val="65F45405"/>
    <w:rsid w:val="65F73591"/>
    <w:rsid w:val="661F7B93"/>
    <w:rsid w:val="662064A5"/>
    <w:rsid w:val="662E24F1"/>
    <w:rsid w:val="6636663C"/>
    <w:rsid w:val="665F2C73"/>
    <w:rsid w:val="6668609A"/>
    <w:rsid w:val="666E5C3C"/>
    <w:rsid w:val="668251D1"/>
    <w:rsid w:val="6683298A"/>
    <w:rsid w:val="669D3D6B"/>
    <w:rsid w:val="669F1453"/>
    <w:rsid w:val="66A16029"/>
    <w:rsid w:val="66B04144"/>
    <w:rsid w:val="66B9508D"/>
    <w:rsid w:val="66BB0A69"/>
    <w:rsid w:val="66BE2B68"/>
    <w:rsid w:val="66E55745"/>
    <w:rsid w:val="66F1232C"/>
    <w:rsid w:val="66FC46D6"/>
    <w:rsid w:val="670E16C6"/>
    <w:rsid w:val="67163628"/>
    <w:rsid w:val="67173F4E"/>
    <w:rsid w:val="671A69B1"/>
    <w:rsid w:val="67215B4E"/>
    <w:rsid w:val="672D0D86"/>
    <w:rsid w:val="672F0134"/>
    <w:rsid w:val="67343EDA"/>
    <w:rsid w:val="673E3514"/>
    <w:rsid w:val="67513616"/>
    <w:rsid w:val="675439C7"/>
    <w:rsid w:val="676A5934"/>
    <w:rsid w:val="67821B93"/>
    <w:rsid w:val="67834CDC"/>
    <w:rsid w:val="67941D40"/>
    <w:rsid w:val="67963A16"/>
    <w:rsid w:val="67B20BED"/>
    <w:rsid w:val="67BB4EF4"/>
    <w:rsid w:val="67BD454D"/>
    <w:rsid w:val="67CA49AA"/>
    <w:rsid w:val="67D03D17"/>
    <w:rsid w:val="67E7568C"/>
    <w:rsid w:val="67E93556"/>
    <w:rsid w:val="680003FC"/>
    <w:rsid w:val="6805138D"/>
    <w:rsid w:val="681B7144"/>
    <w:rsid w:val="681F6EBB"/>
    <w:rsid w:val="68207AA5"/>
    <w:rsid w:val="68240086"/>
    <w:rsid w:val="682849C1"/>
    <w:rsid w:val="68290E0F"/>
    <w:rsid w:val="68297B43"/>
    <w:rsid w:val="682A468F"/>
    <w:rsid w:val="68372301"/>
    <w:rsid w:val="684E5EB2"/>
    <w:rsid w:val="685523FC"/>
    <w:rsid w:val="686234E3"/>
    <w:rsid w:val="68664186"/>
    <w:rsid w:val="686A239F"/>
    <w:rsid w:val="68837871"/>
    <w:rsid w:val="689C7B34"/>
    <w:rsid w:val="68A45676"/>
    <w:rsid w:val="68A73362"/>
    <w:rsid w:val="68AD58D7"/>
    <w:rsid w:val="68B8585B"/>
    <w:rsid w:val="68DC6B7E"/>
    <w:rsid w:val="690157E3"/>
    <w:rsid w:val="69064D5D"/>
    <w:rsid w:val="690E08EA"/>
    <w:rsid w:val="690E61D0"/>
    <w:rsid w:val="691615E9"/>
    <w:rsid w:val="69261DBB"/>
    <w:rsid w:val="692D1C68"/>
    <w:rsid w:val="692F36F8"/>
    <w:rsid w:val="69463803"/>
    <w:rsid w:val="69466BDD"/>
    <w:rsid w:val="69602EE9"/>
    <w:rsid w:val="696854CC"/>
    <w:rsid w:val="697A14BD"/>
    <w:rsid w:val="697B6554"/>
    <w:rsid w:val="697F3EF5"/>
    <w:rsid w:val="69897D54"/>
    <w:rsid w:val="698C1360"/>
    <w:rsid w:val="69972EFE"/>
    <w:rsid w:val="699A243C"/>
    <w:rsid w:val="699C5D4F"/>
    <w:rsid w:val="699D1BB4"/>
    <w:rsid w:val="69B3639A"/>
    <w:rsid w:val="69C40BDF"/>
    <w:rsid w:val="69EC0467"/>
    <w:rsid w:val="69F51122"/>
    <w:rsid w:val="69F82B62"/>
    <w:rsid w:val="6A065EFC"/>
    <w:rsid w:val="6A0A2AAB"/>
    <w:rsid w:val="6A0F4FC4"/>
    <w:rsid w:val="6A2C1A3F"/>
    <w:rsid w:val="6A330B22"/>
    <w:rsid w:val="6A361CB6"/>
    <w:rsid w:val="6A5F1321"/>
    <w:rsid w:val="6A6A3800"/>
    <w:rsid w:val="6A6C5D36"/>
    <w:rsid w:val="6A8501C5"/>
    <w:rsid w:val="6A8D7B79"/>
    <w:rsid w:val="6A9C534C"/>
    <w:rsid w:val="6AA31529"/>
    <w:rsid w:val="6AB34283"/>
    <w:rsid w:val="6ABA7DE5"/>
    <w:rsid w:val="6ACA7193"/>
    <w:rsid w:val="6AD630A4"/>
    <w:rsid w:val="6ADF06DE"/>
    <w:rsid w:val="6AF9074F"/>
    <w:rsid w:val="6B0C4C16"/>
    <w:rsid w:val="6B0D24FA"/>
    <w:rsid w:val="6B1C2A85"/>
    <w:rsid w:val="6B1D5CB5"/>
    <w:rsid w:val="6B273656"/>
    <w:rsid w:val="6B2D74B3"/>
    <w:rsid w:val="6B2E4E8E"/>
    <w:rsid w:val="6B32775D"/>
    <w:rsid w:val="6B4309D7"/>
    <w:rsid w:val="6B560895"/>
    <w:rsid w:val="6B72038C"/>
    <w:rsid w:val="6B83196C"/>
    <w:rsid w:val="6B86664D"/>
    <w:rsid w:val="6B88791A"/>
    <w:rsid w:val="6B9A146C"/>
    <w:rsid w:val="6B9D442A"/>
    <w:rsid w:val="6BBD4B53"/>
    <w:rsid w:val="6BD12A1A"/>
    <w:rsid w:val="6BD31B91"/>
    <w:rsid w:val="6BE2237D"/>
    <w:rsid w:val="6BED7B8C"/>
    <w:rsid w:val="6C0F0928"/>
    <w:rsid w:val="6C2E14C6"/>
    <w:rsid w:val="6C394603"/>
    <w:rsid w:val="6C421024"/>
    <w:rsid w:val="6C443A5F"/>
    <w:rsid w:val="6C566E4B"/>
    <w:rsid w:val="6C625369"/>
    <w:rsid w:val="6C64542E"/>
    <w:rsid w:val="6C8873E3"/>
    <w:rsid w:val="6C8B49D0"/>
    <w:rsid w:val="6C9A6F2A"/>
    <w:rsid w:val="6CAB686E"/>
    <w:rsid w:val="6CB60406"/>
    <w:rsid w:val="6CED02EB"/>
    <w:rsid w:val="6CF70EA9"/>
    <w:rsid w:val="6D03133C"/>
    <w:rsid w:val="6D093F93"/>
    <w:rsid w:val="6D0C0AFD"/>
    <w:rsid w:val="6D171544"/>
    <w:rsid w:val="6D276FAE"/>
    <w:rsid w:val="6D2E216C"/>
    <w:rsid w:val="6D5049B8"/>
    <w:rsid w:val="6D5214C2"/>
    <w:rsid w:val="6D645FAA"/>
    <w:rsid w:val="6D6F1718"/>
    <w:rsid w:val="6D7D7730"/>
    <w:rsid w:val="6DB410AB"/>
    <w:rsid w:val="6DBA7F76"/>
    <w:rsid w:val="6DD21CF9"/>
    <w:rsid w:val="6DD77D70"/>
    <w:rsid w:val="6DD93216"/>
    <w:rsid w:val="6DEF2A8F"/>
    <w:rsid w:val="6DF83BDA"/>
    <w:rsid w:val="6E1447B5"/>
    <w:rsid w:val="6E2D60F3"/>
    <w:rsid w:val="6E3A6739"/>
    <w:rsid w:val="6E4870CB"/>
    <w:rsid w:val="6E496042"/>
    <w:rsid w:val="6E556E9B"/>
    <w:rsid w:val="6E575FDE"/>
    <w:rsid w:val="6E583146"/>
    <w:rsid w:val="6E6220BD"/>
    <w:rsid w:val="6E683D03"/>
    <w:rsid w:val="6E754A37"/>
    <w:rsid w:val="6E7E4358"/>
    <w:rsid w:val="6E975C27"/>
    <w:rsid w:val="6E9E7EA8"/>
    <w:rsid w:val="6EBB6FB1"/>
    <w:rsid w:val="6EC94164"/>
    <w:rsid w:val="6ED558D1"/>
    <w:rsid w:val="6EF77740"/>
    <w:rsid w:val="6F0801F3"/>
    <w:rsid w:val="6F1A375C"/>
    <w:rsid w:val="6F2721A0"/>
    <w:rsid w:val="6F2E51D6"/>
    <w:rsid w:val="6F35698E"/>
    <w:rsid w:val="6F365EFD"/>
    <w:rsid w:val="6F490DD3"/>
    <w:rsid w:val="6F622B34"/>
    <w:rsid w:val="6F66714E"/>
    <w:rsid w:val="6F854C1F"/>
    <w:rsid w:val="6FA75820"/>
    <w:rsid w:val="6FAA0B09"/>
    <w:rsid w:val="6FC5210C"/>
    <w:rsid w:val="6FC8014B"/>
    <w:rsid w:val="700C4150"/>
    <w:rsid w:val="70107FF3"/>
    <w:rsid w:val="70243BBA"/>
    <w:rsid w:val="70403C3B"/>
    <w:rsid w:val="704B147A"/>
    <w:rsid w:val="704C7E83"/>
    <w:rsid w:val="704F7D32"/>
    <w:rsid w:val="706021B1"/>
    <w:rsid w:val="706F63EB"/>
    <w:rsid w:val="70944ABC"/>
    <w:rsid w:val="7096190D"/>
    <w:rsid w:val="709B76A6"/>
    <w:rsid w:val="709D6290"/>
    <w:rsid w:val="70A557CA"/>
    <w:rsid w:val="70C22833"/>
    <w:rsid w:val="70D63A2F"/>
    <w:rsid w:val="70DA76CE"/>
    <w:rsid w:val="70E15F2A"/>
    <w:rsid w:val="70E16973"/>
    <w:rsid w:val="70F62A56"/>
    <w:rsid w:val="70F71A9F"/>
    <w:rsid w:val="70F81A5B"/>
    <w:rsid w:val="711E1664"/>
    <w:rsid w:val="713571F1"/>
    <w:rsid w:val="71381254"/>
    <w:rsid w:val="713E060D"/>
    <w:rsid w:val="7156403B"/>
    <w:rsid w:val="71642F39"/>
    <w:rsid w:val="7167608C"/>
    <w:rsid w:val="71724278"/>
    <w:rsid w:val="71731ABB"/>
    <w:rsid w:val="717B3935"/>
    <w:rsid w:val="7186415B"/>
    <w:rsid w:val="718F63DB"/>
    <w:rsid w:val="71B20F0B"/>
    <w:rsid w:val="71BB7F6B"/>
    <w:rsid w:val="71C37DF9"/>
    <w:rsid w:val="71CF2CF1"/>
    <w:rsid w:val="71D75A70"/>
    <w:rsid w:val="71F31B6F"/>
    <w:rsid w:val="71F32C5B"/>
    <w:rsid w:val="720074F7"/>
    <w:rsid w:val="720B2512"/>
    <w:rsid w:val="722B30AF"/>
    <w:rsid w:val="72576E54"/>
    <w:rsid w:val="728B1A85"/>
    <w:rsid w:val="729133EC"/>
    <w:rsid w:val="72A356C7"/>
    <w:rsid w:val="72A96875"/>
    <w:rsid w:val="72B73AC5"/>
    <w:rsid w:val="72BA6C48"/>
    <w:rsid w:val="72D1456D"/>
    <w:rsid w:val="72DB2583"/>
    <w:rsid w:val="72E13D97"/>
    <w:rsid w:val="72F56CD6"/>
    <w:rsid w:val="72F635D4"/>
    <w:rsid w:val="72F927CD"/>
    <w:rsid w:val="730558CD"/>
    <w:rsid w:val="73097095"/>
    <w:rsid w:val="732A09C8"/>
    <w:rsid w:val="734A1E1E"/>
    <w:rsid w:val="73506A31"/>
    <w:rsid w:val="7361322B"/>
    <w:rsid w:val="73862086"/>
    <w:rsid w:val="738D3382"/>
    <w:rsid w:val="739B117C"/>
    <w:rsid w:val="73A70CBA"/>
    <w:rsid w:val="73C94FF8"/>
    <w:rsid w:val="73CF06B2"/>
    <w:rsid w:val="74024842"/>
    <w:rsid w:val="74334AA2"/>
    <w:rsid w:val="743F7C95"/>
    <w:rsid w:val="74486E95"/>
    <w:rsid w:val="745009BB"/>
    <w:rsid w:val="74635A0E"/>
    <w:rsid w:val="746B6828"/>
    <w:rsid w:val="747B0F74"/>
    <w:rsid w:val="74896AEB"/>
    <w:rsid w:val="748E0608"/>
    <w:rsid w:val="74A63BAD"/>
    <w:rsid w:val="74C4131C"/>
    <w:rsid w:val="74C96A52"/>
    <w:rsid w:val="74D57F5A"/>
    <w:rsid w:val="74D97D75"/>
    <w:rsid w:val="74DA7784"/>
    <w:rsid w:val="74E4018A"/>
    <w:rsid w:val="74F27BB7"/>
    <w:rsid w:val="75003D38"/>
    <w:rsid w:val="7500564F"/>
    <w:rsid w:val="750B430A"/>
    <w:rsid w:val="750E472C"/>
    <w:rsid w:val="7519780D"/>
    <w:rsid w:val="752F0A0C"/>
    <w:rsid w:val="75301513"/>
    <w:rsid w:val="7541544B"/>
    <w:rsid w:val="755156CB"/>
    <w:rsid w:val="755359D2"/>
    <w:rsid w:val="75630534"/>
    <w:rsid w:val="757355E3"/>
    <w:rsid w:val="758876A4"/>
    <w:rsid w:val="75A06268"/>
    <w:rsid w:val="75A8611A"/>
    <w:rsid w:val="75AE7BB3"/>
    <w:rsid w:val="75C02304"/>
    <w:rsid w:val="75C467F1"/>
    <w:rsid w:val="75EC1C66"/>
    <w:rsid w:val="75F030AC"/>
    <w:rsid w:val="75FA5B2B"/>
    <w:rsid w:val="75FB51E1"/>
    <w:rsid w:val="760132A3"/>
    <w:rsid w:val="760E5AA2"/>
    <w:rsid w:val="76143931"/>
    <w:rsid w:val="76237C6A"/>
    <w:rsid w:val="762C0DC4"/>
    <w:rsid w:val="763E52AB"/>
    <w:rsid w:val="767C02CA"/>
    <w:rsid w:val="76833515"/>
    <w:rsid w:val="768A7963"/>
    <w:rsid w:val="769601A2"/>
    <w:rsid w:val="769A4ECD"/>
    <w:rsid w:val="769F4A38"/>
    <w:rsid w:val="76A10989"/>
    <w:rsid w:val="76BE3D74"/>
    <w:rsid w:val="76E961D9"/>
    <w:rsid w:val="76FA30A5"/>
    <w:rsid w:val="770A6EB1"/>
    <w:rsid w:val="7722640A"/>
    <w:rsid w:val="772566D1"/>
    <w:rsid w:val="772A3AB6"/>
    <w:rsid w:val="77381140"/>
    <w:rsid w:val="773C6617"/>
    <w:rsid w:val="774B5928"/>
    <w:rsid w:val="776575B0"/>
    <w:rsid w:val="7768428A"/>
    <w:rsid w:val="77931ACB"/>
    <w:rsid w:val="779B74EF"/>
    <w:rsid w:val="77A07EB8"/>
    <w:rsid w:val="77C6605A"/>
    <w:rsid w:val="77C7277D"/>
    <w:rsid w:val="77DA229F"/>
    <w:rsid w:val="77EA1118"/>
    <w:rsid w:val="77ED0E51"/>
    <w:rsid w:val="78170B15"/>
    <w:rsid w:val="78414F09"/>
    <w:rsid w:val="784659E3"/>
    <w:rsid w:val="78515E4C"/>
    <w:rsid w:val="785361CA"/>
    <w:rsid w:val="7855464D"/>
    <w:rsid w:val="785D0775"/>
    <w:rsid w:val="78632DEF"/>
    <w:rsid w:val="78660DB1"/>
    <w:rsid w:val="78671231"/>
    <w:rsid w:val="787534A8"/>
    <w:rsid w:val="787E15CB"/>
    <w:rsid w:val="788144ED"/>
    <w:rsid w:val="788F7BB8"/>
    <w:rsid w:val="78BA10EF"/>
    <w:rsid w:val="78BA2F30"/>
    <w:rsid w:val="78D213E0"/>
    <w:rsid w:val="78E111E4"/>
    <w:rsid w:val="78F51CE0"/>
    <w:rsid w:val="78FE2041"/>
    <w:rsid w:val="79084C07"/>
    <w:rsid w:val="790C3E64"/>
    <w:rsid w:val="791E34BC"/>
    <w:rsid w:val="79271D68"/>
    <w:rsid w:val="793C36EC"/>
    <w:rsid w:val="79445967"/>
    <w:rsid w:val="79592928"/>
    <w:rsid w:val="79614FD7"/>
    <w:rsid w:val="7964001C"/>
    <w:rsid w:val="796D3E72"/>
    <w:rsid w:val="7975766D"/>
    <w:rsid w:val="797A4AE5"/>
    <w:rsid w:val="79814000"/>
    <w:rsid w:val="79AB0092"/>
    <w:rsid w:val="79B63C2C"/>
    <w:rsid w:val="79BA19E6"/>
    <w:rsid w:val="79D26473"/>
    <w:rsid w:val="79E25529"/>
    <w:rsid w:val="79E63ACC"/>
    <w:rsid w:val="79E83AC2"/>
    <w:rsid w:val="79EB3DF1"/>
    <w:rsid w:val="79EE42CA"/>
    <w:rsid w:val="7A202290"/>
    <w:rsid w:val="7A355B38"/>
    <w:rsid w:val="7A3A0BB8"/>
    <w:rsid w:val="7A455047"/>
    <w:rsid w:val="7A4B7105"/>
    <w:rsid w:val="7A5761B7"/>
    <w:rsid w:val="7A585FF3"/>
    <w:rsid w:val="7A636EEB"/>
    <w:rsid w:val="7A6644E1"/>
    <w:rsid w:val="7AA3689C"/>
    <w:rsid w:val="7AB102F5"/>
    <w:rsid w:val="7AC1754E"/>
    <w:rsid w:val="7AC60A57"/>
    <w:rsid w:val="7AD869C4"/>
    <w:rsid w:val="7AD95B3D"/>
    <w:rsid w:val="7ADD709F"/>
    <w:rsid w:val="7AE071BD"/>
    <w:rsid w:val="7B0C491A"/>
    <w:rsid w:val="7B103471"/>
    <w:rsid w:val="7B176D22"/>
    <w:rsid w:val="7B242258"/>
    <w:rsid w:val="7B680130"/>
    <w:rsid w:val="7B867022"/>
    <w:rsid w:val="7B9760BE"/>
    <w:rsid w:val="7B9C7070"/>
    <w:rsid w:val="7B9F3623"/>
    <w:rsid w:val="7BA8623E"/>
    <w:rsid w:val="7BB90921"/>
    <w:rsid w:val="7BE10230"/>
    <w:rsid w:val="7BE22FA3"/>
    <w:rsid w:val="7BEB5698"/>
    <w:rsid w:val="7BF173C2"/>
    <w:rsid w:val="7C052FD6"/>
    <w:rsid w:val="7C244A67"/>
    <w:rsid w:val="7C27525D"/>
    <w:rsid w:val="7C381EC5"/>
    <w:rsid w:val="7C3A6AB8"/>
    <w:rsid w:val="7C5F6789"/>
    <w:rsid w:val="7C6C3E33"/>
    <w:rsid w:val="7C765763"/>
    <w:rsid w:val="7C8E2E1B"/>
    <w:rsid w:val="7CA21D89"/>
    <w:rsid w:val="7CAB2736"/>
    <w:rsid w:val="7CBF3402"/>
    <w:rsid w:val="7D02620F"/>
    <w:rsid w:val="7D1C616E"/>
    <w:rsid w:val="7D234D71"/>
    <w:rsid w:val="7D2B5F96"/>
    <w:rsid w:val="7D732779"/>
    <w:rsid w:val="7D7D285E"/>
    <w:rsid w:val="7D8E32DC"/>
    <w:rsid w:val="7D99553E"/>
    <w:rsid w:val="7DAB23D2"/>
    <w:rsid w:val="7DC10979"/>
    <w:rsid w:val="7DE036CA"/>
    <w:rsid w:val="7DE34E43"/>
    <w:rsid w:val="7DE840EC"/>
    <w:rsid w:val="7E1B1E95"/>
    <w:rsid w:val="7E1D524C"/>
    <w:rsid w:val="7E420EBC"/>
    <w:rsid w:val="7E456A02"/>
    <w:rsid w:val="7E740379"/>
    <w:rsid w:val="7E7F4109"/>
    <w:rsid w:val="7E815772"/>
    <w:rsid w:val="7EA45004"/>
    <w:rsid w:val="7EAF2023"/>
    <w:rsid w:val="7EB01671"/>
    <w:rsid w:val="7EC600E0"/>
    <w:rsid w:val="7EE6324B"/>
    <w:rsid w:val="7F12555F"/>
    <w:rsid w:val="7F1C57E9"/>
    <w:rsid w:val="7F2C18B2"/>
    <w:rsid w:val="7F3264F4"/>
    <w:rsid w:val="7F34643B"/>
    <w:rsid w:val="7F407AE0"/>
    <w:rsid w:val="7F4536F3"/>
    <w:rsid w:val="7F641786"/>
    <w:rsid w:val="7F6E084F"/>
    <w:rsid w:val="7F997113"/>
    <w:rsid w:val="7FC73719"/>
    <w:rsid w:val="7FCA3012"/>
    <w:rsid w:val="7FD24E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6"/>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2">
    <w:name w:val="heading 4"/>
    <w:basedOn w:val="3"/>
    <w:next w:val="1"/>
    <w:unhideWhenUsed/>
    <w:qFormat/>
    <w:uiPriority w:val="9"/>
    <w:pPr>
      <w:numPr>
        <w:ilvl w:val="3"/>
        <w:numId w:val="1"/>
      </w:numPr>
      <w:adjustRightInd w:val="0"/>
      <w:snapToGrid w:val="0"/>
      <w:spacing w:line="360" w:lineRule="auto"/>
      <w:ind w:left="0" w:firstLine="560" w:firstLineChars="200"/>
      <w:outlineLvl w:val="3"/>
    </w:pPr>
    <w:rPr>
      <w:rFonts w:ascii="Times New Roman" w:hAnsi="Times New Roman" w:eastAsia="方正仿宋_GBK" w:cs="Times New Roman"/>
      <w:bCs/>
      <w:color w:val="000000"/>
      <w:sz w:val="24"/>
      <w:szCs w:val="28"/>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Balloon Text"/>
    <w:basedOn w:val="1"/>
    <w:link w:val="23"/>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rPr>
  </w:style>
  <w:style w:type="paragraph" w:styleId="8">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character" w:styleId="12">
    <w:name w:val="page number"/>
    <w:basedOn w:val="11"/>
    <w:qFormat/>
    <w:uiPriority w:val="0"/>
  </w:style>
  <w:style w:type="table" w:styleId="14">
    <w:name w:val="Table Grid"/>
    <w:basedOn w:val="13"/>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16">
    <w:name w:val="标题 2 Char"/>
    <w:link w:val="3"/>
    <w:qFormat/>
    <w:uiPriority w:val="0"/>
    <w:rPr>
      <w:rFonts w:ascii="Arial" w:hAnsi="Arial" w:eastAsia="黑体"/>
      <w:b/>
      <w:sz w:val="32"/>
    </w:rPr>
  </w:style>
  <w:style w:type="character" w:customStyle="1" w:styleId="17">
    <w:name w:val="页脚 Char"/>
    <w:basedOn w:val="11"/>
    <w:link w:val="7"/>
    <w:qFormat/>
    <w:uiPriority w:val="0"/>
    <w:rPr>
      <w:rFonts w:asciiTheme="minorHAnsi" w:hAnsiTheme="minorHAnsi" w:eastAsiaTheme="minorEastAsia" w:cstheme="minorBidi"/>
      <w:kern w:val="2"/>
      <w:sz w:val="18"/>
      <w:szCs w:val="24"/>
    </w:rPr>
  </w:style>
  <w:style w:type="character" w:customStyle="1" w:styleId="18">
    <w:name w:val="页眉 Char"/>
    <w:basedOn w:val="11"/>
    <w:link w:val="8"/>
    <w:qFormat/>
    <w:uiPriority w:val="0"/>
    <w:rPr>
      <w:rFonts w:asciiTheme="minorHAnsi" w:hAnsiTheme="minorHAnsi" w:eastAsiaTheme="minorEastAsia" w:cstheme="minorBidi"/>
      <w:kern w:val="2"/>
      <w:sz w:val="18"/>
      <w:szCs w:val="24"/>
    </w:rPr>
  </w:style>
  <w:style w:type="paragraph" w:customStyle="1" w:styleId="19">
    <w:name w:val="WPSOffice手动目录 1"/>
    <w:qFormat/>
    <w:uiPriority w:val="0"/>
    <w:rPr>
      <w:rFonts w:ascii="Calibri" w:hAnsi="Calibri" w:eastAsia="宋体" w:cs="Times New Roman"/>
      <w:lang w:val="en-US" w:eastAsia="zh-CN" w:bidi="ar-SA"/>
    </w:rPr>
  </w:style>
  <w:style w:type="paragraph" w:customStyle="1" w:styleId="20">
    <w:name w:val="WPSOffice手动目录 2"/>
    <w:qFormat/>
    <w:uiPriority w:val="0"/>
    <w:pPr>
      <w:ind w:left="200" w:leftChars="200"/>
    </w:pPr>
    <w:rPr>
      <w:rFonts w:ascii="Calibri" w:hAnsi="Calibri" w:eastAsia="宋体" w:cs="Times New Roman"/>
      <w:lang w:val="en-US" w:eastAsia="zh-CN" w:bidi="ar-SA"/>
    </w:rPr>
  </w:style>
  <w:style w:type="paragraph" w:customStyle="1" w:styleId="21">
    <w:name w:val="WPSOffice手动目录 3"/>
    <w:qFormat/>
    <w:uiPriority w:val="0"/>
    <w:pPr>
      <w:ind w:left="400" w:leftChars="400"/>
    </w:pPr>
    <w:rPr>
      <w:rFonts w:ascii="Calibri" w:hAnsi="Calibri" w:eastAsia="宋体" w:cs="Times New Roman"/>
      <w:lang w:val="en-US" w:eastAsia="zh-CN" w:bidi="ar-SA"/>
    </w:rPr>
  </w:style>
  <w:style w:type="paragraph" w:customStyle="1" w:styleId="22">
    <w:name w:val="表里文字"/>
    <w:basedOn w:val="1"/>
    <w:next w:val="1"/>
    <w:qFormat/>
    <w:uiPriority w:val="0"/>
    <w:pPr>
      <w:jc w:val="center"/>
    </w:pPr>
    <w:rPr>
      <w:sz w:val="24"/>
    </w:rPr>
  </w:style>
  <w:style w:type="character" w:customStyle="1" w:styleId="23">
    <w:name w:val="批注框文本 Char"/>
    <w:basedOn w:val="11"/>
    <w:link w:val="6"/>
    <w:qFormat/>
    <w:uiPriority w:val="0"/>
    <w:rPr>
      <w:rFonts w:asciiTheme="minorHAnsi" w:hAnsiTheme="minorHAnsi" w:eastAsiaTheme="minorEastAsia" w:cstheme="minorBidi"/>
      <w:kern w:val="2"/>
      <w:sz w:val="18"/>
      <w:szCs w:val="18"/>
    </w:rPr>
  </w:style>
  <w:style w:type="character" w:customStyle="1" w:styleId="24">
    <w:name w:val="页眉 Char1"/>
    <w:qFormat/>
    <w:uiPriority w:val="99"/>
    <w:rPr>
      <w:rFonts w:eastAsia="方正仿宋_GBK"/>
      <w:kern w:val="2"/>
      <w:sz w:val="18"/>
    </w:rPr>
  </w:style>
  <w:style w:type="character" w:customStyle="1" w:styleId="25">
    <w:name w:val="页脚 Char1"/>
    <w:qFormat/>
    <w:uiPriority w:val="99"/>
    <w:rPr>
      <w:rFonts w:eastAsia="方正仿宋_GBK"/>
      <w:kern w:val="2"/>
      <w:sz w:val="18"/>
    </w:rPr>
  </w:style>
  <w:style w:type="paragraph" w:customStyle="1"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4393</Words>
  <Characters>25041</Characters>
  <Lines>208</Lines>
  <Paragraphs>58</Paragraphs>
  <TotalTime>3</TotalTime>
  <ScaleCrop>false</ScaleCrop>
  <LinksUpToDate>false</LinksUpToDate>
  <CharactersWithSpaces>29376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2019-12-27T10:43:00Z</dcterms:created>
  <dc:creator>Administrator.DESKTOP-3B75B6O</dc:creator>
  <cp:lastModifiedBy>ly</cp:lastModifiedBy>
  <cp:lastPrinted>2020-01-10T03:31:00Z</cp:lastPrinted>
  <dcterms:modified xsi:type="dcterms:W3CDTF">2020-01-16T00:59:49Z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